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1C" w:rsidRDefault="00091771" w:rsidP="00C5321C">
      <w:r>
        <w:rPr>
          <w:noProof/>
        </w:rPr>
        <w:drawing>
          <wp:inline distT="0" distB="0" distL="0" distR="0">
            <wp:extent cx="6150522" cy="9718213"/>
            <wp:effectExtent l="19050" t="0" r="262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12" cy="971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A4" w:rsidRPr="00C5321C" w:rsidRDefault="006032A4" w:rsidP="00091771">
      <w:pPr>
        <w:jc w:val="center"/>
        <w:outlineLvl w:val="3"/>
        <w:rPr>
          <w:b/>
          <w:bCs/>
          <w:sz w:val="28"/>
          <w:szCs w:val="28"/>
        </w:rPr>
      </w:pPr>
      <w:r w:rsidRPr="00C5321C">
        <w:rPr>
          <w:b/>
          <w:bCs/>
          <w:sz w:val="28"/>
          <w:szCs w:val="28"/>
        </w:rPr>
        <w:lastRenderedPageBreak/>
        <w:t>ОГЛАВЛЕНИЕ</w:t>
      </w:r>
    </w:p>
    <w:p w:rsidR="006032A4" w:rsidRPr="00C5321C" w:rsidRDefault="006032A4" w:rsidP="00F77812">
      <w:pPr>
        <w:jc w:val="center"/>
        <w:outlineLvl w:val="3"/>
        <w:rPr>
          <w:b/>
          <w:bCs/>
          <w:sz w:val="28"/>
          <w:szCs w:val="28"/>
        </w:rPr>
      </w:pPr>
    </w:p>
    <w:p w:rsidR="00DD7072" w:rsidRDefault="00DD7072" w:rsidP="00DD7072">
      <w:pPr>
        <w:pStyle w:val="Default"/>
        <w:rPr>
          <w:b/>
          <w:bCs/>
          <w:color w:val="373737"/>
          <w:sz w:val="28"/>
          <w:szCs w:val="28"/>
        </w:rPr>
      </w:pPr>
      <w:r w:rsidRPr="0000448B">
        <w:rPr>
          <w:b/>
          <w:bCs/>
          <w:color w:val="373737"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color w:val="373737"/>
          <w:sz w:val="28"/>
          <w:szCs w:val="28"/>
        </w:rPr>
        <w:t xml:space="preserve">          </w:t>
      </w:r>
    </w:p>
    <w:p w:rsidR="006032A4" w:rsidRPr="00FF2E91" w:rsidRDefault="006032A4" w:rsidP="00DD7072">
      <w:pPr>
        <w:outlineLvl w:val="3"/>
        <w:rPr>
          <w:bCs/>
          <w:sz w:val="28"/>
          <w:szCs w:val="28"/>
        </w:rPr>
      </w:pPr>
      <w:r w:rsidRPr="00C5321C">
        <w:rPr>
          <w:b/>
          <w:bCs/>
          <w:sz w:val="28"/>
          <w:szCs w:val="28"/>
        </w:rPr>
        <w:t>ВВЕДЕНИЕ</w:t>
      </w:r>
      <w:r w:rsidR="0086588D">
        <w:rPr>
          <w:bCs/>
          <w:sz w:val="28"/>
          <w:szCs w:val="28"/>
        </w:rPr>
        <w:t>……………………………………………………………..4</w:t>
      </w:r>
      <w:r w:rsidRPr="00C5321C">
        <w:rPr>
          <w:bCs/>
          <w:sz w:val="28"/>
          <w:szCs w:val="28"/>
        </w:rPr>
        <w:t xml:space="preserve"> стр.</w:t>
      </w:r>
    </w:p>
    <w:p w:rsidR="00BF7C85" w:rsidRPr="00FF2E91" w:rsidRDefault="00BF7C85" w:rsidP="00BF7C85">
      <w:pPr>
        <w:ind w:left="360"/>
        <w:outlineLvl w:val="3"/>
        <w:rPr>
          <w:b/>
          <w:bCs/>
          <w:sz w:val="28"/>
          <w:szCs w:val="28"/>
        </w:rPr>
      </w:pPr>
    </w:p>
    <w:p w:rsidR="006032A4" w:rsidRPr="00FF2E91" w:rsidRDefault="00BF7C85" w:rsidP="00663408">
      <w:pPr>
        <w:numPr>
          <w:ilvl w:val="0"/>
          <w:numId w:val="61"/>
        </w:numPr>
        <w:outlineLvl w:val="3"/>
        <w:rPr>
          <w:b/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     </w:t>
      </w:r>
      <w:r w:rsidR="006032A4" w:rsidRPr="00FF2E91">
        <w:rPr>
          <w:b/>
          <w:bCs/>
          <w:sz w:val="28"/>
          <w:szCs w:val="28"/>
        </w:rPr>
        <w:t>ЦЕЛЕВОЙ РАЗДЕЛ:</w:t>
      </w:r>
    </w:p>
    <w:p w:rsidR="006032A4" w:rsidRPr="00FF2E91" w:rsidRDefault="006032A4" w:rsidP="00663408">
      <w:pPr>
        <w:numPr>
          <w:ilvl w:val="1"/>
          <w:numId w:val="61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Пояснительная записка</w:t>
      </w:r>
      <w:r w:rsidR="0086588D">
        <w:rPr>
          <w:bCs/>
          <w:sz w:val="28"/>
          <w:szCs w:val="28"/>
        </w:rPr>
        <w:t>……………………………………..5</w:t>
      </w:r>
      <w:r w:rsidRPr="00FF2E91">
        <w:rPr>
          <w:bCs/>
          <w:sz w:val="28"/>
          <w:szCs w:val="28"/>
        </w:rPr>
        <w:t xml:space="preserve"> стр.</w:t>
      </w:r>
    </w:p>
    <w:p w:rsidR="006032A4" w:rsidRPr="00FF2E91" w:rsidRDefault="004F5E91" w:rsidP="00663408">
      <w:pPr>
        <w:numPr>
          <w:ilvl w:val="2"/>
          <w:numId w:val="61"/>
        </w:num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>Цели и задачи Программы</w:t>
      </w:r>
      <w:r w:rsidR="0086588D">
        <w:rPr>
          <w:bCs/>
          <w:sz w:val="28"/>
          <w:szCs w:val="28"/>
        </w:rPr>
        <w:t>……………………………………6</w:t>
      </w:r>
      <w:r w:rsidR="006032A4" w:rsidRPr="00FF2E91">
        <w:rPr>
          <w:bCs/>
          <w:sz w:val="28"/>
          <w:szCs w:val="28"/>
        </w:rPr>
        <w:t xml:space="preserve"> стр.</w:t>
      </w:r>
    </w:p>
    <w:p w:rsidR="006032A4" w:rsidRPr="00FF2E91" w:rsidRDefault="006032A4" w:rsidP="00663408">
      <w:pPr>
        <w:numPr>
          <w:ilvl w:val="2"/>
          <w:numId w:val="61"/>
        </w:num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>Принципы и подхо</w:t>
      </w:r>
      <w:r w:rsidR="0086588D">
        <w:rPr>
          <w:bCs/>
          <w:sz w:val="28"/>
          <w:szCs w:val="28"/>
        </w:rPr>
        <w:t>ды к формированию Программы……….7</w:t>
      </w:r>
      <w:r w:rsidRPr="00FF2E91">
        <w:rPr>
          <w:bCs/>
          <w:sz w:val="28"/>
          <w:szCs w:val="28"/>
        </w:rPr>
        <w:t xml:space="preserve"> стр.</w:t>
      </w:r>
    </w:p>
    <w:p w:rsidR="006032A4" w:rsidRPr="00FF2E91" w:rsidRDefault="006032A4" w:rsidP="00663408">
      <w:pPr>
        <w:numPr>
          <w:ilvl w:val="1"/>
          <w:numId w:val="61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Планируемые результат</w:t>
      </w:r>
      <w:r w:rsidR="001B4803" w:rsidRPr="00FF2E91">
        <w:rPr>
          <w:b/>
          <w:bCs/>
          <w:sz w:val="28"/>
          <w:szCs w:val="28"/>
        </w:rPr>
        <w:t>ы</w:t>
      </w:r>
      <w:r w:rsidR="0086588D">
        <w:rPr>
          <w:bCs/>
          <w:sz w:val="28"/>
          <w:szCs w:val="28"/>
        </w:rPr>
        <w:t>…………………………………..8</w:t>
      </w:r>
      <w:r w:rsidRPr="00FF2E91">
        <w:rPr>
          <w:bCs/>
          <w:sz w:val="28"/>
          <w:szCs w:val="28"/>
        </w:rPr>
        <w:t xml:space="preserve"> стр.</w:t>
      </w:r>
    </w:p>
    <w:p w:rsidR="006032A4" w:rsidRPr="00FF2E91" w:rsidRDefault="006032A4" w:rsidP="00663408">
      <w:pPr>
        <w:numPr>
          <w:ilvl w:val="0"/>
          <w:numId w:val="62"/>
        </w:num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 xml:space="preserve"> Целе</w:t>
      </w:r>
      <w:r w:rsidR="004F5E91" w:rsidRPr="00FF2E91">
        <w:rPr>
          <w:bCs/>
          <w:sz w:val="28"/>
          <w:szCs w:val="28"/>
        </w:rPr>
        <w:t>вые ориентиры в раннем возрасте</w:t>
      </w:r>
      <w:r w:rsidR="0086588D">
        <w:rPr>
          <w:bCs/>
          <w:sz w:val="28"/>
          <w:szCs w:val="28"/>
        </w:rPr>
        <w:t>……………………...8</w:t>
      </w:r>
      <w:r w:rsidRPr="00FF2E91">
        <w:rPr>
          <w:bCs/>
          <w:sz w:val="28"/>
          <w:szCs w:val="28"/>
        </w:rPr>
        <w:t xml:space="preserve"> стр.</w:t>
      </w:r>
    </w:p>
    <w:p w:rsidR="006032A4" w:rsidRPr="00FF2E91" w:rsidRDefault="006032A4" w:rsidP="00663408">
      <w:pPr>
        <w:numPr>
          <w:ilvl w:val="0"/>
          <w:numId w:val="62"/>
        </w:num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 xml:space="preserve"> Целевые ориентиры на этапе завершения освоения </w:t>
      </w:r>
    </w:p>
    <w:p w:rsidR="006032A4" w:rsidRPr="00FF2E91" w:rsidRDefault="004F5E91" w:rsidP="006032A4">
      <w:pPr>
        <w:ind w:left="1020"/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 xml:space="preserve"> Программы</w:t>
      </w:r>
      <w:r w:rsidR="0086588D">
        <w:rPr>
          <w:bCs/>
          <w:sz w:val="28"/>
          <w:szCs w:val="28"/>
        </w:rPr>
        <w:t>…………………………………………………… .9</w:t>
      </w:r>
      <w:r w:rsidR="006032A4" w:rsidRPr="00FF2E91">
        <w:rPr>
          <w:bCs/>
          <w:sz w:val="28"/>
          <w:szCs w:val="28"/>
        </w:rPr>
        <w:t xml:space="preserve"> стр.</w:t>
      </w:r>
    </w:p>
    <w:p w:rsidR="00BF7C85" w:rsidRPr="00FF2E91" w:rsidRDefault="001E05F0" w:rsidP="00663408">
      <w:pPr>
        <w:numPr>
          <w:ilvl w:val="1"/>
          <w:numId w:val="61"/>
        </w:numPr>
        <w:outlineLvl w:val="3"/>
        <w:rPr>
          <w:b/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Развивающее оценивание качес</w:t>
      </w:r>
      <w:r w:rsidR="00BF7C85" w:rsidRPr="00FF2E91">
        <w:rPr>
          <w:b/>
          <w:bCs/>
          <w:sz w:val="28"/>
          <w:szCs w:val="28"/>
        </w:rPr>
        <w:t xml:space="preserve">тва </w:t>
      </w:r>
      <w:proofErr w:type="gramStart"/>
      <w:r w:rsidR="00BF7C85" w:rsidRPr="00FF2E91">
        <w:rPr>
          <w:b/>
          <w:bCs/>
          <w:sz w:val="28"/>
          <w:szCs w:val="28"/>
        </w:rPr>
        <w:t>образовательной</w:t>
      </w:r>
      <w:proofErr w:type="gramEnd"/>
      <w:r w:rsidR="00BF7C85" w:rsidRPr="00FF2E91">
        <w:rPr>
          <w:b/>
          <w:bCs/>
          <w:sz w:val="28"/>
          <w:szCs w:val="28"/>
        </w:rPr>
        <w:t xml:space="preserve"> </w:t>
      </w:r>
    </w:p>
    <w:p w:rsidR="006032A4" w:rsidRPr="00FF2E91" w:rsidRDefault="00BF7C85" w:rsidP="00BF7C85">
      <w:pPr>
        <w:ind w:left="1080"/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Деятельности по Программе</w:t>
      </w:r>
      <w:r w:rsidR="0086588D">
        <w:rPr>
          <w:bCs/>
          <w:sz w:val="28"/>
          <w:szCs w:val="28"/>
        </w:rPr>
        <w:t>………………………………10</w:t>
      </w:r>
      <w:r w:rsidRPr="00FF2E91">
        <w:rPr>
          <w:bCs/>
          <w:sz w:val="28"/>
          <w:szCs w:val="28"/>
        </w:rPr>
        <w:t xml:space="preserve"> стр.</w:t>
      </w:r>
    </w:p>
    <w:p w:rsidR="00BF7C85" w:rsidRPr="00FF2E91" w:rsidRDefault="00BF7C85" w:rsidP="00BF7C85">
      <w:p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 xml:space="preserve"> </w:t>
      </w:r>
    </w:p>
    <w:p w:rsidR="00BF7C85" w:rsidRPr="00FF2E91" w:rsidRDefault="00BF7C85" w:rsidP="00663408">
      <w:pPr>
        <w:numPr>
          <w:ilvl w:val="0"/>
          <w:numId w:val="61"/>
        </w:numPr>
        <w:outlineLvl w:val="3"/>
        <w:rPr>
          <w:b/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СОДЕРЖАТЕЛЬНЫЙ РАЗДЕЛ:</w:t>
      </w:r>
    </w:p>
    <w:p w:rsidR="00BF7C85" w:rsidRPr="00FF2E91" w:rsidRDefault="00BF7C85" w:rsidP="00663408">
      <w:pPr>
        <w:numPr>
          <w:ilvl w:val="1"/>
          <w:numId w:val="61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Общие положения</w:t>
      </w:r>
      <w:r w:rsidR="0086588D">
        <w:rPr>
          <w:bCs/>
          <w:sz w:val="28"/>
          <w:szCs w:val="28"/>
        </w:rPr>
        <w:t>…………………………………………11</w:t>
      </w:r>
      <w:r w:rsidRPr="00FF2E91">
        <w:rPr>
          <w:bCs/>
          <w:sz w:val="28"/>
          <w:szCs w:val="28"/>
        </w:rPr>
        <w:t xml:space="preserve"> стр.</w:t>
      </w:r>
    </w:p>
    <w:p w:rsidR="00BF7C85" w:rsidRPr="00FF2E91" w:rsidRDefault="00BF7C85" w:rsidP="00663408">
      <w:pPr>
        <w:numPr>
          <w:ilvl w:val="1"/>
          <w:numId w:val="61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Описание образовательной деятельности в соответствии</w:t>
      </w:r>
    </w:p>
    <w:p w:rsidR="00BF7C85" w:rsidRPr="00FF2E91" w:rsidRDefault="00BF7C85" w:rsidP="00BF7C85">
      <w:pPr>
        <w:ind w:left="1080"/>
        <w:outlineLvl w:val="3"/>
        <w:rPr>
          <w:b/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с направлениями развития ребенка,  представленными</w:t>
      </w:r>
    </w:p>
    <w:p w:rsidR="00BF7C85" w:rsidRPr="00FF2E91" w:rsidRDefault="00BF7C85" w:rsidP="00BF7C85">
      <w:pPr>
        <w:ind w:left="1080"/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в пяти образовательных областях</w:t>
      </w:r>
      <w:r w:rsidRPr="00FF2E91">
        <w:rPr>
          <w:bCs/>
          <w:sz w:val="28"/>
          <w:szCs w:val="28"/>
        </w:rPr>
        <w:t>:</w:t>
      </w:r>
    </w:p>
    <w:p w:rsidR="00BF7C85" w:rsidRPr="00FF2E91" w:rsidRDefault="00BF7C85" w:rsidP="00BF7C85">
      <w:p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     2</w:t>
      </w:r>
      <w:r w:rsidRPr="00FF2E91">
        <w:rPr>
          <w:bCs/>
          <w:sz w:val="28"/>
          <w:szCs w:val="28"/>
        </w:rPr>
        <w:t xml:space="preserve">.2.1. Ранний возраст (1-3 </w:t>
      </w:r>
      <w:r w:rsidR="004F5E91" w:rsidRPr="00FF2E91">
        <w:rPr>
          <w:bCs/>
          <w:sz w:val="28"/>
          <w:szCs w:val="28"/>
        </w:rPr>
        <w:t>года)…</w:t>
      </w:r>
      <w:r w:rsidRPr="00FF2E91">
        <w:rPr>
          <w:bCs/>
          <w:sz w:val="28"/>
          <w:szCs w:val="28"/>
        </w:rPr>
        <w:t>………………………………</w:t>
      </w:r>
      <w:r w:rsidR="0086588D">
        <w:rPr>
          <w:bCs/>
          <w:sz w:val="28"/>
          <w:szCs w:val="28"/>
        </w:rPr>
        <w:t>….11</w:t>
      </w:r>
      <w:r w:rsidRPr="00FF2E91">
        <w:rPr>
          <w:bCs/>
          <w:sz w:val="28"/>
          <w:szCs w:val="28"/>
        </w:rPr>
        <w:t xml:space="preserve"> стр.</w:t>
      </w:r>
    </w:p>
    <w:p w:rsidR="00BF7C85" w:rsidRPr="00FF2E91" w:rsidRDefault="00BF7C85" w:rsidP="00BF7C85">
      <w:p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 xml:space="preserve">     2.2.2. Дошкольный возраст:</w:t>
      </w:r>
    </w:p>
    <w:p w:rsidR="00BF7C85" w:rsidRPr="00FF2E91" w:rsidRDefault="00BF7C85" w:rsidP="00663408">
      <w:pPr>
        <w:numPr>
          <w:ilvl w:val="0"/>
          <w:numId w:val="63"/>
        </w:num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 xml:space="preserve">Образовательная область </w:t>
      </w:r>
      <w:r w:rsidR="00BF3D2F" w:rsidRPr="00FF2E91">
        <w:rPr>
          <w:bCs/>
          <w:sz w:val="28"/>
          <w:szCs w:val="28"/>
        </w:rPr>
        <w:t xml:space="preserve"> «</w:t>
      </w:r>
      <w:proofErr w:type="gramStart"/>
      <w:r w:rsidRPr="00FF2E91">
        <w:rPr>
          <w:bCs/>
          <w:sz w:val="28"/>
          <w:szCs w:val="28"/>
        </w:rPr>
        <w:t>Социально-коммуникативное</w:t>
      </w:r>
      <w:proofErr w:type="gramEnd"/>
      <w:r w:rsidRPr="00FF2E91">
        <w:rPr>
          <w:bCs/>
          <w:sz w:val="28"/>
          <w:szCs w:val="28"/>
        </w:rPr>
        <w:t xml:space="preserve"> </w:t>
      </w:r>
    </w:p>
    <w:p w:rsidR="000F479A" w:rsidRPr="00FF2E91" w:rsidRDefault="00BF7C85" w:rsidP="00BF7C85">
      <w:pPr>
        <w:ind w:left="1080"/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>развитие»</w:t>
      </w:r>
      <w:r w:rsidR="002B52CC">
        <w:rPr>
          <w:bCs/>
          <w:sz w:val="28"/>
          <w:szCs w:val="28"/>
        </w:rPr>
        <w:t>……</w:t>
      </w:r>
      <w:r w:rsidR="00B9618A">
        <w:rPr>
          <w:bCs/>
          <w:sz w:val="28"/>
          <w:szCs w:val="28"/>
        </w:rPr>
        <w:t>………………………………………………...15</w:t>
      </w:r>
      <w:r w:rsidR="0032521A" w:rsidRPr="00FF2E91">
        <w:rPr>
          <w:bCs/>
          <w:sz w:val="28"/>
          <w:szCs w:val="28"/>
        </w:rPr>
        <w:t xml:space="preserve"> стр.</w:t>
      </w:r>
    </w:p>
    <w:p w:rsidR="000F479A" w:rsidRPr="00FF2E91" w:rsidRDefault="00BF3D2F" w:rsidP="00663408">
      <w:pPr>
        <w:numPr>
          <w:ilvl w:val="0"/>
          <w:numId w:val="63"/>
        </w:num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>Образовательная область «Познавательное развитие»</w:t>
      </w:r>
      <w:r w:rsidR="00B9618A">
        <w:rPr>
          <w:bCs/>
          <w:sz w:val="28"/>
          <w:szCs w:val="28"/>
        </w:rPr>
        <w:t>…….17</w:t>
      </w:r>
      <w:r w:rsidR="000F479A" w:rsidRPr="00FF2E91">
        <w:rPr>
          <w:bCs/>
          <w:sz w:val="28"/>
          <w:szCs w:val="28"/>
        </w:rPr>
        <w:t xml:space="preserve"> стр.</w:t>
      </w:r>
    </w:p>
    <w:p w:rsidR="000F479A" w:rsidRPr="00FF2E91" w:rsidRDefault="000F479A" w:rsidP="00663408">
      <w:pPr>
        <w:numPr>
          <w:ilvl w:val="0"/>
          <w:numId w:val="63"/>
        </w:num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>Образовательная область «Речевое развити</w:t>
      </w:r>
      <w:r w:rsidR="004F5E91" w:rsidRPr="00FF2E91">
        <w:rPr>
          <w:bCs/>
          <w:sz w:val="28"/>
          <w:szCs w:val="28"/>
        </w:rPr>
        <w:t>е</w:t>
      </w:r>
      <w:r w:rsidRPr="00FF2E91">
        <w:rPr>
          <w:bCs/>
          <w:sz w:val="28"/>
          <w:szCs w:val="28"/>
        </w:rPr>
        <w:t>…………</w:t>
      </w:r>
      <w:r w:rsidR="004720B9" w:rsidRPr="00FF2E91">
        <w:rPr>
          <w:bCs/>
          <w:sz w:val="28"/>
          <w:szCs w:val="28"/>
        </w:rPr>
        <w:t>…...</w:t>
      </w:r>
      <w:r w:rsidR="00B9618A">
        <w:rPr>
          <w:bCs/>
          <w:sz w:val="28"/>
          <w:szCs w:val="28"/>
        </w:rPr>
        <w:t>.20</w:t>
      </w:r>
      <w:r w:rsidRPr="00FF2E91">
        <w:rPr>
          <w:bCs/>
          <w:sz w:val="28"/>
          <w:szCs w:val="28"/>
        </w:rPr>
        <w:t xml:space="preserve"> стр.</w:t>
      </w:r>
    </w:p>
    <w:p w:rsidR="000F479A" w:rsidRPr="00FF2E91" w:rsidRDefault="002C559E" w:rsidP="00663408">
      <w:pPr>
        <w:numPr>
          <w:ilvl w:val="0"/>
          <w:numId w:val="63"/>
        </w:num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>Образовательная область «</w:t>
      </w:r>
      <w:proofErr w:type="gramStart"/>
      <w:r w:rsidRPr="00FF2E91">
        <w:rPr>
          <w:bCs/>
          <w:sz w:val="28"/>
          <w:szCs w:val="28"/>
        </w:rPr>
        <w:t>Художественно-эстетическое</w:t>
      </w:r>
      <w:proofErr w:type="gramEnd"/>
    </w:p>
    <w:p w:rsidR="002C559E" w:rsidRPr="00FF2E91" w:rsidRDefault="002C559E" w:rsidP="002C559E">
      <w:pPr>
        <w:ind w:left="1080"/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>развитие»</w:t>
      </w:r>
      <w:r w:rsidR="0086588D">
        <w:rPr>
          <w:bCs/>
          <w:sz w:val="28"/>
          <w:szCs w:val="28"/>
        </w:rPr>
        <w:t>……………………………………………………...22</w:t>
      </w:r>
      <w:r w:rsidR="0032521A" w:rsidRPr="00FF2E91">
        <w:rPr>
          <w:bCs/>
          <w:sz w:val="28"/>
          <w:szCs w:val="28"/>
        </w:rPr>
        <w:t xml:space="preserve"> стр.</w:t>
      </w:r>
    </w:p>
    <w:p w:rsidR="00717C38" w:rsidRPr="00FF2E91" w:rsidRDefault="00717C38" w:rsidP="00663408">
      <w:pPr>
        <w:numPr>
          <w:ilvl w:val="0"/>
          <w:numId w:val="64"/>
        </w:numPr>
        <w:outlineLvl w:val="3"/>
        <w:rPr>
          <w:bCs/>
          <w:sz w:val="28"/>
          <w:szCs w:val="28"/>
        </w:rPr>
      </w:pPr>
      <w:r w:rsidRPr="00FF2E91">
        <w:rPr>
          <w:bCs/>
          <w:sz w:val="28"/>
          <w:szCs w:val="28"/>
        </w:rPr>
        <w:t>Образовательная</w:t>
      </w:r>
      <w:r w:rsidR="004F5E91" w:rsidRPr="00FF2E91">
        <w:rPr>
          <w:bCs/>
          <w:sz w:val="28"/>
          <w:szCs w:val="28"/>
        </w:rPr>
        <w:t xml:space="preserve"> область «Физическое развитие»…</w:t>
      </w:r>
      <w:r w:rsidRPr="00FF2E91">
        <w:rPr>
          <w:bCs/>
          <w:sz w:val="28"/>
          <w:szCs w:val="28"/>
        </w:rPr>
        <w:t>…...</w:t>
      </w:r>
      <w:r w:rsidR="0086588D">
        <w:rPr>
          <w:bCs/>
          <w:sz w:val="28"/>
          <w:szCs w:val="28"/>
        </w:rPr>
        <w:t>.....27</w:t>
      </w:r>
      <w:r w:rsidRPr="00FF2E91">
        <w:rPr>
          <w:bCs/>
          <w:sz w:val="28"/>
          <w:szCs w:val="28"/>
        </w:rPr>
        <w:t xml:space="preserve"> стр.</w:t>
      </w:r>
    </w:p>
    <w:p w:rsidR="00717C38" w:rsidRPr="00FF2E91" w:rsidRDefault="00717C38" w:rsidP="00663408">
      <w:pPr>
        <w:numPr>
          <w:ilvl w:val="1"/>
          <w:numId w:val="61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Взаимодействие взрослых с детьми</w:t>
      </w:r>
      <w:r w:rsidR="004F5E91" w:rsidRPr="00FF2E91">
        <w:rPr>
          <w:bCs/>
          <w:sz w:val="28"/>
          <w:szCs w:val="28"/>
        </w:rPr>
        <w:t>……</w:t>
      </w:r>
      <w:r w:rsidRPr="00FF2E91">
        <w:rPr>
          <w:bCs/>
          <w:sz w:val="28"/>
          <w:szCs w:val="28"/>
        </w:rPr>
        <w:t>……………</w:t>
      </w:r>
      <w:r w:rsidR="0032521A" w:rsidRPr="00FF2E91">
        <w:rPr>
          <w:bCs/>
          <w:sz w:val="28"/>
          <w:szCs w:val="28"/>
        </w:rPr>
        <w:t>....</w:t>
      </w:r>
      <w:r w:rsidR="0086588D">
        <w:rPr>
          <w:bCs/>
          <w:sz w:val="28"/>
          <w:szCs w:val="28"/>
        </w:rPr>
        <w:t>....28</w:t>
      </w:r>
      <w:r w:rsidRPr="00FF2E91">
        <w:rPr>
          <w:bCs/>
          <w:sz w:val="28"/>
          <w:szCs w:val="28"/>
        </w:rPr>
        <w:t xml:space="preserve"> стр.</w:t>
      </w:r>
    </w:p>
    <w:p w:rsidR="00717C38" w:rsidRPr="00FF2E91" w:rsidRDefault="00717C38" w:rsidP="00663408">
      <w:pPr>
        <w:numPr>
          <w:ilvl w:val="1"/>
          <w:numId w:val="61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Взаимодействие педагогического коллектива с семьями</w:t>
      </w:r>
    </w:p>
    <w:p w:rsidR="00717C38" w:rsidRPr="00FF2E91" w:rsidRDefault="0032521A" w:rsidP="0032521A">
      <w:pPr>
        <w:ind w:left="1080"/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д</w:t>
      </w:r>
      <w:r w:rsidR="00717C38" w:rsidRPr="00FF2E91">
        <w:rPr>
          <w:b/>
          <w:bCs/>
          <w:sz w:val="28"/>
          <w:szCs w:val="28"/>
        </w:rPr>
        <w:t>ошкольников</w:t>
      </w:r>
      <w:r w:rsidR="004F5E91" w:rsidRPr="00FF2E91">
        <w:rPr>
          <w:bCs/>
          <w:sz w:val="28"/>
          <w:szCs w:val="28"/>
        </w:rPr>
        <w:t>…</w:t>
      </w:r>
      <w:r w:rsidRPr="00FF2E91">
        <w:rPr>
          <w:bCs/>
          <w:sz w:val="28"/>
          <w:szCs w:val="28"/>
        </w:rPr>
        <w:t>…………………………………………</w:t>
      </w:r>
      <w:r w:rsidR="0086588D">
        <w:rPr>
          <w:bCs/>
          <w:sz w:val="28"/>
          <w:szCs w:val="28"/>
        </w:rPr>
        <w:t>….30</w:t>
      </w:r>
      <w:r w:rsidRPr="00FF2E91">
        <w:rPr>
          <w:bCs/>
          <w:sz w:val="28"/>
          <w:szCs w:val="28"/>
        </w:rPr>
        <w:t xml:space="preserve"> стр.</w:t>
      </w:r>
    </w:p>
    <w:p w:rsidR="0032521A" w:rsidRPr="00FF2E91" w:rsidRDefault="0032521A" w:rsidP="004720B9">
      <w:pPr>
        <w:ind w:left="360"/>
        <w:outlineLvl w:val="3"/>
        <w:rPr>
          <w:b/>
          <w:bCs/>
          <w:sz w:val="28"/>
          <w:szCs w:val="28"/>
        </w:rPr>
      </w:pPr>
    </w:p>
    <w:p w:rsidR="0032521A" w:rsidRPr="00FF2E91" w:rsidRDefault="002B52CC" w:rsidP="004F5E91">
      <w:pPr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3.   </w:t>
      </w:r>
      <w:r w:rsidR="0032521A" w:rsidRPr="00FF2E91">
        <w:rPr>
          <w:b/>
          <w:bCs/>
          <w:sz w:val="28"/>
          <w:szCs w:val="28"/>
        </w:rPr>
        <w:t>ОРГАНИЗАЦИОННЫЙ РАЗДЕЛ</w:t>
      </w:r>
    </w:p>
    <w:p w:rsidR="0032521A" w:rsidRPr="00FF2E91" w:rsidRDefault="0032521A" w:rsidP="002B52CC">
      <w:pPr>
        <w:numPr>
          <w:ilvl w:val="1"/>
          <w:numId w:val="73"/>
        </w:numPr>
        <w:outlineLvl w:val="3"/>
        <w:rPr>
          <w:b/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Психолого-педагогические условия, обеспечивающие </w:t>
      </w:r>
    </w:p>
    <w:p w:rsidR="0032521A" w:rsidRPr="00FF2E91" w:rsidRDefault="0032521A" w:rsidP="0032521A">
      <w:pPr>
        <w:ind w:left="360"/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          развития ребенка </w:t>
      </w:r>
      <w:r w:rsidRPr="00FF2E91">
        <w:rPr>
          <w:bCs/>
          <w:sz w:val="28"/>
          <w:szCs w:val="28"/>
        </w:rPr>
        <w:t>………………………………………….</w:t>
      </w:r>
      <w:r w:rsidR="00C5321C">
        <w:rPr>
          <w:bCs/>
          <w:sz w:val="28"/>
          <w:szCs w:val="28"/>
        </w:rPr>
        <w:t>..</w:t>
      </w:r>
      <w:r w:rsidR="0086588D">
        <w:rPr>
          <w:bCs/>
          <w:sz w:val="28"/>
          <w:szCs w:val="28"/>
        </w:rPr>
        <w:t>37</w:t>
      </w:r>
      <w:r w:rsidRPr="00FF2E91">
        <w:rPr>
          <w:bCs/>
          <w:sz w:val="28"/>
          <w:szCs w:val="28"/>
        </w:rPr>
        <w:t xml:space="preserve"> стр.</w:t>
      </w:r>
    </w:p>
    <w:p w:rsidR="0032521A" w:rsidRPr="00FF2E91" w:rsidRDefault="0032521A" w:rsidP="002B52CC">
      <w:pPr>
        <w:numPr>
          <w:ilvl w:val="1"/>
          <w:numId w:val="73"/>
        </w:numPr>
        <w:outlineLvl w:val="3"/>
        <w:rPr>
          <w:b/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Организация </w:t>
      </w:r>
      <w:proofErr w:type="gramStart"/>
      <w:r w:rsidRPr="00FF2E91">
        <w:rPr>
          <w:b/>
          <w:bCs/>
          <w:sz w:val="28"/>
          <w:szCs w:val="28"/>
        </w:rPr>
        <w:t>развивающей</w:t>
      </w:r>
      <w:proofErr w:type="gramEnd"/>
      <w:r w:rsidRPr="00FF2E91">
        <w:rPr>
          <w:b/>
          <w:bCs/>
          <w:sz w:val="28"/>
          <w:szCs w:val="28"/>
        </w:rPr>
        <w:t xml:space="preserve"> предметно-пространственной</w:t>
      </w:r>
    </w:p>
    <w:p w:rsidR="0032521A" w:rsidRPr="00FF2E91" w:rsidRDefault="0032521A" w:rsidP="0032521A">
      <w:pPr>
        <w:ind w:left="1080"/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образовательной среды </w:t>
      </w:r>
      <w:r w:rsidRPr="00FF2E91">
        <w:rPr>
          <w:bCs/>
          <w:sz w:val="28"/>
          <w:szCs w:val="28"/>
        </w:rPr>
        <w:t>……………………………</w:t>
      </w:r>
      <w:r w:rsidR="004720B9" w:rsidRPr="00FF2E91">
        <w:rPr>
          <w:bCs/>
          <w:sz w:val="28"/>
          <w:szCs w:val="28"/>
        </w:rPr>
        <w:t>……</w:t>
      </w:r>
      <w:r w:rsidR="00C5321C">
        <w:rPr>
          <w:bCs/>
          <w:sz w:val="28"/>
          <w:szCs w:val="28"/>
        </w:rPr>
        <w:t>….</w:t>
      </w:r>
      <w:r w:rsidR="0086588D">
        <w:rPr>
          <w:bCs/>
          <w:sz w:val="28"/>
          <w:szCs w:val="28"/>
        </w:rPr>
        <w:t>37</w:t>
      </w:r>
      <w:r w:rsidRPr="00FF2E91">
        <w:rPr>
          <w:bCs/>
          <w:sz w:val="28"/>
          <w:szCs w:val="28"/>
        </w:rPr>
        <w:t xml:space="preserve"> стр.</w:t>
      </w:r>
    </w:p>
    <w:p w:rsidR="0032521A" w:rsidRPr="00FF2E91" w:rsidRDefault="0032521A" w:rsidP="002B52CC">
      <w:pPr>
        <w:numPr>
          <w:ilvl w:val="1"/>
          <w:numId w:val="73"/>
        </w:numPr>
        <w:outlineLvl w:val="3"/>
        <w:rPr>
          <w:b/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Кадровые условия </w:t>
      </w:r>
      <w:r w:rsidR="004720B9" w:rsidRPr="00FF2E91">
        <w:rPr>
          <w:b/>
          <w:bCs/>
          <w:sz w:val="28"/>
          <w:szCs w:val="28"/>
        </w:rPr>
        <w:t xml:space="preserve"> реализации Программы </w:t>
      </w:r>
      <w:r w:rsidR="00745130" w:rsidRPr="00FF2E91">
        <w:rPr>
          <w:bCs/>
          <w:sz w:val="28"/>
          <w:szCs w:val="28"/>
        </w:rPr>
        <w:t>…………</w:t>
      </w:r>
      <w:r w:rsidR="00C5321C">
        <w:rPr>
          <w:bCs/>
          <w:sz w:val="28"/>
          <w:szCs w:val="28"/>
        </w:rPr>
        <w:t>...</w:t>
      </w:r>
      <w:r w:rsidR="0086588D">
        <w:rPr>
          <w:bCs/>
          <w:sz w:val="28"/>
          <w:szCs w:val="28"/>
        </w:rPr>
        <w:t>44</w:t>
      </w:r>
      <w:r w:rsidR="00745130" w:rsidRPr="00FF2E91">
        <w:rPr>
          <w:bCs/>
          <w:sz w:val="28"/>
          <w:szCs w:val="28"/>
        </w:rPr>
        <w:t xml:space="preserve"> стр.</w:t>
      </w:r>
      <w:r w:rsidRPr="00FF2E91">
        <w:rPr>
          <w:b/>
          <w:bCs/>
          <w:sz w:val="28"/>
          <w:szCs w:val="28"/>
        </w:rPr>
        <w:t xml:space="preserve">   </w:t>
      </w:r>
    </w:p>
    <w:p w:rsidR="00745130" w:rsidRPr="00FF2E91" w:rsidRDefault="00745130" w:rsidP="002B52CC">
      <w:pPr>
        <w:numPr>
          <w:ilvl w:val="1"/>
          <w:numId w:val="73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Материально-техническое обеспечение Программы</w:t>
      </w:r>
      <w:r w:rsidR="00B9618A">
        <w:rPr>
          <w:bCs/>
          <w:sz w:val="28"/>
          <w:szCs w:val="28"/>
        </w:rPr>
        <w:t>…..46</w:t>
      </w:r>
      <w:r w:rsidRPr="00FF2E91">
        <w:rPr>
          <w:bCs/>
          <w:sz w:val="28"/>
          <w:szCs w:val="28"/>
        </w:rPr>
        <w:t xml:space="preserve"> стр.</w:t>
      </w:r>
    </w:p>
    <w:p w:rsidR="00745130" w:rsidRPr="00FF2E91" w:rsidRDefault="00745130" w:rsidP="002B52CC">
      <w:pPr>
        <w:numPr>
          <w:ilvl w:val="1"/>
          <w:numId w:val="73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Финансовые условия реализации Программы </w:t>
      </w:r>
      <w:r w:rsidR="0086588D">
        <w:rPr>
          <w:bCs/>
          <w:sz w:val="28"/>
          <w:szCs w:val="28"/>
        </w:rPr>
        <w:t>………...51</w:t>
      </w:r>
      <w:r w:rsidRPr="00FF2E91">
        <w:rPr>
          <w:bCs/>
          <w:sz w:val="28"/>
          <w:szCs w:val="28"/>
        </w:rPr>
        <w:t xml:space="preserve"> стр.</w:t>
      </w:r>
    </w:p>
    <w:p w:rsidR="00745130" w:rsidRPr="00FF2E91" w:rsidRDefault="00745130" w:rsidP="002B52CC">
      <w:pPr>
        <w:numPr>
          <w:ilvl w:val="1"/>
          <w:numId w:val="73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Планирование образовательной деятельности </w:t>
      </w:r>
      <w:r w:rsidR="004F5E91" w:rsidRPr="00FF2E91">
        <w:rPr>
          <w:bCs/>
          <w:sz w:val="28"/>
          <w:szCs w:val="28"/>
        </w:rPr>
        <w:t>…</w:t>
      </w:r>
      <w:r w:rsidRPr="00FF2E91">
        <w:rPr>
          <w:bCs/>
          <w:sz w:val="28"/>
          <w:szCs w:val="28"/>
        </w:rPr>
        <w:t>…….</w:t>
      </w:r>
      <w:r w:rsidR="00C5321C">
        <w:rPr>
          <w:bCs/>
          <w:sz w:val="28"/>
          <w:szCs w:val="28"/>
        </w:rPr>
        <w:t>..</w:t>
      </w:r>
      <w:r w:rsidR="0086588D">
        <w:rPr>
          <w:bCs/>
          <w:sz w:val="28"/>
          <w:szCs w:val="28"/>
        </w:rPr>
        <w:t>5</w:t>
      </w:r>
      <w:r w:rsidR="0016401F">
        <w:rPr>
          <w:bCs/>
          <w:sz w:val="28"/>
          <w:szCs w:val="28"/>
        </w:rPr>
        <w:t>2</w:t>
      </w:r>
      <w:r w:rsidRPr="00FF2E91">
        <w:rPr>
          <w:bCs/>
          <w:sz w:val="28"/>
          <w:szCs w:val="28"/>
        </w:rPr>
        <w:t xml:space="preserve"> стр.</w:t>
      </w:r>
    </w:p>
    <w:p w:rsidR="00745130" w:rsidRPr="00FF2E91" w:rsidRDefault="00745130" w:rsidP="002B52CC">
      <w:pPr>
        <w:numPr>
          <w:ilvl w:val="1"/>
          <w:numId w:val="73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Режим дня и распорядок </w:t>
      </w:r>
      <w:r w:rsidRPr="00FF2E91">
        <w:rPr>
          <w:bCs/>
          <w:sz w:val="28"/>
          <w:szCs w:val="28"/>
        </w:rPr>
        <w:t>…………………………………</w:t>
      </w:r>
      <w:r w:rsidR="00C5321C">
        <w:rPr>
          <w:bCs/>
          <w:sz w:val="28"/>
          <w:szCs w:val="28"/>
        </w:rPr>
        <w:t>..</w:t>
      </w:r>
      <w:r w:rsidR="00B9618A">
        <w:rPr>
          <w:bCs/>
          <w:sz w:val="28"/>
          <w:szCs w:val="28"/>
        </w:rPr>
        <w:t>70</w:t>
      </w:r>
      <w:r w:rsidRPr="00FF2E91">
        <w:rPr>
          <w:b/>
          <w:bCs/>
          <w:sz w:val="28"/>
          <w:szCs w:val="28"/>
        </w:rPr>
        <w:t xml:space="preserve"> </w:t>
      </w:r>
      <w:r w:rsidRPr="00FF2E91">
        <w:rPr>
          <w:bCs/>
          <w:sz w:val="28"/>
          <w:szCs w:val="28"/>
        </w:rPr>
        <w:t>стр.</w:t>
      </w:r>
    </w:p>
    <w:p w:rsidR="00745130" w:rsidRPr="00FF2E91" w:rsidRDefault="00745130" w:rsidP="002B52CC">
      <w:pPr>
        <w:numPr>
          <w:ilvl w:val="1"/>
          <w:numId w:val="73"/>
        </w:num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lastRenderedPageBreak/>
        <w:t>Перспективы работы по совершенствованию и развитию</w:t>
      </w:r>
    </w:p>
    <w:p w:rsidR="00745130" w:rsidRPr="00FF2E91" w:rsidRDefault="00745130" w:rsidP="00745130">
      <w:pPr>
        <w:ind w:left="1080"/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>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  <w:r w:rsidR="00745C1A" w:rsidRPr="00FF2E91">
        <w:rPr>
          <w:b/>
          <w:bCs/>
          <w:sz w:val="28"/>
          <w:szCs w:val="28"/>
        </w:rPr>
        <w:t xml:space="preserve"> </w:t>
      </w:r>
      <w:r w:rsidR="0016401F">
        <w:rPr>
          <w:bCs/>
          <w:sz w:val="28"/>
          <w:szCs w:val="28"/>
        </w:rPr>
        <w:t>…………………………………………</w:t>
      </w:r>
      <w:r w:rsidR="00B9618A">
        <w:rPr>
          <w:bCs/>
          <w:sz w:val="28"/>
          <w:szCs w:val="28"/>
        </w:rPr>
        <w:t>………….73</w:t>
      </w:r>
      <w:r w:rsidR="00745C1A" w:rsidRPr="00FF2E91">
        <w:rPr>
          <w:bCs/>
          <w:sz w:val="28"/>
          <w:szCs w:val="28"/>
        </w:rPr>
        <w:t xml:space="preserve"> стр.</w:t>
      </w:r>
    </w:p>
    <w:p w:rsidR="00745C1A" w:rsidRPr="00FF2E91" w:rsidRDefault="00745C1A" w:rsidP="002B52CC">
      <w:pPr>
        <w:numPr>
          <w:ilvl w:val="1"/>
          <w:numId w:val="73"/>
        </w:numPr>
        <w:outlineLvl w:val="3"/>
        <w:rPr>
          <w:b/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Перечень </w:t>
      </w:r>
      <w:proofErr w:type="gramStart"/>
      <w:r w:rsidRPr="00FF2E91">
        <w:rPr>
          <w:b/>
          <w:bCs/>
          <w:sz w:val="28"/>
          <w:szCs w:val="28"/>
        </w:rPr>
        <w:t>нормативных</w:t>
      </w:r>
      <w:proofErr w:type="gramEnd"/>
      <w:r w:rsidRPr="00FF2E91">
        <w:rPr>
          <w:b/>
          <w:bCs/>
          <w:sz w:val="28"/>
          <w:szCs w:val="28"/>
        </w:rPr>
        <w:t xml:space="preserve"> и нормативно-методических </w:t>
      </w:r>
    </w:p>
    <w:p w:rsidR="00745C1A" w:rsidRPr="00FF2E91" w:rsidRDefault="00745C1A" w:rsidP="00745C1A">
      <w:pPr>
        <w:ind w:left="1080"/>
        <w:outlineLvl w:val="3"/>
        <w:rPr>
          <w:b/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документов </w:t>
      </w:r>
      <w:r w:rsidR="004F5E91" w:rsidRPr="00FF2E91">
        <w:rPr>
          <w:bCs/>
          <w:sz w:val="28"/>
          <w:szCs w:val="28"/>
        </w:rPr>
        <w:t>…</w:t>
      </w:r>
      <w:r w:rsidR="00B9618A">
        <w:rPr>
          <w:bCs/>
          <w:sz w:val="28"/>
          <w:szCs w:val="28"/>
        </w:rPr>
        <w:t>………………………………………………77</w:t>
      </w:r>
      <w:r w:rsidRPr="00FF2E91">
        <w:rPr>
          <w:bCs/>
          <w:sz w:val="28"/>
          <w:szCs w:val="28"/>
        </w:rPr>
        <w:t xml:space="preserve"> стр.</w:t>
      </w:r>
      <w:r w:rsidRPr="00FF2E91">
        <w:rPr>
          <w:b/>
          <w:bCs/>
          <w:sz w:val="28"/>
          <w:szCs w:val="28"/>
        </w:rPr>
        <w:t xml:space="preserve"> </w:t>
      </w:r>
    </w:p>
    <w:p w:rsidR="00745C1A" w:rsidRPr="00745C1A" w:rsidRDefault="00745C1A" w:rsidP="00745C1A">
      <w:pPr>
        <w:outlineLvl w:val="3"/>
        <w:rPr>
          <w:bCs/>
          <w:sz w:val="28"/>
          <w:szCs w:val="28"/>
        </w:rPr>
      </w:pPr>
      <w:r w:rsidRPr="00FF2E91">
        <w:rPr>
          <w:b/>
          <w:bCs/>
          <w:sz w:val="28"/>
          <w:szCs w:val="28"/>
        </w:rPr>
        <w:t xml:space="preserve">     3.10.  Перечень литературных источников </w:t>
      </w:r>
      <w:r w:rsidR="00B9618A">
        <w:rPr>
          <w:bCs/>
          <w:sz w:val="28"/>
          <w:szCs w:val="28"/>
        </w:rPr>
        <w:t>…………………...79</w:t>
      </w:r>
      <w:r w:rsidRPr="00FF2E91">
        <w:rPr>
          <w:bCs/>
          <w:sz w:val="28"/>
          <w:szCs w:val="28"/>
        </w:rPr>
        <w:t xml:space="preserve"> стр.</w:t>
      </w:r>
    </w:p>
    <w:p w:rsidR="00000CEC" w:rsidRPr="00000CEC" w:rsidRDefault="00000CEC" w:rsidP="00000CEC">
      <w:pPr>
        <w:pStyle w:val="Default"/>
        <w:jc w:val="right"/>
        <w:rPr>
          <w:b/>
          <w:bCs/>
          <w:color w:val="000000" w:themeColor="text1"/>
          <w:sz w:val="28"/>
          <w:szCs w:val="28"/>
        </w:rPr>
      </w:pPr>
    </w:p>
    <w:p w:rsidR="00000CEC" w:rsidRPr="00000CEC" w:rsidRDefault="00000CEC" w:rsidP="00000CEC">
      <w:pPr>
        <w:pStyle w:val="Default"/>
        <w:rPr>
          <w:b/>
          <w:bCs/>
          <w:color w:val="000000" w:themeColor="text1"/>
          <w:sz w:val="28"/>
          <w:szCs w:val="28"/>
        </w:rPr>
      </w:pPr>
      <w:r w:rsidRPr="00000CEC">
        <w:rPr>
          <w:b/>
          <w:bCs/>
          <w:color w:val="000000" w:themeColor="text1"/>
          <w:sz w:val="28"/>
          <w:szCs w:val="28"/>
        </w:rPr>
        <w:t xml:space="preserve">     4.     ДОПОЛНИТЕЛЬНЫЙ РАЗДЕЛ                                                                                         </w:t>
      </w:r>
    </w:p>
    <w:p w:rsidR="00000CEC" w:rsidRPr="00000CEC" w:rsidRDefault="00000CEC" w:rsidP="00A3172D">
      <w:pPr>
        <w:pStyle w:val="Default"/>
        <w:numPr>
          <w:ilvl w:val="0"/>
          <w:numId w:val="64"/>
        </w:numPr>
        <w:rPr>
          <w:bCs/>
          <w:color w:val="000000" w:themeColor="text1"/>
          <w:sz w:val="28"/>
          <w:szCs w:val="28"/>
        </w:rPr>
      </w:pPr>
      <w:r w:rsidRPr="00000CEC">
        <w:rPr>
          <w:bCs/>
          <w:color w:val="000000" w:themeColor="text1"/>
          <w:sz w:val="28"/>
          <w:szCs w:val="28"/>
        </w:rPr>
        <w:t xml:space="preserve">Краткая презентация Образовательной Программы </w:t>
      </w:r>
    </w:p>
    <w:p w:rsidR="006F4A84" w:rsidRPr="00000CEC" w:rsidRDefault="002F4B87" w:rsidP="00000CEC">
      <w:pPr>
        <w:pStyle w:val="Default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МБДОУ</w:t>
      </w:r>
      <w:r w:rsidR="00B9618A">
        <w:rPr>
          <w:bCs/>
          <w:color w:val="000000" w:themeColor="text1"/>
          <w:sz w:val="28"/>
          <w:szCs w:val="28"/>
        </w:rPr>
        <w:t xml:space="preserve"> № 9,(для родителей)…</w:t>
      </w:r>
      <w:r>
        <w:rPr>
          <w:bCs/>
          <w:color w:val="000000" w:themeColor="text1"/>
          <w:sz w:val="28"/>
          <w:szCs w:val="28"/>
        </w:rPr>
        <w:t>…………….</w:t>
      </w:r>
      <w:r w:rsidR="00B9618A">
        <w:rPr>
          <w:bCs/>
          <w:color w:val="000000" w:themeColor="text1"/>
          <w:sz w:val="28"/>
          <w:szCs w:val="28"/>
        </w:rPr>
        <w:t xml:space="preserve">…………………80 </w:t>
      </w:r>
      <w:r w:rsidR="00000CEC" w:rsidRPr="00000CEC">
        <w:rPr>
          <w:bCs/>
          <w:color w:val="000000" w:themeColor="text1"/>
          <w:sz w:val="28"/>
          <w:szCs w:val="28"/>
        </w:rPr>
        <w:t>стр</w:t>
      </w:r>
      <w:r>
        <w:rPr>
          <w:bCs/>
          <w:color w:val="000000" w:themeColor="text1"/>
          <w:sz w:val="28"/>
          <w:szCs w:val="28"/>
        </w:rPr>
        <w:t>.</w:t>
      </w:r>
      <w:r w:rsidR="00000CEC" w:rsidRPr="00000CEC">
        <w:rPr>
          <w:b/>
          <w:bCs/>
          <w:color w:val="000000" w:themeColor="text1"/>
          <w:sz w:val="28"/>
          <w:szCs w:val="28"/>
        </w:rPr>
        <w:t xml:space="preserve"> </w:t>
      </w:r>
    </w:p>
    <w:p w:rsidR="006F4A84" w:rsidRPr="00000CEC" w:rsidRDefault="006F4A84" w:rsidP="00CB0B43">
      <w:pPr>
        <w:jc w:val="center"/>
        <w:outlineLvl w:val="3"/>
        <w:rPr>
          <w:b/>
          <w:bCs/>
          <w:color w:val="000000" w:themeColor="text1"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6F4A84" w:rsidRDefault="006F4A84" w:rsidP="00CB0B43">
      <w:pPr>
        <w:jc w:val="center"/>
        <w:outlineLvl w:val="3"/>
        <w:rPr>
          <w:b/>
          <w:bCs/>
          <w:sz w:val="28"/>
          <w:szCs w:val="28"/>
        </w:rPr>
      </w:pPr>
    </w:p>
    <w:p w:rsidR="00DD7072" w:rsidRPr="0000448B" w:rsidRDefault="00DD7072" w:rsidP="00DD7072">
      <w:pPr>
        <w:pStyle w:val="Default"/>
        <w:jc w:val="both"/>
        <w:rPr>
          <w:b/>
          <w:sz w:val="28"/>
          <w:szCs w:val="28"/>
        </w:rPr>
      </w:pPr>
    </w:p>
    <w:p w:rsidR="00984317" w:rsidRDefault="00984317" w:rsidP="00CB0B43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0D1216" w:rsidRDefault="000D1216" w:rsidP="00F77812">
      <w:pPr>
        <w:jc w:val="center"/>
        <w:outlineLvl w:val="3"/>
        <w:rPr>
          <w:b/>
          <w:bCs/>
          <w:sz w:val="28"/>
          <w:szCs w:val="28"/>
        </w:rPr>
      </w:pPr>
    </w:p>
    <w:p w:rsidR="00984317" w:rsidRDefault="000D1216" w:rsidP="00403F6A">
      <w:pPr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Основная образовательная программа дошкольного образования (далее </w:t>
      </w:r>
      <w:r>
        <w:rPr>
          <w:b/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) - это нормативно-управленческий документ </w:t>
      </w:r>
      <w:r w:rsidR="00F94E6B">
        <w:rPr>
          <w:sz w:val="28"/>
          <w:szCs w:val="28"/>
        </w:rPr>
        <w:t>м</w:t>
      </w:r>
      <w:r w:rsidR="009C0B91">
        <w:rPr>
          <w:sz w:val="28"/>
          <w:szCs w:val="28"/>
        </w:rPr>
        <w:t xml:space="preserve">униципального </w:t>
      </w:r>
      <w:r w:rsidR="00471C3A">
        <w:rPr>
          <w:sz w:val="28"/>
          <w:szCs w:val="28"/>
        </w:rPr>
        <w:t>бюджет</w:t>
      </w:r>
      <w:r w:rsidR="009C0B91">
        <w:rPr>
          <w:sz w:val="28"/>
          <w:szCs w:val="28"/>
        </w:rPr>
        <w:t>ного</w:t>
      </w:r>
      <w:r>
        <w:rPr>
          <w:sz w:val="28"/>
          <w:szCs w:val="28"/>
        </w:rPr>
        <w:t xml:space="preserve"> дошкольного образовательного учреждения</w:t>
      </w:r>
      <w:r w:rsidR="009C0B91" w:rsidRPr="009C0B91">
        <w:rPr>
          <w:rFonts w:eastAsia="Calibri"/>
          <w:sz w:val="28"/>
          <w:szCs w:val="28"/>
        </w:rPr>
        <w:t xml:space="preserve"> </w:t>
      </w:r>
      <w:r w:rsidR="009C0B91" w:rsidRPr="008804A7">
        <w:rPr>
          <w:rFonts w:eastAsia="Calibri"/>
          <w:sz w:val="28"/>
          <w:szCs w:val="28"/>
        </w:rPr>
        <w:t>общеразвивающего вида с приоритетным осуществлением физического направления развития воспитан</w:t>
      </w:r>
      <w:r w:rsidR="009C0B91">
        <w:rPr>
          <w:rFonts w:eastAsia="Calibri"/>
          <w:sz w:val="28"/>
          <w:szCs w:val="28"/>
        </w:rPr>
        <w:t>ников</w:t>
      </w:r>
      <w:r w:rsidR="009C0B91">
        <w:rPr>
          <w:sz w:val="28"/>
          <w:szCs w:val="28"/>
        </w:rPr>
        <w:t xml:space="preserve"> </w:t>
      </w:r>
      <w:r w:rsidR="00812657">
        <w:rPr>
          <w:sz w:val="28"/>
          <w:szCs w:val="28"/>
        </w:rPr>
        <w:t>«</w:t>
      </w:r>
      <w:r>
        <w:rPr>
          <w:sz w:val="28"/>
          <w:szCs w:val="28"/>
        </w:rPr>
        <w:t>Детский сад №</w:t>
      </w:r>
      <w:r w:rsidR="0050350D">
        <w:rPr>
          <w:sz w:val="28"/>
          <w:szCs w:val="28"/>
        </w:rPr>
        <w:t xml:space="preserve"> 9</w:t>
      </w:r>
      <w:r w:rsidR="009C0B9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>
        <w:rPr>
          <w:b/>
          <w:bCs/>
          <w:sz w:val="28"/>
          <w:szCs w:val="28"/>
        </w:rPr>
        <w:t>Учреждение</w:t>
      </w:r>
      <w:r>
        <w:rPr>
          <w:sz w:val="28"/>
          <w:szCs w:val="28"/>
        </w:rPr>
        <w:t xml:space="preserve">) 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236F1" w:rsidRDefault="000D1216" w:rsidP="0066340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="00C236F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C236F1">
        <w:rPr>
          <w:sz w:val="28"/>
          <w:szCs w:val="28"/>
        </w:rPr>
        <w:t xml:space="preserve"> «Об образовании  в Российской Федера</w:t>
      </w:r>
      <w:r w:rsidR="00820A81">
        <w:rPr>
          <w:sz w:val="28"/>
          <w:szCs w:val="28"/>
        </w:rPr>
        <w:t>ции» от 29.12.2012г. № 273 – ФЗ.</w:t>
      </w:r>
    </w:p>
    <w:p w:rsidR="00C236F1" w:rsidRDefault="000D1216" w:rsidP="0066340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</w:t>
      </w:r>
      <w:r w:rsidR="00C236F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="00C236F1">
        <w:rPr>
          <w:sz w:val="28"/>
          <w:szCs w:val="28"/>
        </w:rPr>
        <w:t xml:space="preserve"> дошкольного образования. Приказ Минобрнауки России от 17.10 2013 № 1155.</w:t>
      </w:r>
    </w:p>
    <w:p w:rsidR="003B5FB6" w:rsidRDefault="003B5FB6" w:rsidP="0066340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</w:t>
      </w:r>
      <w:r w:rsidR="00145E9C">
        <w:rPr>
          <w:sz w:val="28"/>
          <w:szCs w:val="28"/>
        </w:rPr>
        <w:t xml:space="preserve"> и науки РФ от 30 а</w:t>
      </w:r>
      <w:r>
        <w:rPr>
          <w:sz w:val="28"/>
          <w:szCs w:val="28"/>
        </w:rPr>
        <w:t>вгуста 2014 года № 1014);</w:t>
      </w:r>
    </w:p>
    <w:p w:rsidR="00C236F1" w:rsidRDefault="00C236F1" w:rsidP="0066340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D1216">
        <w:rPr>
          <w:sz w:val="28"/>
          <w:szCs w:val="28"/>
        </w:rPr>
        <w:t>м</w:t>
      </w:r>
      <w:r>
        <w:rPr>
          <w:sz w:val="28"/>
          <w:szCs w:val="28"/>
        </w:rPr>
        <w:t xml:space="preserve"> Главного государстве</w:t>
      </w:r>
      <w:r w:rsidR="00820A81">
        <w:rPr>
          <w:sz w:val="28"/>
          <w:szCs w:val="28"/>
        </w:rPr>
        <w:t>нного санитарного врача РФ от 15.05.2013</w:t>
      </w:r>
      <w:r>
        <w:rPr>
          <w:sz w:val="28"/>
          <w:szCs w:val="28"/>
        </w:rPr>
        <w:t xml:space="preserve"> г.</w:t>
      </w:r>
      <w:r w:rsidR="00820A81">
        <w:rPr>
          <w:sz w:val="28"/>
          <w:szCs w:val="28"/>
        </w:rPr>
        <w:t xml:space="preserve"> № 26</w:t>
      </w:r>
      <w:r>
        <w:rPr>
          <w:sz w:val="28"/>
          <w:szCs w:val="28"/>
        </w:rPr>
        <w:t>г. Москва  «</w:t>
      </w:r>
      <w:r w:rsidR="00820A81">
        <w:rPr>
          <w:sz w:val="28"/>
          <w:szCs w:val="28"/>
        </w:rPr>
        <w:t>Об утверждении СанПиН 2.4.1.3049-13</w:t>
      </w:r>
      <w:r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403F6A" w:rsidRPr="0032329D" w:rsidRDefault="006A3766" w:rsidP="003232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A3766">
        <w:rPr>
          <w:b/>
          <w:sz w:val="28"/>
          <w:szCs w:val="28"/>
        </w:rPr>
        <w:t>Программа</w:t>
      </w:r>
      <w:r w:rsidRPr="006A3766">
        <w:rPr>
          <w:sz w:val="28"/>
          <w:szCs w:val="28"/>
        </w:rPr>
        <w:t xml:space="preserve"> сформирована </w:t>
      </w:r>
      <w:r>
        <w:rPr>
          <w:sz w:val="28"/>
          <w:szCs w:val="28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03F6A" w:rsidRDefault="0032329D" w:rsidP="000D12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03F6A">
        <w:rPr>
          <w:b/>
          <w:bCs/>
          <w:sz w:val="28"/>
          <w:szCs w:val="28"/>
        </w:rPr>
        <w:t>Программа</w:t>
      </w:r>
      <w:r w:rsidR="00403F6A">
        <w:rPr>
          <w:sz w:val="28"/>
          <w:szCs w:val="28"/>
        </w:rPr>
        <w:t xml:space="preserve"> </w:t>
      </w:r>
      <w:r w:rsidR="00403F6A">
        <w:rPr>
          <w:b/>
          <w:bCs/>
          <w:sz w:val="28"/>
          <w:szCs w:val="28"/>
        </w:rPr>
        <w:t xml:space="preserve"> Учреждения </w:t>
      </w:r>
      <w:r w:rsidR="00403F6A">
        <w:rPr>
          <w:sz w:val="28"/>
          <w:szCs w:val="28"/>
        </w:rPr>
        <w:t xml:space="preserve"> разработана на основе  примерной основной  общеобразовательной </w:t>
      </w:r>
      <w:r w:rsidR="00403F6A">
        <w:rPr>
          <w:sz w:val="28"/>
          <w:szCs w:val="28"/>
          <w:u w:val="single"/>
        </w:rPr>
        <w:t>программы дошкольного образования «От рождения до школы» под редакцией</w:t>
      </w:r>
      <w:r w:rsidR="00403F6A">
        <w:rPr>
          <w:sz w:val="28"/>
          <w:szCs w:val="28"/>
        </w:rPr>
        <w:t xml:space="preserve"> </w:t>
      </w:r>
      <w:r w:rsidR="00403F6A">
        <w:rPr>
          <w:sz w:val="28"/>
          <w:szCs w:val="28"/>
          <w:u w:val="single"/>
        </w:rPr>
        <w:t xml:space="preserve">Н.Е.Вераксы, Т.С.Комаровой, М.А.Васильевой. </w:t>
      </w:r>
    </w:p>
    <w:p w:rsidR="00403F6A" w:rsidRDefault="00403F6A" w:rsidP="00403F6A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Развитие современного общества предъявляет новые требования к дошкольным образовательным учреждениям, к организации в них воспитательно-образовательного процесса, выбору и обоснованию основных и парциальных программ.</w:t>
      </w:r>
    </w:p>
    <w:p w:rsidR="00403F6A" w:rsidRDefault="00403F6A" w:rsidP="00403F6A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Оптимальным механизмов для реализации этих требований является деятельность</w:t>
      </w:r>
      <w:r>
        <w:rPr>
          <w:b/>
          <w:bCs/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по корректировке (доработке) и реализации  </w:t>
      </w:r>
      <w:r>
        <w:rPr>
          <w:b/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на основе  Федерального государственного образовательного стандарта дошкольного образования (далее </w:t>
      </w:r>
      <w:r>
        <w:rPr>
          <w:b/>
          <w:bCs/>
          <w:sz w:val="28"/>
          <w:szCs w:val="28"/>
        </w:rPr>
        <w:t xml:space="preserve">ФГОС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403F6A" w:rsidRDefault="00403F6A" w:rsidP="00403F6A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нацелена на обеспечение  построения целостного педагогического процесса, направленное на всестороннее развитие </w:t>
      </w:r>
      <w:r>
        <w:rPr>
          <w:sz w:val="28"/>
          <w:szCs w:val="28"/>
        </w:rPr>
        <w:lastRenderedPageBreak/>
        <w:t xml:space="preserve">ребенка - физическое, социально-коммуникативное, познавательное, речевое, художественно-эстетическое. Реализуется </w:t>
      </w:r>
      <w:r>
        <w:rPr>
          <w:b/>
          <w:bCs/>
          <w:sz w:val="28"/>
          <w:szCs w:val="28"/>
        </w:rPr>
        <w:t xml:space="preserve">Программа </w:t>
      </w:r>
      <w:r>
        <w:rPr>
          <w:sz w:val="28"/>
          <w:szCs w:val="28"/>
        </w:rPr>
        <w:t>не только в процессе непосредственно образовательной деятельности, но и в ходе режимных моментов.</w:t>
      </w:r>
    </w:p>
    <w:p w:rsidR="00403F6A" w:rsidRDefault="00403F6A" w:rsidP="00403F6A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разработана с учетом конкретных условий и особенностей контингента воспитанников </w:t>
      </w:r>
      <w:r>
        <w:rPr>
          <w:b/>
          <w:bCs/>
          <w:sz w:val="28"/>
          <w:szCs w:val="28"/>
        </w:rPr>
        <w:t xml:space="preserve">Учреждения. </w:t>
      </w: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Программе </w:t>
      </w:r>
      <w:r>
        <w:rPr>
          <w:sz w:val="28"/>
          <w:szCs w:val="28"/>
        </w:rPr>
        <w:t>учтены потребности воспитанников, их родителей (законных представителей), общественности и социума.</w:t>
      </w:r>
    </w:p>
    <w:p w:rsidR="00403F6A" w:rsidRDefault="00403F6A" w:rsidP="00403F6A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>
        <w:rPr>
          <w:b/>
          <w:bCs/>
          <w:sz w:val="28"/>
          <w:szCs w:val="28"/>
        </w:rPr>
        <w:t xml:space="preserve">ФГОС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Программа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состоит из трех разделов:</w:t>
      </w:r>
    </w:p>
    <w:p w:rsidR="00403F6A" w:rsidRDefault="00403F6A" w:rsidP="00403F6A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 Целевой раздел.</w:t>
      </w:r>
    </w:p>
    <w:p w:rsidR="00403F6A" w:rsidRDefault="00C3361B" w:rsidP="00403F6A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 Содержательный раздел </w:t>
      </w:r>
      <w:r w:rsidR="00403F6A">
        <w:rPr>
          <w:sz w:val="28"/>
          <w:szCs w:val="28"/>
        </w:rPr>
        <w:t xml:space="preserve">состоит из двух частей: обязательная часть - 60% и части, формируемой участниками образовательного процесса - 40%, вторая часть </w:t>
      </w:r>
      <w:r w:rsidR="00403F6A">
        <w:rPr>
          <w:b/>
          <w:bCs/>
          <w:sz w:val="28"/>
          <w:szCs w:val="28"/>
        </w:rPr>
        <w:t>Программы</w:t>
      </w:r>
      <w:r w:rsidR="00403F6A">
        <w:rPr>
          <w:sz w:val="28"/>
          <w:szCs w:val="28"/>
        </w:rPr>
        <w:t xml:space="preserve"> ориентирована на потребности и интересы воспитанников и их родителей (законных представителей), разработана с учетом национально-регионального компонента, приоритетного направления </w:t>
      </w:r>
      <w:r w:rsidR="00403F6A">
        <w:rPr>
          <w:b/>
          <w:bCs/>
          <w:sz w:val="28"/>
          <w:szCs w:val="28"/>
        </w:rPr>
        <w:t xml:space="preserve">Учреждения </w:t>
      </w:r>
      <w:r w:rsidR="00403F6A">
        <w:rPr>
          <w:sz w:val="28"/>
          <w:szCs w:val="28"/>
        </w:rPr>
        <w:t xml:space="preserve"> и сложившимся традициям. Так же эта часть </w:t>
      </w:r>
      <w:r w:rsidR="00403F6A">
        <w:rPr>
          <w:b/>
          <w:bCs/>
          <w:sz w:val="28"/>
          <w:szCs w:val="28"/>
        </w:rPr>
        <w:t>Программы</w:t>
      </w:r>
      <w:r w:rsidR="00403F6A">
        <w:rPr>
          <w:sz w:val="28"/>
          <w:szCs w:val="28"/>
        </w:rPr>
        <w:t xml:space="preserve"> включает </w:t>
      </w:r>
      <w:r w:rsidR="0050350D">
        <w:rPr>
          <w:sz w:val="28"/>
          <w:szCs w:val="28"/>
        </w:rPr>
        <w:t>в себя</w:t>
      </w:r>
      <w:r w:rsidR="00403F6A">
        <w:rPr>
          <w:sz w:val="28"/>
          <w:szCs w:val="28"/>
        </w:rPr>
        <w:t xml:space="preserve"> содержание работы, направленной на выявление и развитие у воспит</w:t>
      </w:r>
      <w:r w:rsidR="004F5E91">
        <w:rPr>
          <w:sz w:val="28"/>
          <w:szCs w:val="28"/>
        </w:rPr>
        <w:t>анников выдающихся способностей</w:t>
      </w:r>
      <w:r w:rsidR="00403F6A">
        <w:rPr>
          <w:sz w:val="28"/>
          <w:szCs w:val="28"/>
        </w:rPr>
        <w:t>.</w:t>
      </w:r>
    </w:p>
    <w:p w:rsidR="00403F6A" w:rsidRDefault="00403F6A" w:rsidP="00403F6A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 Организационный раздел.</w:t>
      </w:r>
    </w:p>
    <w:p w:rsidR="0017666B" w:rsidRDefault="0017666B" w:rsidP="00403F6A">
      <w:pPr>
        <w:jc w:val="both"/>
        <w:outlineLvl w:val="3"/>
        <w:rPr>
          <w:b/>
          <w:sz w:val="28"/>
          <w:szCs w:val="28"/>
        </w:rPr>
      </w:pPr>
    </w:p>
    <w:p w:rsidR="0032329D" w:rsidRPr="0032329D" w:rsidRDefault="0032329D" w:rsidP="00403F6A">
      <w:pPr>
        <w:jc w:val="both"/>
        <w:outlineLvl w:val="3"/>
        <w:rPr>
          <w:b/>
          <w:sz w:val="28"/>
          <w:szCs w:val="28"/>
        </w:rPr>
      </w:pPr>
      <w:r w:rsidRPr="0032329D">
        <w:rPr>
          <w:b/>
          <w:sz w:val="28"/>
          <w:szCs w:val="28"/>
        </w:rPr>
        <w:t>1</w:t>
      </w:r>
      <w:r w:rsidR="0017666B">
        <w:rPr>
          <w:b/>
          <w:sz w:val="28"/>
          <w:szCs w:val="28"/>
        </w:rPr>
        <w:t>.</w:t>
      </w:r>
      <w:r w:rsidRPr="0032329D">
        <w:rPr>
          <w:b/>
          <w:sz w:val="28"/>
          <w:szCs w:val="28"/>
        </w:rPr>
        <w:t xml:space="preserve"> ЦЕЛЕВОЙ РАЗДЕЛ</w:t>
      </w:r>
    </w:p>
    <w:p w:rsidR="00DA52DE" w:rsidRDefault="00DA52DE" w:rsidP="00403F6A">
      <w:pPr>
        <w:jc w:val="both"/>
        <w:outlineLvl w:val="3"/>
        <w:rPr>
          <w:b/>
          <w:sz w:val="28"/>
          <w:szCs w:val="28"/>
        </w:rPr>
      </w:pPr>
    </w:p>
    <w:p w:rsidR="0032329D" w:rsidRDefault="0032329D" w:rsidP="00403F6A">
      <w:pPr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1.1. Пояснительная записка</w:t>
      </w:r>
    </w:p>
    <w:p w:rsidR="00DA52DE" w:rsidRDefault="00DA52DE" w:rsidP="00DA52DE">
      <w:pPr>
        <w:ind w:firstLine="708"/>
        <w:jc w:val="both"/>
        <w:rPr>
          <w:b/>
          <w:sz w:val="28"/>
          <w:szCs w:val="28"/>
        </w:rPr>
      </w:pPr>
    </w:p>
    <w:p w:rsidR="0032329D" w:rsidRDefault="009C0B91" w:rsidP="00DA5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471C3A">
        <w:rPr>
          <w:sz w:val="28"/>
          <w:szCs w:val="28"/>
        </w:rPr>
        <w:t>бюджет</w:t>
      </w:r>
      <w:r w:rsidR="00772689">
        <w:rPr>
          <w:sz w:val="28"/>
          <w:szCs w:val="28"/>
        </w:rPr>
        <w:t>ное</w:t>
      </w:r>
      <w:r w:rsidR="0032329D" w:rsidRPr="007D34F2">
        <w:rPr>
          <w:sz w:val="28"/>
          <w:szCs w:val="28"/>
        </w:rPr>
        <w:t xml:space="preserve"> дошкольное образовательное учреждение</w:t>
      </w:r>
      <w:r w:rsidRPr="009C0B91">
        <w:rPr>
          <w:rFonts w:eastAsia="Calibri"/>
          <w:sz w:val="28"/>
          <w:szCs w:val="28"/>
        </w:rPr>
        <w:t xml:space="preserve"> </w:t>
      </w:r>
      <w:r w:rsidRPr="008804A7">
        <w:rPr>
          <w:rFonts w:eastAsia="Calibri"/>
          <w:sz w:val="28"/>
          <w:szCs w:val="28"/>
        </w:rPr>
        <w:t>общеразвивающего вида с приоритетным осуществлением физического направления развития воспитан</w:t>
      </w:r>
      <w:r>
        <w:rPr>
          <w:rFonts w:eastAsia="Calibri"/>
          <w:sz w:val="28"/>
          <w:szCs w:val="28"/>
        </w:rPr>
        <w:t>ников</w:t>
      </w:r>
      <w:r w:rsidR="0032329D" w:rsidRPr="007D34F2">
        <w:rPr>
          <w:sz w:val="28"/>
          <w:szCs w:val="28"/>
        </w:rPr>
        <w:t xml:space="preserve"> </w:t>
      </w:r>
      <w:r w:rsidR="006F4A84" w:rsidRPr="008804A7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Детский сад № 9»</w:t>
      </w:r>
      <w:r w:rsidR="0032329D" w:rsidRPr="007D34F2">
        <w:rPr>
          <w:sz w:val="28"/>
          <w:szCs w:val="28"/>
        </w:rPr>
        <w:t xml:space="preserve"> (далее </w:t>
      </w:r>
      <w:r w:rsidR="0032329D" w:rsidRPr="007D34F2">
        <w:rPr>
          <w:b/>
          <w:sz w:val="28"/>
          <w:szCs w:val="28"/>
        </w:rPr>
        <w:t>Учреждение</w:t>
      </w:r>
      <w:r w:rsidR="0032329D" w:rsidRPr="007D34F2">
        <w:rPr>
          <w:sz w:val="28"/>
          <w:szCs w:val="28"/>
        </w:rPr>
        <w:t xml:space="preserve">) расположено по адресу: </w:t>
      </w:r>
      <w:r w:rsidR="0032329D">
        <w:rPr>
          <w:sz w:val="28"/>
          <w:szCs w:val="28"/>
        </w:rPr>
        <w:t>3573</w:t>
      </w:r>
      <w:r w:rsidR="006C43A0">
        <w:rPr>
          <w:sz w:val="28"/>
          <w:szCs w:val="28"/>
        </w:rPr>
        <w:t>62</w:t>
      </w:r>
      <w:r w:rsidR="0032329D">
        <w:rPr>
          <w:sz w:val="28"/>
          <w:szCs w:val="28"/>
        </w:rPr>
        <w:t xml:space="preserve"> Ставропольский край, Предгорный район, с</w:t>
      </w:r>
      <w:r w:rsidR="006C43A0">
        <w:rPr>
          <w:sz w:val="28"/>
          <w:szCs w:val="28"/>
        </w:rPr>
        <w:t>ело</w:t>
      </w:r>
      <w:r w:rsidR="0032329D" w:rsidRPr="007D34F2">
        <w:rPr>
          <w:sz w:val="28"/>
          <w:szCs w:val="28"/>
        </w:rPr>
        <w:t xml:space="preserve"> </w:t>
      </w:r>
      <w:r w:rsidR="006C43A0">
        <w:rPr>
          <w:sz w:val="28"/>
          <w:szCs w:val="28"/>
        </w:rPr>
        <w:t>Новоблагодарное</w:t>
      </w:r>
      <w:r w:rsidR="0032329D" w:rsidRPr="007D34F2">
        <w:rPr>
          <w:sz w:val="28"/>
          <w:szCs w:val="28"/>
        </w:rPr>
        <w:t xml:space="preserve">, ул. </w:t>
      </w:r>
      <w:r w:rsidR="006C43A0">
        <w:rPr>
          <w:sz w:val="28"/>
          <w:szCs w:val="28"/>
        </w:rPr>
        <w:t>Ленин</w:t>
      </w:r>
      <w:r w:rsidR="0032329D" w:rsidRPr="007D34F2">
        <w:rPr>
          <w:sz w:val="28"/>
          <w:szCs w:val="28"/>
        </w:rPr>
        <w:t xml:space="preserve">а, </w:t>
      </w:r>
      <w:r w:rsidR="006C43A0">
        <w:rPr>
          <w:sz w:val="28"/>
          <w:szCs w:val="28"/>
        </w:rPr>
        <w:t>54 </w:t>
      </w:r>
      <w:r w:rsidR="006F4A84">
        <w:rPr>
          <w:sz w:val="28"/>
          <w:szCs w:val="28"/>
        </w:rPr>
        <w:t>Б</w:t>
      </w:r>
      <w:r w:rsidR="0032329D" w:rsidRPr="007D34F2">
        <w:rPr>
          <w:sz w:val="28"/>
          <w:szCs w:val="28"/>
        </w:rPr>
        <w:t xml:space="preserve">. </w:t>
      </w:r>
    </w:p>
    <w:p w:rsidR="006C43A0" w:rsidRDefault="0032329D" w:rsidP="006C43A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D34F2">
        <w:rPr>
          <w:sz w:val="28"/>
          <w:szCs w:val="28"/>
        </w:rPr>
        <w:t xml:space="preserve">Функционирует </w:t>
      </w:r>
      <w:r w:rsidRPr="007D34F2">
        <w:rPr>
          <w:b/>
          <w:sz w:val="28"/>
          <w:szCs w:val="28"/>
        </w:rPr>
        <w:t>Учреждение</w:t>
      </w:r>
      <w:r w:rsidRPr="007D34F2">
        <w:rPr>
          <w:sz w:val="28"/>
          <w:szCs w:val="28"/>
        </w:rPr>
        <w:t xml:space="preserve"> с </w:t>
      </w:r>
      <w:r w:rsidR="006C43A0">
        <w:rPr>
          <w:sz w:val="28"/>
          <w:szCs w:val="28"/>
        </w:rPr>
        <w:t>27 сентября</w:t>
      </w:r>
      <w:r w:rsidRPr="007D34F2">
        <w:rPr>
          <w:sz w:val="28"/>
          <w:szCs w:val="28"/>
        </w:rPr>
        <w:t xml:space="preserve"> 19</w:t>
      </w:r>
      <w:r w:rsidR="006C43A0">
        <w:rPr>
          <w:sz w:val="28"/>
          <w:szCs w:val="28"/>
        </w:rPr>
        <w:t>62</w:t>
      </w:r>
      <w:r w:rsidRPr="007D34F2">
        <w:rPr>
          <w:sz w:val="28"/>
          <w:szCs w:val="28"/>
        </w:rPr>
        <w:t>г. Переименовано</w:t>
      </w:r>
      <w:r>
        <w:t xml:space="preserve"> </w:t>
      </w:r>
      <w:r w:rsidRPr="008B0122">
        <w:rPr>
          <w:sz w:val="28"/>
          <w:szCs w:val="28"/>
        </w:rPr>
        <w:t xml:space="preserve"> в </w:t>
      </w:r>
      <w:r w:rsidR="006C43A0" w:rsidRPr="008804A7">
        <w:rPr>
          <w:rFonts w:eastAsia="Calibri"/>
          <w:sz w:val="28"/>
          <w:szCs w:val="28"/>
        </w:rPr>
        <w:t>Государственное дошкольное образовательное учреждение «Детский сад № 9 общеразвивающего вида с приоритетным осуществлением физического направления развития воспитанников»</w:t>
      </w:r>
      <w:r w:rsidR="0049188D">
        <w:rPr>
          <w:rFonts w:eastAsia="Calibri"/>
          <w:sz w:val="28"/>
          <w:szCs w:val="28"/>
        </w:rPr>
        <w:t xml:space="preserve">. </w:t>
      </w:r>
      <w:proofErr w:type="gramStart"/>
      <w:r w:rsidR="0049188D">
        <w:rPr>
          <w:rFonts w:eastAsia="Calibri"/>
          <w:sz w:val="28"/>
          <w:szCs w:val="28"/>
        </w:rPr>
        <w:t>З</w:t>
      </w:r>
      <w:r w:rsidR="006C43A0" w:rsidRPr="008804A7">
        <w:rPr>
          <w:rFonts w:eastAsia="Calibri"/>
          <w:sz w:val="28"/>
          <w:szCs w:val="28"/>
        </w:rPr>
        <w:t>арегистрировано на основании Постановления главы Предгорной районной государственной администрации от 18.12.1997</w:t>
      </w:r>
      <w:r w:rsidR="006C43A0">
        <w:rPr>
          <w:rFonts w:eastAsia="Calibri"/>
          <w:sz w:val="28"/>
          <w:szCs w:val="28"/>
        </w:rPr>
        <w:t xml:space="preserve"> </w:t>
      </w:r>
      <w:r w:rsidR="006C43A0" w:rsidRPr="008804A7">
        <w:rPr>
          <w:rFonts w:eastAsia="Calibri"/>
          <w:sz w:val="28"/>
          <w:szCs w:val="28"/>
        </w:rPr>
        <w:t>№ 858, переименовано в «Муниципальное дошкольное образовательное учреждение  «Детский сад № 9 общеразвивающего вида с приоритетным осуществлением физического направления развития воспит</w:t>
      </w:r>
      <w:r w:rsidR="006C43A0">
        <w:rPr>
          <w:rFonts w:eastAsia="Calibri"/>
          <w:sz w:val="28"/>
          <w:szCs w:val="28"/>
        </w:rPr>
        <w:t>анников»</w:t>
      </w:r>
      <w:r w:rsidR="006C43A0" w:rsidRPr="008804A7">
        <w:rPr>
          <w:rFonts w:eastAsia="Calibri"/>
          <w:sz w:val="28"/>
          <w:szCs w:val="28"/>
        </w:rPr>
        <w:t xml:space="preserve"> на основании </w:t>
      </w:r>
      <w:r w:rsidR="006C43A0">
        <w:rPr>
          <w:rFonts w:eastAsia="Calibri"/>
          <w:sz w:val="28"/>
          <w:szCs w:val="28"/>
        </w:rPr>
        <w:t xml:space="preserve"> п</w:t>
      </w:r>
      <w:r w:rsidR="006C43A0" w:rsidRPr="008804A7">
        <w:rPr>
          <w:rFonts w:eastAsia="Calibri"/>
          <w:sz w:val="28"/>
          <w:szCs w:val="28"/>
        </w:rPr>
        <w:t>остановления главы  администрации Предгорного муниципального района Став</w:t>
      </w:r>
      <w:r w:rsidR="006C43A0">
        <w:rPr>
          <w:rFonts w:eastAsia="Calibri"/>
          <w:sz w:val="28"/>
          <w:szCs w:val="28"/>
        </w:rPr>
        <w:t>ропольского края от 28.02.2005</w:t>
      </w:r>
      <w:r w:rsidR="006C43A0" w:rsidRPr="008804A7">
        <w:rPr>
          <w:rFonts w:eastAsia="Calibri"/>
          <w:sz w:val="28"/>
          <w:szCs w:val="28"/>
        </w:rPr>
        <w:t xml:space="preserve"> № 46 «О внесении изменений в учредительные документы государственных образовательных учреждений, безвозмездно переданных в муниципальную собственность Предгорного муниципального района</w:t>
      </w:r>
      <w:proofErr w:type="gramEnd"/>
      <w:r w:rsidR="006C43A0" w:rsidRPr="008804A7">
        <w:rPr>
          <w:rFonts w:eastAsia="Calibri"/>
          <w:sz w:val="28"/>
          <w:szCs w:val="28"/>
        </w:rPr>
        <w:t xml:space="preserve">», </w:t>
      </w:r>
      <w:proofErr w:type="gramStart"/>
      <w:r w:rsidR="006C43A0" w:rsidRPr="008804A7">
        <w:rPr>
          <w:rFonts w:eastAsia="Calibri"/>
          <w:sz w:val="28"/>
          <w:szCs w:val="28"/>
        </w:rPr>
        <w:t xml:space="preserve">далее в  «муниципальное </w:t>
      </w:r>
      <w:r w:rsidR="006C43A0" w:rsidRPr="008804A7">
        <w:rPr>
          <w:rFonts w:eastAsia="Calibri"/>
          <w:sz w:val="28"/>
          <w:szCs w:val="28"/>
        </w:rPr>
        <w:lastRenderedPageBreak/>
        <w:t>казенное дошкольное образовательное учреждение  «Детский сад № 9 общеразвивающего вида с приоритетным осуществлением физического направления развития воспитан</w:t>
      </w:r>
      <w:r w:rsidR="006C43A0">
        <w:rPr>
          <w:rFonts w:eastAsia="Calibri"/>
          <w:sz w:val="28"/>
          <w:szCs w:val="28"/>
        </w:rPr>
        <w:t>ников»</w:t>
      </w:r>
      <w:r w:rsidR="006C43A0">
        <w:rPr>
          <w:sz w:val="28"/>
          <w:szCs w:val="28"/>
        </w:rPr>
        <w:t xml:space="preserve"> (далее </w:t>
      </w:r>
      <w:r w:rsidR="006C43A0" w:rsidRPr="008804A7">
        <w:rPr>
          <w:sz w:val="28"/>
          <w:szCs w:val="28"/>
        </w:rPr>
        <w:t xml:space="preserve">Учреждение) на основании распоряжения администрации Предгорного муниципального района </w:t>
      </w:r>
      <w:r w:rsidR="006C43A0" w:rsidRPr="004F5E91">
        <w:rPr>
          <w:sz w:val="28"/>
          <w:szCs w:val="28"/>
        </w:rPr>
        <w:t xml:space="preserve">Ставропольского края </w:t>
      </w:r>
      <w:r w:rsidR="006C43A0" w:rsidRPr="004F5E91">
        <w:rPr>
          <w:bCs/>
          <w:sz w:val="28"/>
          <w:szCs w:val="28"/>
        </w:rPr>
        <w:t xml:space="preserve">от 30.11.2010 </w:t>
      </w:r>
      <w:r w:rsidR="006C43A0" w:rsidRPr="004F5E91">
        <w:rPr>
          <w:sz w:val="28"/>
          <w:szCs w:val="28"/>
        </w:rPr>
        <w:t xml:space="preserve">№ </w:t>
      </w:r>
      <w:r w:rsidR="006C43A0" w:rsidRPr="004F5E91">
        <w:rPr>
          <w:bCs/>
          <w:sz w:val="28"/>
          <w:szCs w:val="28"/>
        </w:rPr>
        <w:t>395-р «Об изменении типа бюджетных учреждений Предгорного муниципального района Ставропольского края в целях создания казенных учреждений Предгорного муниципального района».</w:t>
      </w:r>
      <w:proofErr w:type="gramEnd"/>
    </w:p>
    <w:p w:rsidR="0032329D" w:rsidRPr="0032329D" w:rsidRDefault="0032329D" w:rsidP="006C43A0">
      <w:pPr>
        <w:jc w:val="both"/>
        <w:rPr>
          <w:sz w:val="28"/>
          <w:szCs w:val="28"/>
        </w:rPr>
      </w:pPr>
      <w:r w:rsidRPr="0032329D">
        <w:rPr>
          <w:sz w:val="28"/>
          <w:szCs w:val="28"/>
        </w:rPr>
        <w:t xml:space="preserve">             </w:t>
      </w:r>
      <w:r w:rsidR="00DC3ADC">
        <w:rPr>
          <w:b/>
          <w:sz w:val="28"/>
          <w:szCs w:val="28"/>
        </w:rPr>
        <w:t>Учреждение</w:t>
      </w:r>
      <w:r w:rsidRPr="0032329D">
        <w:rPr>
          <w:b/>
          <w:sz w:val="28"/>
          <w:szCs w:val="28"/>
        </w:rPr>
        <w:t xml:space="preserve"> </w:t>
      </w:r>
      <w:r w:rsidRPr="0032329D">
        <w:rPr>
          <w:sz w:val="28"/>
          <w:szCs w:val="28"/>
        </w:rPr>
        <w:t xml:space="preserve">– образовательное учреждение для детей дошкольного возраста от </w:t>
      </w:r>
      <w:r w:rsidR="00FF2E91">
        <w:rPr>
          <w:sz w:val="28"/>
          <w:szCs w:val="28"/>
        </w:rPr>
        <w:t xml:space="preserve"> 2  </w:t>
      </w:r>
      <w:r w:rsidRPr="0032329D">
        <w:rPr>
          <w:sz w:val="28"/>
          <w:szCs w:val="28"/>
        </w:rPr>
        <w:t xml:space="preserve">до </w:t>
      </w:r>
      <w:r w:rsidR="006F4A84">
        <w:rPr>
          <w:sz w:val="28"/>
          <w:szCs w:val="28"/>
        </w:rPr>
        <w:t>8</w:t>
      </w:r>
      <w:r w:rsidRPr="0032329D">
        <w:rPr>
          <w:sz w:val="28"/>
          <w:szCs w:val="28"/>
        </w:rPr>
        <w:t xml:space="preserve"> лет </w:t>
      </w:r>
      <w:r w:rsidRPr="004D72DF">
        <w:rPr>
          <w:sz w:val="28"/>
          <w:szCs w:val="28"/>
        </w:rPr>
        <w:t>(лицензия Министерства образования</w:t>
      </w:r>
      <w:r w:rsidR="004D72DF" w:rsidRPr="004D72DF">
        <w:rPr>
          <w:sz w:val="28"/>
          <w:szCs w:val="28"/>
        </w:rPr>
        <w:t xml:space="preserve"> и молодёжной политики</w:t>
      </w:r>
      <w:r w:rsidRPr="004D72DF">
        <w:rPr>
          <w:sz w:val="28"/>
          <w:szCs w:val="28"/>
        </w:rPr>
        <w:t xml:space="preserve"> Ставропольского края Се</w:t>
      </w:r>
      <w:r w:rsidR="00DC3ADC">
        <w:rPr>
          <w:sz w:val="28"/>
          <w:szCs w:val="28"/>
        </w:rPr>
        <w:t xml:space="preserve">рия 26 Л 01 № </w:t>
      </w:r>
      <w:r w:rsidR="004D72DF" w:rsidRPr="004D72DF">
        <w:rPr>
          <w:sz w:val="28"/>
          <w:szCs w:val="28"/>
        </w:rPr>
        <w:t>0001297, регистрационный  № 1032600260791  от 09 сентября 2016</w:t>
      </w:r>
      <w:r w:rsidRPr="004D72DF">
        <w:rPr>
          <w:sz w:val="28"/>
          <w:szCs w:val="28"/>
        </w:rPr>
        <w:t xml:space="preserve"> года; </w:t>
      </w:r>
      <w:r w:rsidRPr="00772689">
        <w:rPr>
          <w:sz w:val="28"/>
          <w:szCs w:val="28"/>
        </w:rPr>
        <w:t xml:space="preserve">свидетельство о государственной аккредитации Министерства образования Ставропольского края №  </w:t>
      </w:r>
      <w:r w:rsidR="00772689" w:rsidRPr="00772689">
        <w:rPr>
          <w:sz w:val="28"/>
          <w:szCs w:val="28"/>
        </w:rPr>
        <w:t>ДД 006920, регистрационный № 1184 от 28 октября 2010</w:t>
      </w:r>
      <w:r w:rsidRPr="00772689">
        <w:rPr>
          <w:sz w:val="28"/>
          <w:szCs w:val="28"/>
        </w:rPr>
        <w:t xml:space="preserve"> года).</w:t>
      </w:r>
      <w:r w:rsidRPr="0032329D">
        <w:rPr>
          <w:sz w:val="28"/>
          <w:szCs w:val="28"/>
        </w:rPr>
        <w:t xml:space="preserve"> </w:t>
      </w:r>
    </w:p>
    <w:p w:rsidR="0032329D" w:rsidRPr="0032329D" w:rsidRDefault="0032329D" w:rsidP="00675E88">
      <w:pPr>
        <w:pStyle w:val="20"/>
        <w:spacing w:line="240" w:lineRule="auto"/>
        <w:jc w:val="both"/>
        <w:rPr>
          <w:sz w:val="28"/>
          <w:szCs w:val="28"/>
        </w:rPr>
      </w:pPr>
      <w:r w:rsidRPr="0032329D">
        <w:rPr>
          <w:sz w:val="28"/>
          <w:szCs w:val="28"/>
        </w:rPr>
        <w:t xml:space="preserve">Проектная мощность: </w:t>
      </w:r>
      <w:r w:rsidR="00DC3ADC">
        <w:rPr>
          <w:sz w:val="28"/>
          <w:szCs w:val="28"/>
        </w:rPr>
        <w:t>7</w:t>
      </w:r>
      <w:r w:rsidR="006F4A84">
        <w:rPr>
          <w:sz w:val="28"/>
          <w:szCs w:val="28"/>
        </w:rPr>
        <w:t>9</w:t>
      </w:r>
      <w:r w:rsidRPr="0032329D">
        <w:rPr>
          <w:sz w:val="28"/>
          <w:szCs w:val="28"/>
        </w:rPr>
        <w:t xml:space="preserve"> мест. </w:t>
      </w:r>
    </w:p>
    <w:p w:rsidR="0032329D" w:rsidRDefault="0032329D" w:rsidP="00675E88">
      <w:pPr>
        <w:pStyle w:val="20"/>
        <w:spacing w:line="240" w:lineRule="auto"/>
        <w:rPr>
          <w:sz w:val="28"/>
          <w:szCs w:val="28"/>
        </w:rPr>
      </w:pPr>
      <w:r w:rsidRPr="00675E88">
        <w:rPr>
          <w:sz w:val="28"/>
          <w:szCs w:val="28"/>
        </w:rPr>
        <w:t xml:space="preserve">             В </w:t>
      </w:r>
      <w:r w:rsidRPr="00675E88">
        <w:rPr>
          <w:b/>
          <w:sz w:val="28"/>
          <w:szCs w:val="28"/>
        </w:rPr>
        <w:t>Учреждение</w:t>
      </w:r>
      <w:r w:rsidRPr="00675E88">
        <w:rPr>
          <w:sz w:val="28"/>
          <w:szCs w:val="28"/>
        </w:rPr>
        <w:t xml:space="preserve"> функционирует </w:t>
      </w:r>
      <w:r w:rsidR="006C43A0">
        <w:rPr>
          <w:sz w:val="28"/>
          <w:szCs w:val="28"/>
        </w:rPr>
        <w:t>4</w:t>
      </w:r>
      <w:r w:rsidRPr="00675E88">
        <w:rPr>
          <w:sz w:val="28"/>
          <w:szCs w:val="28"/>
        </w:rPr>
        <w:t xml:space="preserve"> возрастны</w:t>
      </w:r>
      <w:r w:rsidR="006C43A0">
        <w:rPr>
          <w:sz w:val="28"/>
          <w:szCs w:val="28"/>
        </w:rPr>
        <w:t>е</w:t>
      </w:r>
      <w:r w:rsidRPr="00675E88">
        <w:rPr>
          <w:sz w:val="28"/>
          <w:szCs w:val="28"/>
        </w:rPr>
        <w:t xml:space="preserve"> групп</w:t>
      </w:r>
      <w:r w:rsidR="006C43A0">
        <w:rPr>
          <w:sz w:val="28"/>
          <w:szCs w:val="28"/>
        </w:rPr>
        <w:t>ы</w:t>
      </w:r>
      <w:r w:rsidRPr="00675E88">
        <w:rPr>
          <w:sz w:val="28"/>
          <w:szCs w:val="28"/>
        </w:rPr>
        <w:t xml:space="preserve"> для детей от </w:t>
      </w:r>
      <w:r w:rsidR="00FF2E91">
        <w:rPr>
          <w:sz w:val="28"/>
          <w:szCs w:val="28"/>
        </w:rPr>
        <w:t>2  лет</w:t>
      </w:r>
      <w:r w:rsidRPr="00675E88">
        <w:rPr>
          <w:sz w:val="28"/>
          <w:szCs w:val="28"/>
        </w:rPr>
        <w:t xml:space="preserve"> до </w:t>
      </w:r>
      <w:r w:rsidR="006F4A84">
        <w:rPr>
          <w:sz w:val="28"/>
          <w:szCs w:val="28"/>
        </w:rPr>
        <w:t>8</w:t>
      </w:r>
      <w:r w:rsidRPr="00675E88">
        <w:rPr>
          <w:sz w:val="28"/>
          <w:szCs w:val="28"/>
        </w:rPr>
        <w:t xml:space="preserve"> лет:  </w:t>
      </w:r>
    </w:p>
    <w:p w:rsidR="003A3A64" w:rsidRPr="003A3A64" w:rsidRDefault="003A3A64" w:rsidP="003A3A64">
      <w:pPr>
        <w:pStyle w:val="aa"/>
        <w:rPr>
          <w:sz w:val="28"/>
          <w:szCs w:val="28"/>
        </w:rPr>
      </w:pPr>
      <w:r w:rsidRPr="003A3A64">
        <w:rPr>
          <w:b/>
        </w:rPr>
        <w:t>-</w:t>
      </w:r>
      <w:r w:rsidRPr="003A3A64">
        <w:rPr>
          <w:b/>
          <w:sz w:val="28"/>
          <w:szCs w:val="28"/>
        </w:rPr>
        <w:t xml:space="preserve"> </w:t>
      </w:r>
      <w:r w:rsidRPr="003A3A64">
        <w:rPr>
          <w:sz w:val="28"/>
          <w:szCs w:val="28"/>
        </w:rPr>
        <w:t>вторая группа раннего возраста</w:t>
      </w:r>
      <w:r>
        <w:rPr>
          <w:sz w:val="28"/>
          <w:szCs w:val="28"/>
        </w:rPr>
        <w:t xml:space="preserve"> </w:t>
      </w:r>
      <w:r w:rsidRPr="003A3A6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3A64">
        <w:rPr>
          <w:sz w:val="28"/>
          <w:szCs w:val="28"/>
        </w:rPr>
        <w:t>с 2 - 3 лет) -1;</w:t>
      </w:r>
    </w:p>
    <w:p w:rsidR="0032329D" w:rsidRPr="003A3A64" w:rsidRDefault="003A3A64" w:rsidP="003A3A6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ADC" w:rsidRPr="003A3A64">
        <w:rPr>
          <w:sz w:val="28"/>
          <w:szCs w:val="28"/>
        </w:rPr>
        <w:t>группа</w:t>
      </w:r>
      <w:r w:rsidRPr="003A3A64">
        <w:rPr>
          <w:sz w:val="28"/>
          <w:szCs w:val="28"/>
        </w:rPr>
        <w:t xml:space="preserve"> младшего возраста</w:t>
      </w:r>
      <w:r w:rsidR="0032329D" w:rsidRPr="003A3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3A64">
        <w:rPr>
          <w:sz w:val="28"/>
          <w:szCs w:val="28"/>
        </w:rPr>
        <w:t>(</w:t>
      </w:r>
      <w:r>
        <w:rPr>
          <w:sz w:val="28"/>
          <w:szCs w:val="28"/>
        </w:rPr>
        <w:t xml:space="preserve">с </w:t>
      </w:r>
      <w:r w:rsidRPr="003A3A64">
        <w:rPr>
          <w:sz w:val="28"/>
          <w:szCs w:val="28"/>
        </w:rPr>
        <w:t>3 до 4</w:t>
      </w:r>
      <w:r w:rsidR="0032329D" w:rsidRPr="003A3A64">
        <w:rPr>
          <w:sz w:val="28"/>
          <w:szCs w:val="28"/>
        </w:rPr>
        <w:t xml:space="preserve"> лет) - 1;</w:t>
      </w:r>
    </w:p>
    <w:p w:rsidR="0032329D" w:rsidRPr="003A3A64" w:rsidRDefault="003A3A64" w:rsidP="003A3A6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A64">
        <w:rPr>
          <w:sz w:val="28"/>
          <w:szCs w:val="28"/>
        </w:rPr>
        <w:t xml:space="preserve">группа </w:t>
      </w:r>
      <w:r w:rsidR="00DC3ADC" w:rsidRPr="003A3A64">
        <w:rPr>
          <w:sz w:val="28"/>
          <w:szCs w:val="28"/>
        </w:rPr>
        <w:t>с</w:t>
      </w:r>
      <w:r w:rsidRPr="003A3A64">
        <w:rPr>
          <w:sz w:val="28"/>
          <w:szCs w:val="28"/>
        </w:rPr>
        <w:t>реднего возраста</w:t>
      </w:r>
      <w:r w:rsidR="00DC3ADC" w:rsidRPr="003A3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3A64">
        <w:rPr>
          <w:sz w:val="28"/>
          <w:szCs w:val="28"/>
        </w:rPr>
        <w:t>(</w:t>
      </w:r>
      <w:r>
        <w:rPr>
          <w:sz w:val="28"/>
          <w:szCs w:val="28"/>
        </w:rPr>
        <w:t xml:space="preserve">с </w:t>
      </w:r>
      <w:r w:rsidRPr="003A3A64">
        <w:rPr>
          <w:sz w:val="28"/>
          <w:szCs w:val="28"/>
        </w:rPr>
        <w:t xml:space="preserve">4 до 5 лет) </w:t>
      </w:r>
      <w:r w:rsidR="00DC3ADC" w:rsidRPr="003A3A64">
        <w:rPr>
          <w:sz w:val="28"/>
          <w:szCs w:val="28"/>
        </w:rPr>
        <w:t>- 1</w:t>
      </w:r>
      <w:r w:rsidR="0032329D" w:rsidRPr="003A3A64">
        <w:rPr>
          <w:sz w:val="28"/>
          <w:szCs w:val="28"/>
        </w:rPr>
        <w:t>;</w:t>
      </w:r>
    </w:p>
    <w:p w:rsidR="0032329D" w:rsidRPr="003A3A64" w:rsidRDefault="003A3A64" w:rsidP="003A3A6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849">
        <w:rPr>
          <w:sz w:val="28"/>
          <w:szCs w:val="28"/>
        </w:rPr>
        <w:t>под</w:t>
      </w:r>
      <w:r w:rsidRPr="003A3A64">
        <w:rPr>
          <w:sz w:val="28"/>
          <w:szCs w:val="28"/>
        </w:rPr>
        <w:t xml:space="preserve">группа старшего возраста </w:t>
      </w:r>
      <w:r>
        <w:rPr>
          <w:sz w:val="28"/>
          <w:szCs w:val="28"/>
        </w:rPr>
        <w:t xml:space="preserve"> </w:t>
      </w:r>
      <w:r w:rsidRPr="003A3A64">
        <w:rPr>
          <w:sz w:val="28"/>
          <w:szCs w:val="28"/>
        </w:rPr>
        <w:t>(</w:t>
      </w:r>
      <w:r>
        <w:rPr>
          <w:sz w:val="28"/>
          <w:szCs w:val="28"/>
        </w:rPr>
        <w:t xml:space="preserve">с </w:t>
      </w:r>
      <w:r w:rsidR="00EB2BEF">
        <w:rPr>
          <w:sz w:val="28"/>
          <w:szCs w:val="28"/>
        </w:rPr>
        <w:t>5 до 6</w:t>
      </w:r>
      <w:r w:rsidRPr="003A3A64">
        <w:rPr>
          <w:sz w:val="28"/>
          <w:szCs w:val="28"/>
        </w:rPr>
        <w:t xml:space="preserve"> лет) -1.</w:t>
      </w:r>
      <w:r w:rsidR="00DC3ADC" w:rsidRPr="003A3A64">
        <w:rPr>
          <w:sz w:val="28"/>
          <w:szCs w:val="28"/>
        </w:rPr>
        <w:t xml:space="preserve"> </w:t>
      </w:r>
      <w:r w:rsidR="0032329D" w:rsidRPr="003A3A64">
        <w:rPr>
          <w:sz w:val="28"/>
          <w:szCs w:val="28"/>
        </w:rPr>
        <w:t xml:space="preserve"> </w:t>
      </w:r>
    </w:p>
    <w:p w:rsidR="00403F6A" w:rsidRDefault="00EB2BEF" w:rsidP="00403F6A">
      <w:pPr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подготовительная</w:t>
      </w:r>
      <w:r w:rsidRPr="00EB2BEF">
        <w:rPr>
          <w:sz w:val="28"/>
          <w:szCs w:val="28"/>
        </w:rPr>
        <w:t xml:space="preserve"> к школе </w:t>
      </w:r>
      <w:r w:rsidR="00CE7849">
        <w:rPr>
          <w:sz w:val="28"/>
          <w:szCs w:val="28"/>
        </w:rPr>
        <w:t>под</w:t>
      </w:r>
      <w:r w:rsidRPr="00EB2BEF">
        <w:rPr>
          <w:sz w:val="28"/>
          <w:szCs w:val="28"/>
        </w:rPr>
        <w:t>групп</w:t>
      </w:r>
      <w:r>
        <w:rPr>
          <w:sz w:val="28"/>
          <w:szCs w:val="28"/>
        </w:rPr>
        <w:t xml:space="preserve">а (с 6 до </w:t>
      </w:r>
      <w:r w:rsidR="00FB13E2">
        <w:rPr>
          <w:sz w:val="28"/>
          <w:szCs w:val="28"/>
        </w:rPr>
        <w:t>7</w:t>
      </w:r>
      <w:r>
        <w:rPr>
          <w:sz w:val="28"/>
          <w:szCs w:val="28"/>
        </w:rPr>
        <w:t xml:space="preserve"> лет)</w:t>
      </w:r>
    </w:p>
    <w:p w:rsidR="006F4A84" w:rsidRPr="0032329D" w:rsidRDefault="006F4A84" w:rsidP="00403F6A">
      <w:pPr>
        <w:jc w:val="both"/>
        <w:outlineLvl w:val="3"/>
        <w:rPr>
          <w:b/>
          <w:sz w:val="28"/>
          <w:szCs w:val="28"/>
        </w:rPr>
      </w:pPr>
    </w:p>
    <w:p w:rsidR="00403F6A" w:rsidRDefault="00403F6A" w:rsidP="00403F6A">
      <w:pPr>
        <w:jc w:val="both"/>
        <w:outlineLvl w:val="3"/>
        <w:rPr>
          <w:b/>
          <w:sz w:val="28"/>
          <w:szCs w:val="28"/>
        </w:rPr>
      </w:pPr>
      <w:r w:rsidRPr="00403F6A">
        <w:rPr>
          <w:b/>
          <w:sz w:val="28"/>
          <w:szCs w:val="28"/>
        </w:rPr>
        <w:t>1.1.1. Цели и задачи Программы</w:t>
      </w:r>
    </w:p>
    <w:p w:rsidR="00403F6A" w:rsidRDefault="00403F6A" w:rsidP="00403F6A">
      <w:pPr>
        <w:jc w:val="both"/>
        <w:outlineLvl w:val="3"/>
        <w:rPr>
          <w:b/>
          <w:sz w:val="28"/>
          <w:szCs w:val="28"/>
        </w:rPr>
      </w:pPr>
    </w:p>
    <w:p w:rsidR="00403F6A" w:rsidRDefault="001F3128" w:rsidP="00403F6A">
      <w:pPr>
        <w:jc w:val="both"/>
        <w:outlineLvl w:val="3"/>
        <w:rPr>
          <w:sz w:val="28"/>
          <w:szCs w:val="28"/>
        </w:rPr>
      </w:pPr>
      <w:r w:rsidRPr="001F3128">
        <w:rPr>
          <w:sz w:val="28"/>
          <w:szCs w:val="28"/>
        </w:rPr>
        <w:t>Реализация</w:t>
      </w:r>
      <w:r>
        <w:rPr>
          <w:b/>
          <w:sz w:val="28"/>
          <w:szCs w:val="28"/>
        </w:rPr>
        <w:t xml:space="preserve">  Программы </w:t>
      </w:r>
      <w:r>
        <w:rPr>
          <w:sz w:val="28"/>
          <w:szCs w:val="28"/>
        </w:rPr>
        <w:t xml:space="preserve">направлена на достижение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1F3128" w:rsidRDefault="001F3128" w:rsidP="00403F6A">
      <w:pPr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1F3128">
        <w:rPr>
          <w:b/>
          <w:sz w:val="28"/>
          <w:szCs w:val="28"/>
        </w:rPr>
        <w:t>елей</w:t>
      </w:r>
      <w:r>
        <w:rPr>
          <w:b/>
          <w:sz w:val="28"/>
          <w:szCs w:val="28"/>
        </w:rPr>
        <w:t>:</w:t>
      </w:r>
    </w:p>
    <w:p w:rsidR="001F3128" w:rsidRDefault="001F3128" w:rsidP="00663408">
      <w:pPr>
        <w:numPr>
          <w:ilvl w:val="0"/>
          <w:numId w:val="1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1F3128">
        <w:rPr>
          <w:sz w:val="28"/>
          <w:szCs w:val="28"/>
        </w:rPr>
        <w:t xml:space="preserve">овышение </w:t>
      </w:r>
      <w:r>
        <w:rPr>
          <w:sz w:val="28"/>
          <w:szCs w:val="28"/>
        </w:rPr>
        <w:t xml:space="preserve"> социального статуса дошкольного образования;</w:t>
      </w:r>
    </w:p>
    <w:p w:rsidR="001F3128" w:rsidRDefault="001F3128" w:rsidP="00663408">
      <w:pPr>
        <w:numPr>
          <w:ilvl w:val="0"/>
          <w:numId w:val="1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обеспечение равенства возможностей для каждого ребенка в получении качественного дошкольного образования;</w:t>
      </w:r>
    </w:p>
    <w:p w:rsidR="001F3128" w:rsidRDefault="001F3128" w:rsidP="00663408">
      <w:pPr>
        <w:numPr>
          <w:ilvl w:val="0"/>
          <w:numId w:val="1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обеспечение качества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F3128" w:rsidRDefault="001F3128" w:rsidP="00663408">
      <w:pPr>
        <w:numPr>
          <w:ilvl w:val="0"/>
          <w:numId w:val="1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сохранение единства образовательного пространства.</w:t>
      </w:r>
    </w:p>
    <w:p w:rsidR="009C0B91" w:rsidRDefault="009C0B91" w:rsidP="001F3128">
      <w:pPr>
        <w:jc w:val="both"/>
        <w:outlineLvl w:val="3"/>
        <w:rPr>
          <w:b/>
          <w:sz w:val="28"/>
          <w:szCs w:val="28"/>
        </w:rPr>
      </w:pPr>
    </w:p>
    <w:p w:rsidR="001F3128" w:rsidRDefault="001F3128" w:rsidP="001F3128">
      <w:pPr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1F3128">
        <w:rPr>
          <w:b/>
          <w:sz w:val="28"/>
          <w:szCs w:val="28"/>
        </w:rPr>
        <w:t>адач</w:t>
      </w:r>
      <w:r>
        <w:rPr>
          <w:sz w:val="28"/>
          <w:szCs w:val="28"/>
        </w:rPr>
        <w:t>:</w:t>
      </w:r>
    </w:p>
    <w:p w:rsidR="001F3128" w:rsidRDefault="001F3128" w:rsidP="00663408">
      <w:pPr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охрана и укрепление физического и психического здоровья воспитанников, в т.ч. их эмоционального благополучия;</w:t>
      </w:r>
    </w:p>
    <w:p w:rsidR="001F3128" w:rsidRDefault="001F3128" w:rsidP="00663408">
      <w:pPr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обеспечение равных возможностей для получения полноценного развития каждого воспитанника в период дошкольного детства </w:t>
      </w:r>
      <w:r>
        <w:rPr>
          <w:sz w:val="28"/>
          <w:szCs w:val="28"/>
        </w:rPr>
        <w:lastRenderedPageBreak/>
        <w:t>независимо от места проживания, пола, нации, языка, социального статуса, психофизиологических и других особенностей;</w:t>
      </w:r>
    </w:p>
    <w:p w:rsidR="001F3128" w:rsidRDefault="00A8660C" w:rsidP="00663408">
      <w:pPr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преемственности целей, задач и содержания образования, </w:t>
      </w:r>
      <w:r w:rsidR="00AB2B1F">
        <w:rPr>
          <w:sz w:val="28"/>
          <w:szCs w:val="28"/>
        </w:rPr>
        <w:t xml:space="preserve"> реализуемых в рамках образовательных программ различных уровней (преемственность основных образовательных программ дошкольного  и начального общего образования);</w:t>
      </w:r>
    </w:p>
    <w:p w:rsidR="00AB2B1F" w:rsidRDefault="00AB2B1F" w:rsidP="00663408">
      <w:pPr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развития воспитанников в соответствии с их возрастными</w:t>
      </w:r>
      <w:r w:rsidR="00947F10">
        <w:rPr>
          <w:sz w:val="28"/>
          <w:szCs w:val="28"/>
        </w:rPr>
        <w:t xml:space="preserve"> и индивидуальными особенностями и склонностями, развития способностей и творческого потенциала каждого воспитанника как субъекта отношений с самим собой, другими воспитанниками, взрослыми и миром;</w:t>
      </w:r>
    </w:p>
    <w:p w:rsidR="00947F10" w:rsidRDefault="00947F10" w:rsidP="00663408">
      <w:pPr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47F10" w:rsidRDefault="008A5520" w:rsidP="00663408">
      <w:pPr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общей культуры личности воспитанников, в т.ч.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воспитанников, формирования предпосылок учебной деятельности;</w:t>
      </w:r>
      <w:proofErr w:type="gramEnd"/>
    </w:p>
    <w:p w:rsidR="008A5520" w:rsidRDefault="008A5520" w:rsidP="00663408">
      <w:pPr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воспитанников;</w:t>
      </w:r>
    </w:p>
    <w:p w:rsidR="008A5520" w:rsidRDefault="008A5520" w:rsidP="00663408">
      <w:pPr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воспитанников;</w:t>
      </w:r>
    </w:p>
    <w:p w:rsidR="008A5520" w:rsidRPr="001F3128" w:rsidRDefault="00A86E7F" w:rsidP="00663408">
      <w:pPr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воспитанников.</w:t>
      </w:r>
    </w:p>
    <w:p w:rsidR="004F5E91" w:rsidRDefault="004F5E91" w:rsidP="00403F6A">
      <w:pPr>
        <w:rPr>
          <w:b/>
          <w:sz w:val="28"/>
          <w:szCs w:val="28"/>
        </w:rPr>
      </w:pPr>
    </w:p>
    <w:p w:rsidR="00403F6A" w:rsidRDefault="00403F6A" w:rsidP="00403F6A">
      <w:pPr>
        <w:rPr>
          <w:b/>
          <w:sz w:val="28"/>
          <w:szCs w:val="28"/>
        </w:rPr>
      </w:pPr>
      <w:r w:rsidRPr="00445B61">
        <w:rPr>
          <w:b/>
          <w:sz w:val="28"/>
          <w:szCs w:val="28"/>
        </w:rPr>
        <w:t>1.1.2. Принципы и подходы к формированию Программы</w:t>
      </w:r>
      <w:r w:rsidR="000D1216">
        <w:rPr>
          <w:b/>
          <w:sz w:val="28"/>
          <w:szCs w:val="28"/>
        </w:rPr>
        <w:t>.</w:t>
      </w:r>
    </w:p>
    <w:p w:rsidR="000D1216" w:rsidRDefault="000D1216" w:rsidP="00403F6A">
      <w:pPr>
        <w:rPr>
          <w:b/>
          <w:sz w:val="28"/>
          <w:szCs w:val="28"/>
        </w:rPr>
      </w:pPr>
    </w:p>
    <w:p w:rsidR="000D1216" w:rsidRDefault="000D1216" w:rsidP="00403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принципы:</w:t>
      </w:r>
    </w:p>
    <w:p w:rsidR="00445B61" w:rsidRDefault="00445B61" w:rsidP="00403F6A">
      <w:pPr>
        <w:rPr>
          <w:sz w:val="28"/>
          <w:szCs w:val="28"/>
        </w:rPr>
      </w:pPr>
    </w:p>
    <w:p w:rsidR="00445B61" w:rsidRDefault="00445B61" w:rsidP="006634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возрастных психологических и индивидуальных особенностей развития детей;</w:t>
      </w:r>
    </w:p>
    <w:p w:rsidR="00445B61" w:rsidRDefault="00445B61" w:rsidP="006634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образования;</w:t>
      </w:r>
    </w:p>
    <w:p w:rsidR="00445B61" w:rsidRDefault="00445B61" w:rsidP="006634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сочетание наглядных эмоционально-образовательных технологий обучения;</w:t>
      </w:r>
    </w:p>
    <w:p w:rsidR="00445B61" w:rsidRDefault="00445B61" w:rsidP="006634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групп.</w:t>
      </w:r>
    </w:p>
    <w:p w:rsidR="0036105A" w:rsidRDefault="0036105A" w:rsidP="006634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активности</w:t>
      </w:r>
      <w:r w:rsidR="00AC074D">
        <w:rPr>
          <w:sz w:val="28"/>
          <w:szCs w:val="28"/>
        </w:rPr>
        <w:t>, инициативности и субъективности в развитии ребенка.</w:t>
      </w:r>
    </w:p>
    <w:p w:rsidR="00B1414E" w:rsidRDefault="00B1414E" w:rsidP="00B1414E">
      <w:pPr>
        <w:rPr>
          <w:sz w:val="28"/>
          <w:szCs w:val="28"/>
        </w:rPr>
      </w:pPr>
    </w:p>
    <w:p w:rsidR="000D1216" w:rsidRDefault="000D1216" w:rsidP="00B1414E">
      <w:pPr>
        <w:rPr>
          <w:b/>
          <w:sz w:val="28"/>
          <w:szCs w:val="28"/>
        </w:rPr>
      </w:pPr>
      <w:r w:rsidRPr="000D1216">
        <w:rPr>
          <w:b/>
          <w:sz w:val="28"/>
          <w:szCs w:val="28"/>
        </w:rPr>
        <w:t>подходы:</w:t>
      </w:r>
    </w:p>
    <w:p w:rsidR="003A3A64" w:rsidRDefault="003A3A64" w:rsidP="00B1414E">
      <w:pPr>
        <w:rPr>
          <w:b/>
          <w:sz w:val="28"/>
          <w:szCs w:val="28"/>
        </w:rPr>
      </w:pPr>
    </w:p>
    <w:p w:rsidR="0036105A" w:rsidRDefault="0036105A" w:rsidP="006634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0D1216" w:rsidRDefault="0036105A" w:rsidP="00663408">
      <w:pPr>
        <w:numPr>
          <w:ilvl w:val="0"/>
          <w:numId w:val="6"/>
        </w:numPr>
        <w:jc w:val="both"/>
        <w:rPr>
          <w:sz w:val="28"/>
          <w:szCs w:val="28"/>
        </w:rPr>
      </w:pPr>
      <w:r w:rsidRPr="0036105A">
        <w:rPr>
          <w:sz w:val="28"/>
          <w:szCs w:val="28"/>
        </w:rPr>
        <w:t>личностный подход</w:t>
      </w:r>
      <w:r>
        <w:rPr>
          <w:sz w:val="28"/>
          <w:szCs w:val="28"/>
        </w:rPr>
        <w:t xml:space="preserve">  к организации образования, расширение возможностей развития всех специфических детских видов деятельности, в результате   чего происходит не только интеллектуальное, но и личностное развитие ребенка.</w:t>
      </w:r>
    </w:p>
    <w:p w:rsidR="0036105A" w:rsidRPr="0036105A" w:rsidRDefault="0036105A" w:rsidP="006634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культурно-исторический подход к организации образования, определяет процесс формирования человека или личности, совершенствующийся путем возникновения на каждой ступени новых качеств, специфических для человека, подготовленных всем предшествующим ходом развития.</w:t>
      </w:r>
    </w:p>
    <w:p w:rsidR="0036105A" w:rsidRDefault="0036105A" w:rsidP="00B1414E">
      <w:pPr>
        <w:rPr>
          <w:b/>
          <w:sz w:val="28"/>
          <w:szCs w:val="28"/>
        </w:rPr>
      </w:pPr>
    </w:p>
    <w:p w:rsidR="00B1414E" w:rsidRDefault="00B1414E" w:rsidP="00B14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 Планируемые результаты</w:t>
      </w:r>
      <w:r w:rsidR="00F80455">
        <w:rPr>
          <w:b/>
          <w:sz w:val="28"/>
          <w:szCs w:val="28"/>
        </w:rPr>
        <w:t>.</w:t>
      </w:r>
    </w:p>
    <w:p w:rsidR="00F80455" w:rsidRDefault="00F80455" w:rsidP="00B14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80455" w:rsidRDefault="00F80455" w:rsidP="00507B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Р</w:t>
      </w:r>
      <w:r w:rsidRPr="00F80455">
        <w:rPr>
          <w:sz w:val="28"/>
          <w:szCs w:val="28"/>
        </w:rPr>
        <w:t>езультатами освоения программы</w:t>
      </w:r>
      <w:r>
        <w:rPr>
          <w:sz w:val="28"/>
          <w:szCs w:val="28"/>
        </w:rPr>
        <w:t xml:space="preserve">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F80455" w:rsidRPr="00F80455" w:rsidRDefault="00F80455" w:rsidP="0050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целевым ориентирам дошкольного образования относится следующие социально-нормативные возрастные характеристики возможных достижений ребенка:</w:t>
      </w:r>
    </w:p>
    <w:p w:rsidR="00F80455" w:rsidRDefault="00F80455" w:rsidP="00B1414E">
      <w:pPr>
        <w:rPr>
          <w:b/>
          <w:sz w:val="28"/>
          <w:szCs w:val="28"/>
        </w:rPr>
      </w:pPr>
    </w:p>
    <w:p w:rsidR="00B1414E" w:rsidRDefault="00B1414E" w:rsidP="00B14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1.2.1. Целевые ориентиры в </w:t>
      </w:r>
      <w:r w:rsidRPr="000149A6">
        <w:rPr>
          <w:b/>
          <w:sz w:val="28"/>
          <w:szCs w:val="28"/>
          <w:u w:val="single"/>
        </w:rPr>
        <w:t>раннем возрасте</w:t>
      </w:r>
      <w:r>
        <w:rPr>
          <w:b/>
          <w:sz w:val="28"/>
          <w:szCs w:val="28"/>
        </w:rPr>
        <w:t>.</w:t>
      </w:r>
    </w:p>
    <w:p w:rsidR="00B1414E" w:rsidRDefault="00B1414E" w:rsidP="00B1414E">
      <w:pPr>
        <w:rPr>
          <w:b/>
          <w:sz w:val="28"/>
          <w:szCs w:val="28"/>
        </w:rPr>
      </w:pPr>
    </w:p>
    <w:p w:rsidR="00B1414E" w:rsidRDefault="0057653A" w:rsidP="006634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1414E">
        <w:rPr>
          <w:sz w:val="28"/>
          <w:szCs w:val="28"/>
        </w:rPr>
        <w:t>ебенок интересуется окружающими предметами и активно действует с ними; эмоционально вовлечен в действие с игрушками и другими предметами, стремиться проявлять настойчивость в достижении результатов своих действий;</w:t>
      </w:r>
    </w:p>
    <w:p w:rsidR="00B1414E" w:rsidRDefault="0057653A" w:rsidP="006634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1414E">
        <w:rPr>
          <w:sz w:val="28"/>
          <w:szCs w:val="28"/>
        </w:rPr>
        <w:t xml:space="preserve">спользует специфические, культурно фиксированные предметные действия, знает название бытовых предметов (ложки, расчески, карандаша и др.) и умеет пользоваться ими. Владеет простейшими </w:t>
      </w:r>
      <w:r w:rsidR="00B1414E">
        <w:rPr>
          <w:sz w:val="28"/>
          <w:szCs w:val="28"/>
        </w:rPr>
        <w:lastRenderedPageBreak/>
        <w:t>навыками самообслуживания; стремиться проявлять самостоятельность в бытовом и игровом поведении;</w:t>
      </w:r>
    </w:p>
    <w:p w:rsidR="00B1414E" w:rsidRDefault="00A67521" w:rsidP="006634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414E">
        <w:rPr>
          <w:sz w:val="28"/>
          <w:szCs w:val="28"/>
        </w:rPr>
        <w:t>ладеет активной речью, включенной в общение; может обращаться с вопросами и просьбами, понимает речь взрослых; знает название окружающих предметов и игрушек;</w:t>
      </w:r>
    </w:p>
    <w:p w:rsidR="00B1414E" w:rsidRDefault="00A67521" w:rsidP="006634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стремиться к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активно подражает им в движениях и действиях, появляются игры, в которых ребенок производит действия взрослого;</w:t>
      </w:r>
    </w:p>
    <w:p w:rsidR="00A67521" w:rsidRDefault="00A67521" w:rsidP="006634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A67521" w:rsidRDefault="00A67521" w:rsidP="006634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стихам, песням и сказкам, рассматриванию картинки, стремиться двигаться под музыку; эмоционально откликается на различные произведения культуры и искусства;</w:t>
      </w:r>
    </w:p>
    <w:p w:rsidR="00A67521" w:rsidRDefault="0057653A" w:rsidP="006634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ребенка развита крупная моторика, он стремиться осваивать разные виды движения (бег, лазанье, перешагивание и др.).</w:t>
      </w:r>
    </w:p>
    <w:p w:rsidR="0057653A" w:rsidRPr="00B1414E" w:rsidRDefault="0057653A" w:rsidP="00507B99">
      <w:pPr>
        <w:ind w:left="360"/>
        <w:jc w:val="both"/>
        <w:rPr>
          <w:sz w:val="28"/>
          <w:szCs w:val="28"/>
        </w:rPr>
      </w:pPr>
    </w:p>
    <w:p w:rsidR="00B1414E" w:rsidRDefault="00F80455" w:rsidP="00F80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1.2.2. Целевые ориентиры на этапе завершения освоения Программы.</w:t>
      </w:r>
    </w:p>
    <w:p w:rsidR="00F80455" w:rsidRDefault="00F80455" w:rsidP="00F80455">
      <w:pPr>
        <w:jc w:val="both"/>
        <w:rPr>
          <w:b/>
          <w:sz w:val="28"/>
          <w:szCs w:val="28"/>
        </w:rPr>
      </w:pPr>
    </w:p>
    <w:p w:rsidR="00F80455" w:rsidRPr="000149A6" w:rsidRDefault="000149A6" w:rsidP="000149A6">
      <w:pPr>
        <w:jc w:val="center"/>
        <w:rPr>
          <w:sz w:val="28"/>
          <w:szCs w:val="28"/>
          <w:u w:val="single"/>
        </w:rPr>
      </w:pPr>
      <w:r w:rsidRPr="000149A6">
        <w:rPr>
          <w:sz w:val="28"/>
          <w:szCs w:val="28"/>
          <w:u w:val="single"/>
        </w:rPr>
        <w:t>Дошкольный возраст</w:t>
      </w:r>
    </w:p>
    <w:p w:rsidR="000149A6" w:rsidRDefault="000149A6" w:rsidP="000149A6">
      <w:pPr>
        <w:jc w:val="center"/>
        <w:rPr>
          <w:b/>
          <w:sz w:val="28"/>
          <w:szCs w:val="28"/>
          <w:u w:val="single"/>
        </w:rPr>
      </w:pPr>
    </w:p>
    <w:p w:rsidR="000149A6" w:rsidRDefault="000149A6" w:rsidP="00663408">
      <w:pPr>
        <w:numPr>
          <w:ilvl w:val="0"/>
          <w:numId w:val="7"/>
        </w:numPr>
        <w:jc w:val="both"/>
        <w:rPr>
          <w:sz w:val="28"/>
          <w:szCs w:val="28"/>
        </w:rPr>
      </w:pPr>
      <w:r w:rsidRPr="000149A6">
        <w:rPr>
          <w:sz w:val="28"/>
          <w:szCs w:val="28"/>
        </w:rPr>
        <w:t>ребенок овладевает</w:t>
      </w:r>
      <w:r w:rsidR="00424107">
        <w:rPr>
          <w:sz w:val="28"/>
          <w:szCs w:val="28"/>
        </w:rPr>
        <w:t xml:space="preserve">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24107" w:rsidRDefault="00424107" w:rsidP="006634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участвует со сверстниками и взрослыми, участвует совместных играх. </w:t>
      </w:r>
      <w:proofErr w:type="gramStart"/>
      <w:r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в чувстве веры в себя, старается разрешать конфликты;</w:t>
      </w:r>
      <w:proofErr w:type="gramEnd"/>
    </w:p>
    <w:p w:rsidR="00424107" w:rsidRDefault="00424107" w:rsidP="006634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обладает развитым чувством воображения, которое реализуется в разных видах деятельности и прежде всего в игре; ребенок владеет разными</w:t>
      </w:r>
      <w:r w:rsidR="007F3F8F">
        <w:rPr>
          <w:sz w:val="28"/>
          <w:szCs w:val="28"/>
        </w:rPr>
        <w:t xml:space="preserve"> видами и формами игры, различает условную и реальную ситуации, умеет подчиняться разным правилам и социальным нормам;</w:t>
      </w:r>
    </w:p>
    <w:p w:rsidR="007F3F8F" w:rsidRDefault="007F3F8F" w:rsidP="006634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F3F8F" w:rsidRDefault="00F40AC7" w:rsidP="006634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40AC7" w:rsidRDefault="00F40AC7" w:rsidP="006634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видов деятельности, во взаимоотношениях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соблюдать правила безопасного поведения и личной гигиены;</w:t>
      </w:r>
    </w:p>
    <w:p w:rsidR="00F40AC7" w:rsidRDefault="00F91A9C" w:rsidP="006634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проявляет любознательность, задает вопросы взрослым и сверстникам</w:t>
      </w:r>
      <w:r w:rsidR="00D55B3B">
        <w:rPr>
          <w:sz w:val="28"/>
          <w:szCs w:val="28"/>
        </w:rPr>
        <w:t>, интересуется причинно-следственными связями, пытается самостоятельно придумывать объяснение явлениям природы и поступкам людей; склонен наблюдать, экспериментировать. Обладает начальными знаниями о себе, о природном,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 и умения в различных видах деятельности.</w:t>
      </w:r>
    </w:p>
    <w:p w:rsidR="001100FD" w:rsidRDefault="001100FD" w:rsidP="001100FD">
      <w:pPr>
        <w:ind w:left="360"/>
        <w:jc w:val="both"/>
        <w:rPr>
          <w:sz w:val="28"/>
          <w:szCs w:val="28"/>
        </w:rPr>
      </w:pPr>
    </w:p>
    <w:p w:rsidR="001100FD" w:rsidRDefault="001100FD" w:rsidP="001100F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Развивающее оценивание качества образовательной деятельности по Программе.</w:t>
      </w:r>
    </w:p>
    <w:p w:rsidR="001100FD" w:rsidRDefault="001100FD" w:rsidP="001100FD">
      <w:pPr>
        <w:ind w:left="360"/>
        <w:jc w:val="both"/>
        <w:rPr>
          <w:b/>
          <w:sz w:val="28"/>
          <w:szCs w:val="28"/>
        </w:rPr>
      </w:pPr>
    </w:p>
    <w:p w:rsidR="001100FD" w:rsidRDefault="00823481" w:rsidP="001100FD">
      <w:pPr>
        <w:ind w:left="360"/>
        <w:jc w:val="both"/>
        <w:rPr>
          <w:sz w:val="28"/>
          <w:szCs w:val="28"/>
        </w:rPr>
      </w:pPr>
      <w:r w:rsidRPr="00823481">
        <w:rPr>
          <w:sz w:val="28"/>
          <w:szCs w:val="28"/>
        </w:rPr>
        <w:t xml:space="preserve">      В соответствии с ФГОС </w:t>
      </w:r>
      <w:proofErr w:type="gramStart"/>
      <w:r w:rsidRPr="00823481">
        <w:rPr>
          <w:sz w:val="28"/>
          <w:szCs w:val="28"/>
        </w:rPr>
        <w:t>ДО</w:t>
      </w:r>
      <w:proofErr w:type="gramEnd"/>
      <w:r w:rsidRPr="00823481">
        <w:rPr>
          <w:sz w:val="28"/>
          <w:szCs w:val="28"/>
        </w:rPr>
        <w:t xml:space="preserve">, </w:t>
      </w:r>
      <w:proofErr w:type="gramStart"/>
      <w:r w:rsidRPr="00823481">
        <w:rPr>
          <w:sz w:val="28"/>
          <w:szCs w:val="28"/>
        </w:rPr>
        <w:t>целевые</w:t>
      </w:r>
      <w:proofErr w:type="gramEnd"/>
      <w:r w:rsidRPr="00823481">
        <w:rPr>
          <w:sz w:val="28"/>
          <w:szCs w:val="28"/>
        </w:rPr>
        <w:t xml:space="preserve"> ориентиры не подлежат</w:t>
      </w:r>
      <w:r>
        <w:rPr>
          <w:sz w:val="28"/>
          <w:szCs w:val="28"/>
        </w:rPr>
        <w:t xml:space="preserve">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 w:rsidR="0087496D">
        <w:rPr>
          <w:sz w:val="28"/>
          <w:szCs w:val="28"/>
        </w:rPr>
        <w:t xml:space="preserve">. Они не являются основой объективной оценки соответствия установленных требований образовательной деятельности и подготовки детей. Освоение </w:t>
      </w:r>
      <w:r w:rsidR="0087496D" w:rsidRPr="0087496D">
        <w:rPr>
          <w:b/>
          <w:sz w:val="28"/>
          <w:szCs w:val="28"/>
        </w:rPr>
        <w:t>Программы</w:t>
      </w:r>
      <w:r w:rsidR="0087496D">
        <w:rPr>
          <w:sz w:val="28"/>
          <w:szCs w:val="28"/>
        </w:rPr>
        <w:t xml:space="preserve"> не сопровождается проведением промежуточных аттестаций и итоговой аттестации воспитанников. Как следует из ФГОС </w:t>
      </w:r>
      <w:proofErr w:type="gramStart"/>
      <w:r w:rsidR="0087496D">
        <w:rPr>
          <w:sz w:val="28"/>
          <w:szCs w:val="28"/>
        </w:rPr>
        <w:t>ДО</w:t>
      </w:r>
      <w:proofErr w:type="gramEnd"/>
      <w:r w:rsidR="0087496D">
        <w:rPr>
          <w:sz w:val="28"/>
          <w:szCs w:val="28"/>
        </w:rPr>
        <w:t xml:space="preserve">, </w:t>
      </w:r>
      <w:proofErr w:type="gramStart"/>
      <w:r w:rsidR="0087496D">
        <w:rPr>
          <w:sz w:val="28"/>
          <w:szCs w:val="28"/>
        </w:rPr>
        <w:t>целевые</w:t>
      </w:r>
      <w:proofErr w:type="gramEnd"/>
      <w:r w:rsidR="0087496D">
        <w:rPr>
          <w:sz w:val="28"/>
          <w:szCs w:val="28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87496D" w:rsidRDefault="0087496D" w:rsidP="001100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аттестацию педагогических кадров;</w:t>
      </w:r>
    </w:p>
    <w:p w:rsidR="0087496D" w:rsidRDefault="0087496D" w:rsidP="001100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оценку качества образования;</w:t>
      </w:r>
    </w:p>
    <w:p w:rsidR="0087496D" w:rsidRDefault="0087496D" w:rsidP="001100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7496D" w:rsidRDefault="0087496D" w:rsidP="001100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7496D" w:rsidRDefault="0087496D" w:rsidP="001100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стимулирующего фонда оплату труда работников </w:t>
      </w:r>
      <w:r w:rsidRPr="0087496D">
        <w:rPr>
          <w:b/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87496D" w:rsidRDefault="0087496D" w:rsidP="001100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Однако педагог в ходе своей работы долже</w:t>
      </w:r>
      <w:r w:rsidR="00D7478F">
        <w:rPr>
          <w:sz w:val="28"/>
          <w:szCs w:val="28"/>
        </w:rPr>
        <w:t>н выстраивать индивидуальную тра</w:t>
      </w:r>
      <w:r>
        <w:rPr>
          <w:sz w:val="28"/>
          <w:szCs w:val="28"/>
        </w:rPr>
        <w:t>екторию развития каждого ребенка. Для этого педагогу</w:t>
      </w:r>
      <w:r w:rsidR="00D7478F">
        <w:rPr>
          <w:sz w:val="28"/>
          <w:szCs w:val="28"/>
        </w:rPr>
        <w:t xml:space="preserve"> необходим инструментарий оценки своей работы, который </w:t>
      </w:r>
      <w:r w:rsidR="00D7478F">
        <w:rPr>
          <w:sz w:val="28"/>
          <w:szCs w:val="28"/>
        </w:rPr>
        <w:lastRenderedPageBreak/>
        <w:t>позволит ему оптимальным образом выстраивать взаимодействие с детьми.</w:t>
      </w:r>
    </w:p>
    <w:p w:rsidR="00D7478F" w:rsidRDefault="00D7478F" w:rsidP="001100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Система оценки результатов освоения Программы отражена в примерной общеобразовательной программе «От рождения до школы» (стр. 20-23), где описана также оценка индивидуального развития детей в рамках педагогической диагностики.</w:t>
      </w:r>
    </w:p>
    <w:p w:rsidR="00C214F6" w:rsidRDefault="00C214F6" w:rsidP="001100FD">
      <w:pPr>
        <w:ind w:left="360"/>
        <w:jc w:val="both"/>
        <w:rPr>
          <w:b/>
          <w:sz w:val="28"/>
          <w:szCs w:val="28"/>
        </w:rPr>
      </w:pPr>
    </w:p>
    <w:p w:rsidR="001C4502" w:rsidRPr="006C43A0" w:rsidRDefault="001C4502" w:rsidP="001100FD">
      <w:pPr>
        <w:ind w:left="360"/>
        <w:jc w:val="both"/>
        <w:rPr>
          <w:b/>
          <w:sz w:val="28"/>
          <w:szCs w:val="28"/>
        </w:rPr>
      </w:pPr>
      <w:r w:rsidRPr="006C43A0">
        <w:rPr>
          <w:b/>
          <w:sz w:val="28"/>
          <w:szCs w:val="28"/>
        </w:rPr>
        <w:t>2. СОДЕРЖАТЕЛЬНЫЙ РАЗДЕЛ</w:t>
      </w:r>
    </w:p>
    <w:p w:rsidR="00507B99" w:rsidRDefault="00507B99" w:rsidP="001100FD">
      <w:pPr>
        <w:ind w:left="360"/>
        <w:jc w:val="both"/>
        <w:rPr>
          <w:b/>
          <w:sz w:val="28"/>
          <w:szCs w:val="28"/>
        </w:rPr>
      </w:pPr>
    </w:p>
    <w:p w:rsidR="001C4502" w:rsidRDefault="00A84B62" w:rsidP="001100F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Общие положения:</w:t>
      </w:r>
    </w:p>
    <w:p w:rsidR="00507B99" w:rsidRDefault="00507B99" w:rsidP="001100FD">
      <w:pPr>
        <w:ind w:left="360"/>
        <w:jc w:val="both"/>
        <w:rPr>
          <w:b/>
          <w:sz w:val="28"/>
          <w:szCs w:val="28"/>
        </w:rPr>
      </w:pPr>
    </w:p>
    <w:p w:rsidR="00A84B62" w:rsidRDefault="00A84B62" w:rsidP="00A84B62">
      <w:pPr>
        <w:jc w:val="both"/>
        <w:rPr>
          <w:sz w:val="28"/>
          <w:szCs w:val="28"/>
        </w:rPr>
      </w:pPr>
      <w:r w:rsidRPr="00A8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1. </w:t>
      </w:r>
      <w:r w:rsidRPr="00A84B62">
        <w:rPr>
          <w:sz w:val="28"/>
          <w:szCs w:val="28"/>
        </w:rPr>
        <w:t>Образовательная программа</w:t>
      </w:r>
      <w:r>
        <w:rPr>
          <w:b/>
          <w:sz w:val="28"/>
          <w:szCs w:val="28"/>
        </w:rPr>
        <w:t xml:space="preserve"> Учреждения  </w:t>
      </w:r>
      <w:r w:rsidRPr="00A84B62">
        <w:rPr>
          <w:sz w:val="28"/>
          <w:szCs w:val="28"/>
        </w:rPr>
        <w:t>составлена на основе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 закона  «Об образовании  в Российской Федерации» от 29.12.2012г. № 273 – ФЗ, в соответствии с Федеральным государственным образовательным стандартом дошкольного образования (Приказ Минобрнауки России от 17.10 2013 № 1155).</w:t>
      </w:r>
    </w:p>
    <w:p w:rsidR="00A84B62" w:rsidRDefault="00A84B62" w:rsidP="00A8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Образовательная программа – документ,  </w:t>
      </w:r>
      <w:r w:rsidR="00114CDD">
        <w:rPr>
          <w:sz w:val="28"/>
          <w:szCs w:val="28"/>
        </w:rPr>
        <w:t xml:space="preserve">определяющий специфику </w:t>
      </w:r>
      <w:r>
        <w:rPr>
          <w:sz w:val="28"/>
          <w:szCs w:val="28"/>
        </w:rPr>
        <w:t xml:space="preserve"> организации воспитательно-образовательного процесса в </w:t>
      </w:r>
      <w:r w:rsidRPr="00A84B62">
        <w:rPr>
          <w:b/>
          <w:sz w:val="28"/>
          <w:szCs w:val="28"/>
        </w:rPr>
        <w:t>Учре</w:t>
      </w:r>
      <w:r>
        <w:rPr>
          <w:b/>
          <w:sz w:val="28"/>
          <w:szCs w:val="28"/>
        </w:rPr>
        <w:t>ж</w:t>
      </w:r>
      <w:r w:rsidRPr="00A84B62">
        <w:rPr>
          <w:b/>
          <w:sz w:val="28"/>
          <w:szCs w:val="28"/>
        </w:rPr>
        <w:t>дении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содержание </w:t>
      </w:r>
      <w:proofErr w:type="gramStart"/>
      <w:r>
        <w:rPr>
          <w:sz w:val="28"/>
          <w:szCs w:val="28"/>
        </w:rPr>
        <w:t>образования формы организации деятельности детей</w:t>
      </w:r>
      <w:proofErr w:type="gramEnd"/>
      <w:r>
        <w:rPr>
          <w:sz w:val="28"/>
          <w:szCs w:val="28"/>
        </w:rPr>
        <w:t xml:space="preserve"> с учетом стандарта дошкольного уровня образования.</w:t>
      </w:r>
    </w:p>
    <w:p w:rsidR="00A84B62" w:rsidRDefault="00A84B62" w:rsidP="00A8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Образовательная программа </w:t>
      </w:r>
      <w:r>
        <w:rPr>
          <w:b/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обеспечивает построение целостного педагогического процесса, направленного на полноценное, всестороннее развитие ребенка: физическое, </w:t>
      </w:r>
      <w:r w:rsidR="004C6E42">
        <w:rPr>
          <w:sz w:val="28"/>
          <w:szCs w:val="28"/>
        </w:rPr>
        <w:t>социально-коммуникативное, художественно-эстетическое, познавательное, речевое развитие во взаимосвязи.</w:t>
      </w:r>
    </w:p>
    <w:p w:rsidR="004C6E42" w:rsidRPr="00507B99" w:rsidRDefault="00E57004" w:rsidP="00A8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</w:t>
      </w:r>
      <w:r w:rsidR="00507B99">
        <w:rPr>
          <w:sz w:val="28"/>
          <w:szCs w:val="28"/>
        </w:rPr>
        <w:t xml:space="preserve">бразовательная программа </w:t>
      </w:r>
      <w:r w:rsidR="00507B99">
        <w:rPr>
          <w:b/>
          <w:sz w:val="28"/>
          <w:szCs w:val="28"/>
        </w:rPr>
        <w:t xml:space="preserve">Учреждения </w:t>
      </w:r>
      <w:r w:rsidR="00507B99">
        <w:rPr>
          <w:sz w:val="28"/>
          <w:szCs w:val="28"/>
        </w:rPr>
        <w:t>охватывает все основные моменты жизнедеятельности детей дошкольного возраста.</w:t>
      </w:r>
    </w:p>
    <w:p w:rsidR="00A84B62" w:rsidRPr="00A84B62" w:rsidRDefault="00A84B62" w:rsidP="00A84B62">
      <w:pPr>
        <w:jc w:val="both"/>
        <w:rPr>
          <w:sz w:val="28"/>
          <w:szCs w:val="28"/>
        </w:rPr>
      </w:pPr>
    </w:p>
    <w:p w:rsidR="001C4502" w:rsidRDefault="001C4502" w:rsidP="00114CD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областях:</w:t>
      </w:r>
    </w:p>
    <w:p w:rsidR="004F5E91" w:rsidRDefault="004F5E91" w:rsidP="00CB0B43">
      <w:pPr>
        <w:jc w:val="both"/>
        <w:rPr>
          <w:b/>
          <w:sz w:val="28"/>
          <w:szCs w:val="28"/>
        </w:rPr>
      </w:pPr>
    </w:p>
    <w:p w:rsidR="001C4502" w:rsidRDefault="001C4502" w:rsidP="001100F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2.2.1. Ранний возраст (1-3 года)</w:t>
      </w:r>
    </w:p>
    <w:p w:rsidR="0006460B" w:rsidRDefault="0006460B" w:rsidP="001100FD">
      <w:pPr>
        <w:ind w:left="360"/>
        <w:jc w:val="both"/>
        <w:rPr>
          <w:b/>
          <w:sz w:val="28"/>
          <w:szCs w:val="28"/>
        </w:rPr>
      </w:pPr>
    </w:p>
    <w:p w:rsidR="001C4502" w:rsidRDefault="00801A17" w:rsidP="001100F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и подходы к организации образовательного процесса.</w:t>
      </w:r>
    </w:p>
    <w:p w:rsidR="00801A17" w:rsidRDefault="00801A17" w:rsidP="001100F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принципы:</w:t>
      </w:r>
    </w:p>
    <w:p w:rsidR="00801A17" w:rsidRDefault="00801A17" w:rsidP="00663408">
      <w:pPr>
        <w:numPr>
          <w:ilvl w:val="0"/>
          <w:numId w:val="8"/>
        </w:numPr>
        <w:jc w:val="both"/>
        <w:rPr>
          <w:sz w:val="28"/>
          <w:szCs w:val="28"/>
        </w:rPr>
      </w:pPr>
      <w:r w:rsidRPr="00D44FD5">
        <w:rPr>
          <w:i/>
          <w:sz w:val="28"/>
          <w:szCs w:val="28"/>
        </w:rPr>
        <w:t>принцип системности</w:t>
      </w:r>
      <w:r>
        <w:rPr>
          <w:sz w:val="28"/>
          <w:szCs w:val="28"/>
        </w:rPr>
        <w:t xml:space="preserve"> предусматривает разработку системы образовательной работы, направленной на физическое, психическое и личностное развитие ребенка в пяти образовательных областях, а также установление связей между разными возрастными периодами и разными образовательными областями в пределах одного возраста;</w:t>
      </w:r>
    </w:p>
    <w:p w:rsidR="00801A17" w:rsidRPr="00E45304" w:rsidRDefault="00D44FD5" w:rsidP="00663408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D44FD5">
        <w:rPr>
          <w:i/>
          <w:sz w:val="28"/>
          <w:szCs w:val="28"/>
        </w:rPr>
        <w:t>принцип развития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ориентацию  содержания образования на развитие способностей, личностных качеств </w:t>
      </w:r>
      <w:r>
        <w:rPr>
          <w:sz w:val="28"/>
          <w:szCs w:val="28"/>
        </w:rPr>
        <w:lastRenderedPageBreak/>
        <w:t>ребенка, на формирование знаний, умений, навыков как средство, условия их развития. Основополагающей является позиция, сформулированная Л.С. Выготским: обучение ведет за собой развитие (обучение понимается широко, как целенаправленный, специально организованный процесс взаимодействия взрослого и</w:t>
      </w:r>
      <w:r w:rsidR="00541E20">
        <w:rPr>
          <w:sz w:val="28"/>
          <w:szCs w:val="28"/>
        </w:rPr>
        <w:t xml:space="preserve"> ребенка в котором и происходят передача и присвоение социального опыта)</w:t>
      </w:r>
      <w:r w:rsidR="00E45304">
        <w:rPr>
          <w:sz w:val="28"/>
          <w:szCs w:val="28"/>
        </w:rPr>
        <w:t>;</w:t>
      </w:r>
    </w:p>
    <w:p w:rsidR="00E45304" w:rsidRPr="00E45304" w:rsidRDefault="00E45304" w:rsidP="00663408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целостности образа мира </w:t>
      </w:r>
      <w:r>
        <w:rPr>
          <w:sz w:val="28"/>
          <w:szCs w:val="28"/>
        </w:rPr>
        <w:t>предполагает:</w:t>
      </w:r>
    </w:p>
    <w:p w:rsidR="00E45304" w:rsidRPr="00E45304" w:rsidRDefault="00E45304" w:rsidP="00E45304">
      <w:pPr>
        <w:ind w:left="720"/>
        <w:jc w:val="both"/>
        <w:rPr>
          <w:sz w:val="28"/>
          <w:szCs w:val="28"/>
        </w:rPr>
      </w:pPr>
      <w:r w:rsidRPr="00E45304">
        <w:rPr>
          <w:sz w:val="28"/>
          <w:szCs w:val="28"/>
        </w:rPr>
        <w:t>- раскрытие ребенку и возможное осознание им связей, существующих в мире природы, в человеческом сообществе, предметном мире;</w:t>
      </w:r>
    </w:p>
    <w:p w:rsidR="00E45304" w:rsidRDefault="00E45304" w:rsidP="00E453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постепенное раскрытие связей самого ребенка с этим миром;</w:t>
      </w:r>
    </w:p>
    <w:p w:rsidR="00114CDD" w:rsidRPr="006C31E9" w:rsidRDefault="00E45304" w:rsidP="00114C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постепенное изменение позиции ребенка по отношению к миру.</w:t>
      </w:r>
    </w:p>
    <w:p w:rsidR="0006460B" w:rsidRDefault="000C575C" w:rsidP="00114CDD">
      <w:pPr>
        <w:numPr>
          <w:ilvl w:val="0"/>
          <w:numId w:val="9"/>
        </w:numPr>
        <w:tabs>
          <w:tab w:val="clear" w:pos="1434"/>
          <w:tab w:val="num" w:pos="851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06460B">
        <w:rPr>
          <w:i/>
          <w:sz w:val="28"/>
          <w:szCs w:val="28"/>
        </w:rPr>
        <w:t>ринцип сбалансированности репродуктивной, репродуктивно-вариативной, исследовательской и творческой деятельности</w:t>
      </w:r>
      <w:r w:rsidR="006C31E9">
        <w:rPr>
          <w:sz w:val="28"/>
          <w:szCs w:val="28"/>
        </w:rPr>
        <w:t xml:space="preserve"> предполагает (не смотря на значимость и приоритетность обучения и воспитания, построенного на подражании, и необходимости использования прямого образца способов действия</w:t>
      </w:r>
      <w:r w:rsidR="00560D40">
        <w:rPr>
          <w:sz w:val="28"/>
          <w:szCs w:val="28"/>
        </w:rPr>
        <w:t xml:space="preserve">) начинать обучение все-таки </w:t>
      </w:r>
      <w:proofErr w:type="gramStart"/>
      <w:r w:rsidR="00560D40">
        <w:rPr>
          <w:sz w:val="28"/>
          <w:szCs w:val="28"/>
        </w:rPr>
        <w:t>с</w:t>
      </w:r>
      <w:proofErr w:type="gramEnd"/>
      <w:r w:rsidR="00560D40">
        <w:rPr>
          <w:sz w:val="28"/>
          <w:szCs w:val="28"/>
        </w:rPr>
        <w:t xml:space="preserve"> </w:t>
      </w:r>
      <w:proofErr w:type="gramStart"/>
      <w:r w:rsidR="00560D40">
        <w:rPr>
          <w:sz w:val="28"/>
          <w:szCs w:val="28"/>
        </w:rPr>
        <w:t>предоставлению</w:t>
      </w:r>
      <w:proofErr w:type="gramEnd"/>
      <w:r w:rsidR="00560D40">
        <w:rPr>
          <w:sz w:val="28"/>
          <w:szCs w:val="28"/>
        </w:rPr>
        <w:t xml:space="preserve"> ребенку возможности самостоятельных проб в освоении материала. В этом случае элементы исследовательской активности ребенка, запланированные взрослым, и характер их выполнения, выявляемые в процессе наблюдения за ним, создают основу для определения взрослым доступного и одновременно развивающего содержания образования и способа осво</w:t>
      </w:r>
      <w:r>
        <w:rPr>
          <w:sz w:val="28"/>
          <w:szCs w:val="28"/>
        </w:rPr>
        <w:t>ения данного содержания малышом;</w:t>
      </w:r>
    </w:p>
    <w:p w:rsidR="00560D40" w:rsidRDefault="000C575C" w:rsidP="0066340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непрерывности и преемственности содержания образования детей раннего и дошкольного возраста </w:t>
      </w:r>
      <w:r>
        <w:rPr>
          <w:sz w:val="28"/>
          <w:szCs w:val="28"/>
        </w:rPr>
        <w:t>реализуется через преемственные цели, задачи, принципы, содержание, методы, формы воспитания и обучения детей раннего и дошкольного возраста. В связи с этим содержание образования выстраивается по тем же направлениям в развитии ребенка, что и в  дошкольном возрасте:</w:t>
      </w:r>
    </w:p>
    <w:p w:rsidR="000C575C" w:rsidRDefault="000C575C" w:rsidP="000C575C">
      <w:pPr>
        <w:ind w:left="107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 охрана здоровья и физическое развитие;</w:t>
      </w:r>
    </w:p>
    <w:p w:rsidR="000C575C" w:rsidRDefault="000C575C" w:rsidP="000C575C">
      <w:pPr>
        <w:ind w:left="1074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 речевое развитие;</w:t>
      </w:r>
    </w:p>
    <w:p w:rsidR="000C575C" w:rsidRDefault="000C575C" w:rsidP="000C575C">
      <w:pPr>
        <w:ind w:left="1074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 познавательное развитие;</w:t>
      </w:r>
    </w:p>
    <w:p w:rsidR="000C575C" w:rsidRDefault="000C575C" w:rsidP="000C575C">
      <w:pPr>
        <w:ind w:left="1074"/>
        <w:jc w:val="both"/>
        <w:rPr>
          <w:sz w:val="28"/>
          <w:szCs w:val="28"/>
        </w:rPr>
      </w:pPr>
      <w:r>
        <w:rPr>
          <w:sz w:val="28"/>
          <w:szCs w:val="28"/>
        </w:rPr>
        <w:t>-   социально-коммуникативное развитие;</w:t>
      </w:r>
    </w:p>
    <w:p w:rsidR="000C575C" w:rsidRDefault="000C575C" w:rsidP="000C575C">
      <w:pPr>
        <w:ind w:left="1074"/>
        <w:jc w:val="both"/>
        <w:rPr>
          <w:sz w:val="28"/>
          <w:szCs w:val="28"/>
        </w:rPr>
      </w:pPr>
      <w:r>
        <w:rPr>
          <w:sz w:val="28"/>
          <w:szCs w:val="28"/>
        </w:rPr>
        <w:t>-   художественно-эстетическое развитие.</w:t>
      </w:r>
    </w:p>
    <w:p w:rsidR="000C575C" w:rsidRDefault="00843034" w:rsidP="0066340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0C575C">
        <w:rPr>
          <w:i/>
          <w:sz w:val="28"/>
          <w:szCs w:val="28"/>
        </w:rPr>
        <w:t>ринцип</w:t>
      </w:r>
      <w:r>
        <w:rPr>
          <w:i/>
          <w:sz w:val="28"/>
          <w:szCs w:val="28"/>
        </w:rPr>
        <w:t xml:space="preserve"> обучения и воспитания ребенка в зоне ближайшего развития</w:t>
      </w:r>
      <w:r>
        <w:rPr>
          <w:sz w:val="28"/>
          <w:szCs w:val="28"/>
        </w:rPr>
        <w:t xml:space="preserve"> предполагает коррекцию содержания, методики воспитания и обучения с учетом степени затруднения ребенка</w:t>
      </w:r>
      <w:r w:rsidR="007357EC">
        <w:rPr>
          <w:sz w:val="28"/>
          <w:szCs w:val="28"/>
        </w:rPr>
        <w:t xml:space="preserve"> в освоении материала. Это означает определенные меры и способы помощи малышу со стороны взрослого, </w:t>
      </w:r>
      <w:r w:rsidR="007357EC">
        <w:rPr>
          <w:sz w:val="28"/>
          <w:szCs w:val="28"/>
        </w:rPr>
        <w:lastRenderedPageBreak/>
        <w:t>необходимые для освоения им содержания образования и перевода ребенка с достигнутого им уровня актуального развития в зону ближайшего развития, а затем из зоны ближайшего в зону актуального развития более высоко уровня.</w:t>
      </w:r>
    </w:p>
    <w:p w:rsidR="00114CDD" w:rsidRDefault="00114CDD" w:rsidP="007357EC">
      <w:pPr>
        <w:ind w:left="1140"/>
        <w:jc w:val="both"/>
        <w:rPr>
          <w:b/>
          <w:sz w:val="28"/>
          <w:szCs w:val="28"/>
        </w:rPr>
      </w:pPr>
    </w:p>
    <w:p w:rsidR="007357EC" w:rsidRPr="00114CDD" w:rsidRDefault="007357EC" w:rsidP="00114CDD">
      <w:pPr>
        <w:ind w:left="1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подходы:</w:t>
      </w:r>
    </w:p>
    <w:p w:rsidR="007357EC" w:rsidRDefault="007357EC" w:rsidP="0066340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деятельностный подход </w:t>
      </w:r>
      <w:r>
        <w:rPr>
          <w:sz w:val="28"/>
          <w:szCs w:val="28"/>
        </w:rPr>
        <w:t>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детстве, а также раскрытие своеобразия разных видов деятельности детей раннем  возрасте и определяемых ими возможностях развития малышей;</w:t>
      </w:r>
    </w:p>
    <w:p w:rsidR="007357EC" w:rsidRDefault="007357EC" w:rsidP="0066340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личностно-ориентированный подход</w:t>
      </w:r>
      <w:r w:rsidR="00CF03B2">
        <w:rPr>
          <w:i/>
          <w:sz w:val="28"/>
          <w:szCs w:val="28"/>
        </w:rPr>
        <w:t xml:space="preserve">, </w:t>
      </w:r>
      <w:r w:rsidR="00CF03B2">
        <w:rPr>
          <w:sz w:val="28"/>
          <w:szCs w:val="28"/>
        </w:rPr>
        <w:t>который проявляется:</w:t>
      </w:r>
    </w:p>
    <w:p w:rsidR="00CF03B2" w:rsidRDefault="00CF03B2" w:rsidP="00CF03B2">
      <w:pPr>
        <w:ind w:left="11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в ориентации всего педагогического процесса на решение задачи содействия развитию основ личностной культуры ребенка;</w:t>
      </w:r>
    </w:p>
    <w:p w:rsidR="00CF03B2" w:rsidRDefault="00CF03B2" w:rsidP="00CF03B2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CDD">
        <w:rPr>
          <w:sz w:val="28"/>
          <w:szCs w:val="28"/>
        </w:rPr>
        <w:t xml:space="preserve"> </w:t>
      </w:r>
      <w:r w:rsidR="00A3323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построении способов взаимодействия с детьми, ориентированных  на принятие ребенка таким, каков он есть, сотрудничество с ним;</w:t>
      </w:r>
    </w:p>
    <w:p w:rsidR="00CF03B2" w:rsidRDefault="00CF03B2" w:rsidP="00CF03B2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 веру в позитивное развитие ребенка;</w:t>
      </w:r>
    </w:p>
    <w:p w:rsidR="00CF03B2" w:rsidRDefault="00CF03B2" w:rsidP="00CF03B2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его эмоционального состояния, сопереживание и поддержку;</w:t>
      </w:r>
    </w:p>
    <w:p w:rsidR="00CF03B2" w:rsidRDefault="00CF03B2" w:rsidP="00CF03B2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 учет индивидуальных темпов развития;</w:t>
      </w:r>
    </w:p>
    <w:p w:rsidR="00CF03B2" w:rsidRDefault="00CF03B2" w:rsidP="00CF03B2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права ребенка на свободу, инициативу, право выбора;</w:t>
      </w:r>
    </w:p>
    <w:p w:rsidR="00CF03B2" w:rsidRDefault="00CF03B2" w:rsidP="00CF03B2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потребности ребенка в безопасности, свободе, эмоциональном благополучии, доверии к миру;</w:t>
      </w:r>
    </w:p>
    <w:p w:rsidR="00CF03B2" w:rsidRDefault="00CF03B2" w:rsidP="00CF03B2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ощущения собственной ценности, позитивного самовоспитания.</w:t>
      </w:r>
    </w:p>
    <w:p w:rsidR="00CF03B2" w:rsidRDefault="00CF03B2" w:rsidP="0066340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Индивидуально-дифференцированный подход</w:t>
      </w:r>
      <w:r>
        <w:rPr>
          <w:sz w:val="28"/>
          <w:szCs w:val="28"/>
        </w:rPr>
        <w:t xml:space="preserve"> к воспитанию малыша. </w:t>
      </w:r>
      <w:proofErr w:type="gramStart"/>
      <w:r>
        <w:rPr>
          <w:sz w:val="28"/>
          <w:szCs w:val="28"/>
        </w:rPr>
        <w:t>Актуальность данного подхода  изначально вызвана различным уровнем развития детей,</w:t>
      </w:r>
      <w:r w:rsidR="008C1827">
        <w:rPr>
          <w:sz w:val="28"/>
          <w:szCs w:val="28"/>
        </w:rPr>
        <w:t xml:space="preserve"> зависящем от многих факторов: особенностей развития в перинатальном периоде; различных условий семейного воспитания; стихийного опыта, приобретенного в различных ситуациях.</w:t>
      </w:r>
      <w:proofErr w:type="gramEnd"/>
    </w:p>
    <w:p w:rsidR="008C1827" w:rsidRDefault="008C1827" w:rsidP="008C1827">
      <w:pPr>
        <w:ind w:left="795"/>
        <w:jc w:val="both"/>
        <w:rPr>
          <w:sz w:val="28"/>
          <w:szCs w:val="28"/>
        </w:rPr>
      </w:pPr>
    </w:p>
    <w:p w:rsidR="00061650" w:rsidRDefault="00061650" w:rsidP="00647FDA">
      <w:pPr>
        <w:ind w:left="795"/>
        <w:jc w:val="center"/>
        <w:rPr>
          <w:b/>
          <w:sz w:val="28"/>
          <w:szCs w:val="28"/>
        </w:rPr>
      </w:pPr>
    </w:p>
    <w:p w:rsidR="00647FDA" w:rsidRDefault="00647FDA" w:rsidP="00647FDA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Характеристики гармоничного развития детей раннего возраста</w:t>
      </w:r>
    </w:p>
    <w:p w:rsidR="00647FDA" w:rsidRDefault="00647FDA" w:rsidP="00647FDA">
      <w:pPr>
        <w:ind w:left="795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594"/>
        <w:gridCol w:w="6553"/>
      </w:tblGrid>
      <w:tr w:rsidR="00647FDA">
        <w:tc>
          <w:tcPr>
            <w:tcW w:w="9571" w:type="dxa"/>
            <w:gridSpan w:val="2"/>
          </w:tcPr>
          <w:p w:rsidR="00647FDA" w:rsidRDefault="00647FDA" w:rsidP="00647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Продуктивная деятельность в сотрудничестве </w:t>
            </w:r>
            <w:proofErr w:type="gramStart"/>
            <w:r>
              <w:rPr>
                <w:b/>
                <w:sz w:val="28"/>
                <w:szCs w:val="28"/>
              </w:rPr>
              <w:t>со</w:t>
            </w:r>
            <w:proofErr w:type="gramEnd"/>
            <w:r>
              <w:rPr>
                <w:b/>
                <w:sz w:val="28"/>
                <w:szCs w:val="28"/>
              </w:rPr>
              <w:t xml:space="preserve"> взрослыми</w:t>
            </w:r>
          </w:p>
        </w:tc>
      </w:tr>
      <w:tr w:rsidR="00647FDA">
        <w:tc>
          <w:tcPr>
            <w:tcW w:w="2628" w:type="dxa"/>
          </w:tcPr>
          <w:p w:rsidR="003A7D52" w:rsidRDefault="003A7D52" w:rsidP="00647FDA">
            <w:pPr>
              <w:jc w:val="center"/>
              <w:rPr>
                <w:sz w:val="28"/>
                <w:szCs w:val="28"/>
              </w:rPr>
            </w:pPr>
          </w:p>
          <w:p w:rsidR="003A7D52" w:rsidRDefault="003A7D52" w:rsidP="00647FDA">
            <w:pPr>
              <w:jc w:val="center"/>
              <w:rPr>
                <w:sz w:val="28"/>
                <w:szCs w:val="28"/>
              </w:rPr>
            </w:pPr>
          </w:p>
          <w:p w:rsidR="00647FDA" w:rsidRPr="00647FDA" w:rsidRDefault="00647FDA" w:rsidP="0064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943" w:type="dxa"/>
          </w:tcPr>
          <w:p w:rsidR="00647FDA" w:rsidRDefault="00647FDA" w:rsidP="0066340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7FDA">
              <w:rPr>
                <w:sz w:val="28"/>
                <w:szCs w:val="28"/>
              </w:rPr>
              <w:lastRenderedPageBreak/>
              <w:t>Умение быстро бегать</w:t>
            </w:r>
            <w:r>
              <w:rPr>
                <w:sz w:val="28"/>
                <w:szCs w:val="28"/>
              </w:rPr>
              <w:t>.</w:t>
            </w:r>
          </w:p>
          <w:p w:rsidR="00647FDA" w:rsidRDefault="00647FDA" w:rsidP="0066340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ползать.</w:t>
            </w:r>
          </w:p>
          <w:p w:rsidR="00647FDA" w:rsidRDefault="00647FDA" w:rsidP="0066340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 прыгать на двух ногах.</w:t>
            </w:r>
          </w:p>
          <w:p w:rsidR="00647FDA" w:rsidRDefault="00647FDA" w:rsidP="0066340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 и чувства равновесия.</w:t>
            </w:r>
          </w:p>
          <w:p w:rsidR="00647FDA" w:rsidRPr="00647FDA" w:rsidRDefault="00647FDA" w:rsidP="0066340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функциональных возможностей позвоночника.</w:t>
            </w:r>
          </w:p>
        </w:tc>
      </w:tr>
      <w:tr w:rsidR="00647FDA">
        <w:tc>
          <w:tcPr>
            <w:tcW w:w="2628" w:type="dxa"/>
          </w:tcPr>
          <w:p w:rsidR="00647FDA" w:rsidRPr="005C249D" w:rsidRDefault="005C249D" w:rsidP="00647FDA">
            <w:pPr>
              <w:jc w:val="center"/>
              <w:rPr>
                <w:sz w:val="28"/>
                <w:szCs w:val="28"/>
              </w:rPr>
            </w:pPr>
            <w:r w:rsidRPr="005C249D">
              <w:rPr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943" w:type="dxa"/>
          </w:tcPr>
          <w:p w:rsidR="00647FDA" w:rsidRDefault="005C249D" w:rsidP="0066340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C249D">
              <w:rPr>
                <w:sz w:val="28"/>
                <w:szCs w:val="28"/>
              </w:rPr>
              <w:t>Преодоление детского эгоцентризма,</w:t>
            </w:r>
            <w:r>
              <w:rPr>
                <w:sz w:val="28"/>
                <w:szCs w:val="28"/>
              </w:rPr>
              <w:t xml:space="preserve"> воспитание навыков жизни в детском коллективе.</w:t>
            </w:r>
          </w:p>
          <w:p w:rsidR="005C249D" w:rsidRPr="005C249D" w:rsidRDefault="005C249D" w:rsidP="0066340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игровой деятельности ребенка раннего возраста.</w:t>
            </w:r>
          </w:p>
        </w:tc>
      </w:tr>
      <w:tr w:rsidR="00647FDA">
        <w:tc>
          <w:tcPr>
            <w:tcW w:w="2628" w:type="dxa"/>
          </w:tcPr>
          <w:p w:rsidR="00647FDA" w:rsidRPr="005C249D" w:rsidRDefault="006A74FF" w:rsidP="0064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6943" w:type="dxa"/>
          </w:tcPr>
          <w:p w:rsidR="00647FDA" w:rsidRPr="005C249D" w:rsidRDefault="006A74FF" w:rsidP="0066340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как основного средства общения и социальной адаптации ребенка.</w:t>
            </w:r>
          </w:p>
        </w:tc>
      </w:tr>
      <w:tr w:rsidR="00647FDA">
        <w:tc>
          <w:tcPr>
            <w:tcW w:w="2628" w:type="dxa"/>
          </w:tcPr>
          <w:p w:rsidR="00647FDA" w:rsidRPr="005C249D" w:rsidRDefault="006A44F8" w:rsidP="0064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43" w:type="dxa"/>
          </w:tcPr>
          <w:p w:rsidR="00647FDA" w:rsidRPr="005C249D" w:rsidRDefault="006A44F8" w:rsidP="0066340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навыков, приемов, способов предметной деятельности как основного средства познания ребенком окружающего мира.</w:t>
            </w:r>
          </w:p>
        </w:tc>
      </w:tr>
      <w:tr w:rsidR="00647FDA">
        <w:tc>
          <w:tcPr>
            <w:tcW w:w="2628" w:type="dxa"/>
          </w:tcPr>
          <w:p w:rsidR="00647FDA" w:rsidRPr="005C249D" w:rsidRDefault="006A44F8" w:rsidP="0064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3" w:type="dxa"/>
          </w:tcPr>
          <w:p w:rsidR="00647FDA" w:rsidRPr="005C249D" w:rsidRDefault="006A44F8" w:rsidP="0066340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эмоциональной сферы ребенка, воспитание эмоционального восприятия им окружающей действительности.</w:t>
            </w:r>
          </w:p>
        </w:tc>
      </w:tr>
    </w:tbl>
    <w:p w:rsidR="000E69FB" w:rsidRDefault="000E69FB" w:rsidP="00647FDA">
      <w:pPr>
        <w:ind w:left="795"/>
        <w:jc w:val="center"/>
        <w:rPr>
          <w:b/>
          <w:sz w:val="28"/>
          <w:szCs w:val="28"/>
        </w:rPr>
      </w:pPr>
    </w:p>
    <w:p w:rsidR="00647FDA" w:rsidRDefault="00EB6D23" w:rsidP="00647FDA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деятельности в раннем возрасте.</w:t>
      </w:r>
    </w:p>
    <w:p w:rsidR="00EB6D23" w:rsidRDefault="00EB6D23" w:rsidP="00647FDA">
      <w:pPr>
        <w:ind w:left="795"/>
        <w:jc w:val="center"/>
        <w:rPr>
          <w:b/>
          <w:sz w:val="28"/>
          <w:szCs w:val="28"/>
        </w:rPr>
      </w:pPr>
    </w:p>
    <w:p w:rsidR="00EB6D23" w:rsidRDefault="00EB6D23" w:rsidP="0066340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с составными и динамичными игрушками.</w:t>
      </w:r>
    </w:p>
    <w:p w:rsidR="00EB6D23" w:rsidRDefault="00EB6D23" w:rsidP="0066340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Экспериментирование с материалами и веществами (песок, вода, тесто и пр.).</w:t>
      </w:r>
    </w:p>
    <w:p w:rsidR="00EB6D23" w:rsidRDefault="00EB6D23" w:rsidP="0066340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взрослым.</w:t>
      </w:r>
    </w:p>
    <w:p w:rsidR="00EB6D23" w:rsidRDefault="00EB6D23" w:rsidP="0066340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Совместные игры со сверстниками под руководством взрослого.</w:t>
      </w:r>
    </w:p>
    <w:p w:rsidR="00EB6D23" w:rsidRDefault="00EB6D23" w:rsidP="0066340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Самообслуживание и действия с бытовыми предметами-орудиями (ложка, совок, лопатка и пр.).</w:t>
      </w:r>
    </w:p>
    <w:p w:rsidR="00EB6D23" w:rsidRDefault="00DE478E" w:rsidP="0066340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Восприятие смысла музыки, сказок, стихов.</w:t>
      </w:r>
    </w:p>
    <w:p w:rsidR="00DE478E" w:rsidRDefault="00DE478E" w:rsidP="0066340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картинок.</w:t>
      </w:r>
    </w:p>
    <w:p w:rsidR="00061650" w:rsidRPr="00471C3A" w:rsidRDefault="00DE478E" w:rsidP="00471C3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активность.</w:t>
      </w:r>
    </w:p>
    <w:p w:rsidR="00061650" w:rsidRDefault="00061650" w:rsidP="007D77A9">
      <w:pPr>
        <w:ind w:left="795"/>
        <w:jc w:val="both"/>
        <w:rPr>
          <w:b/>
          <w:sz w:val="28"/>
          <w:szCs w:val="28"/>
        </w:rPr>
      </w:pPr>
    </w:p>
    <w:p w:rsidR="007D77A9" w:rsidRDefault="007D77A9" w:rsidP="007D77A9">
      <w:pPr>
        <w:ind w:left="7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2.2.2. Дошкольный возраст </w:t>
      </w:r>
    </w:p>
    <w:p w:rsidR="00341630" w:rsidRDefault="00341630" w:rsidP="00341630">
      <w:pPr>
        <w:jc w:val="center"/>
        <w:rPr>
          <w:b/>
          <w:sz w:val="28"/>
          <w:szCs w:val="28"/>
        </w:rPr>
      </w:pPr>
    </w:p>
    <w:p w:rsidR="00341630" w:rsidRDefault="00341630" w:rsidP="00341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341630" w:rsidRDefault="00341630" w:rsidP="00341630">
      <w:pPr>
        <w:jc w:val="center"/>
        <w:rPr>
          <w:b/>
          <w:sz w:val="28"/>
          <w:szCs w:val="28"/>
        </w:rPr>
      </w:pPr>
    </w:p>
    <w:p w:rsidR="00341630" w:rsidRDefault="00341630" w:rsidP="00341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«Чтение художественной  литературы»</w:t>
      </w:r>
    </w:p>
    <w:p w:rsidR="00341630" w:rsidRDefault="00341630" w:rsidP="00341630">
      <w:pPr>
        <w:jc w:val="center"/>
        <w:rPr>
          <w:b/>
          <w:sz w:val="28"/>
          <w:szCs w:val="28"/>
        </w:rPr>
      </w:pPr>
    </w:p>
    <w:p w:rsidR="009C0B91" w:rsidRPr="006F4A84" w:rsidRDefault="00341630" w:rsidP="003416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интереса и потребности в чтении (восприятии книг).</w:t>
      </w:r>
    </w:p>
    <w:p w:rsidR="00341630" w:rsidRDefault="00341630" w:rsidP="00341630">
      <w:pPr>
        <w:jc w:val="both"/>
        <w:rPr>
          <w:sz w:val="28"/>
          <w:szCs w:val="28"/>
        </w:rPr>
      </w:pPr>
      <w:r w:rsidRPr="00AF48D2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341630" w:rsidRDefault="00341630" w:rsidP="0066340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Вызвать интерес к художественной литературе как средство познания, приобщения к словесному искусству, воспитания культуры чувств и переживаний. </w:t>
      </w:r>
    </w:p>
    <w:p w:rsidR="00341630" w:rsidRDefault="00341630" w:rsidP="0066340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словесному искусству в т.ч. развитие художественного восприятия и эстетического вкуса.</w:t>
      </w:r>
    </w:p>
    <w:p w:rsidR="00341630" w:rsidRDefault="00341630" w:rsidP="0066340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тексте.</w:t>
      </w:r>
    </w:p>
    <w:p w:rsidR="00341630" w:rsidRDefault="00341630" w:rsidP="0066340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литературной речи.</w:t>
      </w:r>
    </w:p>
    <w:p w:rsidR="00341630" w:rsidRDefault="00341630" w:rsidP="00341630">
      <w:pPr>
        <w:ind w:left="360"/>
        <w:jc w:val="both"/>
        <w:rPr>
          <w:sz w:val="28"/>
          <w:szCs w:val="28"/>
        </w:rPr>
      </w:pPr>
    </w:p>
    <w:tbl>
      <w:tblPr>
        <w:tblStyle w:val="a3"/>
        <w:tblW w:w="9180" w:type="dxa"/>
        <w:tblLayout w:type="fixed"/>
        <w:tblLook w:val="01E0"/>
      </w:tblPr>
      <w:tblGrid>
        <w:gridCol w:w="1964"/>
        <w:gridCol w:w="1964"/>
        <w:gridCol w:w="1425"/>
        <w:gridCol w:w="2419"/>
        <w:gridCol w:w="1408"/>
      </w:tblGrid>
      <w:tr w:rsidR="00341630" w:rsidTr="00832CF7">
        <w:tc>
          <w:tcPr>
            <w:tcW w:w="9180" w:type="dxa"/>
            <w:gridSpan w:val="5"/>
          </w:tcPr>
          <w:p w:rsidR="00341630" w:rsidRDefault="00341630" w:rsidP="0053547D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Формы</w:t>
            </w:r>
          </w:p>
        </w:tc>
      </w:tr>
      <w:tr w:rsidR="00341630" w:rsidTr="00832CF7">
        <w:tc>
          <w:tcPr>
            <w:tcW w:w="1964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литературного произведения.</w:t>
            </w:r>
          </w:p>
          <w:p w:rsidR="00341630" w:rsidRDefault="00341630" w:rsidP="0053547D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341630" w:rsidRDefault="00341630" w:rsidP="005354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литературного произведения</w:t>
            </w:r>
          </w:p>
        </w:tc>
        <w:tc>
          <w:tcPr>
            <w:tcW w:w="1425" w:type="dxa"/>
            <w:vMerge w:val="restart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</w:p>
          <w:p w:rsidR="00341630" w:rsidRPr="00AF48D2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прочитанном произведении</w:t>
            </w:r>
          </w:p>
          <w:p w:rsidR="00341630" w:rsidRDefault="00341630" w:rsidP="005354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9" w:type="dxa"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  <w:r w:rsidRPr="00E260B2">
              <w:rPr>
                <w:sz w:val="28"/>
                <w:szCs w:val="28"/>
              </w:rPr>
              <w:t>Обсуждение литературного произведения</w:t>
            </w:r>
          </w:p>
        </w:tc>
        <w:tc>
          <w:tcPr>
            <w:tcW w:w="1408" w:type="dxa"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Инсценирование </w:t>
            </w:r>
            <w:proofErr w:type="gramStart"/>
            <w:r>
              <w:rPr>
                <w:sz w:val="28"/>
                <w:szCs w:val="28"/>
              </w:rPr>
              <w:t>литера</w:t>
            </w:r>
            <w:r w:rsidR="004F5E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турного</w:t>
            </w:r>
            <w:proofErr w:type="gramEnd"/>
            <w:r>
              <w:rPr>
                <w:sz w:val="28"/>
                <w:szCs w:val="28"/>
              </w:rPr>
              <w:t xml:space="preserve"> произведения. </w:t>
            </w:r>
            <w:proofErr w:type="gramStart"/>
            <w:r>
              <w:rPr>
                <w:sz w:val="28"/>
                <w:szCs w:val="28"/>
              </w:rPr>
              <w:t>Театра</w:t>
            </w:r>
            <w:r w:rsidR="004F5E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лизованная</w:t>
            </w:r>
            <w:proofErr w:type="gramEnd"/>
            <w:r>
              <w:rPr>
                <w:sz w:val="28"/>
                <w:szCs w:val="28"/>
              </w:rPr>
              <w:t xml:space="preserve"> игра.</w:t>
            </w:r>
          </w:p>
        </w:tc>
      </w:tr>
      <w:tr w:rsidR="00341630" w:rsidTr="00832CF7">
        <w:tc>
          <w:tcPr>
            <w:tcW w:w="1964" w:type="dxa"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  <w:r w:rsidRPr="00E260B2">
              <w:rPr>
                <w:sz w:val="28"/>
                <w:szCs w:val="28"/>
              </w:rPr>
              <w:t>Игра на основе сюжета</w:t>
            </w:r>
          </w:p>
        </w:tc>
        <w:tc>
          <w:tcPr>
            <w:tcW w:w="1964" w:type="dxa"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 по мотивам </w:t>
            </w:r>
            <w:proofErr w:type="gramStart"/>
            <w:r>
              <w:rPr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1425" w:type="dxa"/>
            <w:vMerge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по мотивам </w:t>
            </w:r>
            <w:proofErr w:type="gramStart"/>
            <w:r>
              <w:rPr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1408" w:type="dxa"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Ситуативная беседа по мотивам </w:t>
            </w:r>
            <w:proofErr w:type="gramStart"/>
            <w:r>
              <w:rPr>
                <w:sz w:val="28"/>
                <w:szCs w:val="28"/>
              </w:rPr>
              <w:t>прочитанного</w:t>
            </w:r>
            <w:proofErr w:type="gramEnd"/>
          </w:p>
        </w:tc>
      </w:tr>
    </w:tbl>
    <w:p w:rsidR="00341630" w:rsidRDefault="00341630" w:rsidP="00341630">
      <w:pPr>
        <w:ind w:left="360"/>
        <w:jc w:val="both"/>
        <w:rPr>
          <w:b/>
          <w:sz w:val="28"/>
          <w:szCs w:val="28"/>
        </w:rPr>
      </w:pPr>
    </w:p>
    <w:p w:rsidR="00341630" w:rsidRDefault="00341630" w:rsidP="00341630">
      <w:pPr>
        <w:ind w:left="360"/>
        <w:jc w:val="both"/>
        <w:rPr>
          <w:b/>
          <w:sz w:val="28"/>
          <w:szCs w:val="28"/>
        </w:rPr>
      </w:pPr>
    </w:p>
    <w:tbl>
      <w:tblPr>
        <w:tblStyle w:val="a3"/>
        <w:tblW w:w="9039" w:type="dxa"/>
        <w:tblLook w:val="01E0"/>
      </w:tblPr>
      <w:tblGrid>
        <w:gridCol w:w="2169"/>
        <w:gridCol w:w="2197"/>
        <w:gridCol w:w="2516"/>
        <w:gridCol w:w="2265"/>
      </w:tblGrid>
      <w:tr w:rsidR="00341630" w:rsidTr="00832CF7">
        <w:tc>
          <w:tcPr>
            <w:tcW w:w="9039" w:type="dxa"/>
            <w:gridSpan w:val="4"/>
          </w:tcPr>
          <w:p w:rsidR="00341630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принципа организации работы</w:t>
            </w:r>
          </w:p>
          <w:p w:rsidR="00341630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воспитанию у детей интереса к художественному слову</w:t>
            </w:r>
          </w:p>
        </w:tc>
      </w:tr>
      <w:tr w:rsidR="00341630" w:rsidTr="00832CF7">
        <w:tc>
          <w:tcPr>
            <w:tcW w:w="2169" w:type="dxa"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Ежедневное чтение детям вслух является обязательным и рассматривается как традиция</w:t>
            </w:r>
          </w:p>
        </w:tc>
        <w:tc>
          <w:tcPr>
            <w:tcW w:w="2197" w:type="dxa"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</w:t>
            </w:r>
            <w:r>
              <w:rPr>
                <w:sz w:val="28"/>
                <w:szCs w:val="28"/>
              </w:rPr>
              <w:lastRenderedPageBreak/>
              <w:t>содержания, но и на уровне зрительного ряда</w:t>
            </w:r>
          </w:p>
        </w:tc>
        <w:tc>
          <w:tcPr>
            <w:tcW w:w="2516" w:type="dxa"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</w:t>
            </w:r>
            <w:r>
              <w:rPr>
                <w:sz w:val="28"/>
                <w:szCs w:val="28"/>
              </w:rPr>
              <w:lastRenderedPageBreak/>
              <w:t>познавательно-исследовательской. В процессе реализации проектов создаются целостные продукты в виде книг-самоделок, выставок изобразительного творчества, макетов, плакатов, карт, схем, сценариев викторин, досугов, детско-родительских праздников и др.</w:t>
            </w:r>
          </w:p>
        </w:tc>
        <w:tc>
          <w:tcPr>
            <w:tcW w:w="2157" w:type="dxa"/>
          </w:tcPr>
          <w:p w:rsidR="00341630" w:rsidRPr="00E260B2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Отказ от обучающих занятий по ознакомлению с художественной литературой в пользу свободного не принудительного чтения</w:t>
            </w:r>
          </w:p>
        </w:tc>
      </w:tr>
    </w:tbl>
    <w:p w:rsidR="00341630" w:rsidRDefault="00341630" w:rsidP="00341630">
      <w:pPr>
        <w:ind w:left="360"/>
        <w:jc w:val="both"/>
        <w:rPr>
          <w:b/>
          <w:sz w:val="28"/>
          <w:szCs w:val="28"/>
        </w:rPr>
      </w:pPr>
    </w:p>
    <w:p w:rsidR="00341630" w:rsidRDefault="00341630" w:rsidP="00341630">
      <w:pPr>
        <w:ind w:left="360"/>
        <w:jc w:val="both"/>
        <w:rPr>
          <w:sz w:val="28"/>
          <w:szCs w:val="28"/>
        </w:rPr>
      </w:pPr>
      <w:r w:rsidRPr="00AB48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AB4825">
        <w:rPr>
          <w:sz w:val="28"/>
          <w:szCs w:val="28"/>
        </w:rPr>
        <w:t>Чтение художественной литературы осуществляется ежедневно во вторую половину дня во всех возрастных группах.</w:t>
      </w:r>
      <w:r>
        <w:rPr>
          <w:sz w:val="28"/>
          <w:szCs w:val="28"/>
        </w:rPr>
        <w:t xml:space="preserve"> Во время образовательной деятельности по ознакомлению с литературой после чтения литературного произведения проводится беседа и творческое задание. В младшей и средней группах проводятся моделирование эпизодов сказки, старшие дошкольники рисуют сразу после чтения литературного произведения. В процессе образовательной деятельности используются тексты литературных произведений и репродукции произведений живописи. Рисунки и сочинения детей воспитатель помещает в альбоме детского творчества. В течение учебного года организуются выставки детского творчества.</w:t>
      </w:r>
    </w:p>
    <w:p w:rsidR="00341630" w:rsidRDefault="00341630" w:rsidP="003416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Ежегодно с воспитанниками ДОУ проводятся литературные досуги и развлечения в рамках проекта «Книжкина неделя», посвященного произведениям одного из детских писателей.</w:t>
      </w:r>
    </w:p>
    <w:p w:rsidR="00341630" w:rsidRDefault="00341630" w:rsidP="00341630">
      <w:pPr>
        <w:ind w:left="360"/>
        <w:jc w:val="both"/>
        <w:rPr>
          <w:sz w:val="28"/>
          <w:szCs w:val="28"/>
        </w:rPr>
      </w:pPr>
    </w:p>
    <w:p w:rsidR="00061650" w:rsidRDefault="00061650" w:rsidP="00CB0B43">
      <w:pPr>
        <w:jc w:val="center"/>
        <w:rPr>
          <w:b/>
          <w:sz w:val="28"/>
          <w:szCs w:val="28"/>
        </w:rPr>
      </w:pPr>
    </w:p>
    <w:p w:rsidR="00341630" w:rsidRDefault="00341630" w:rsidP="00CB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«Познавательное развитие»</w:t>
      </w:r>
    </w:p>
    <w:p w:rsidR="00341630" w:rsidRDefault="00341630" w:rsidP="00341630">
      <w:pPr>
        <w:ind w:left="360"/>
        <w:jc w:val="both"/>
        <w:rPr>
          <w:b/>
          <w:sz w:val="28"/>
          <w:szCs w:val="28"/>
        </w:rPr>
      </w:pPr>
    </w:p>
    <w:p w:rsidR="009C0B91" w:rsidRDefault="00341630" w:rsidP="0034163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 познавательных интересов  и способностей детей, которые можно подразделить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сенсорные, интеллектуально-познавательные и интеллектуально-творческие.</w:t>
      </w:r>
    </w:p>
    <w:p w:rsidR="006F4A84" w:rsidRPr="006F4A84" w:rsidRDefault="006F4A84" w:rsidP="00341630">
      <w:pPr>
        <w:ind w:left="360"/>
        <w:jc w:val="both"/>
        <w:rPr>
          <w:sz w:val="28"/>
          <w:szCs w:val="28"/>
        </w:rPr>
      </w:pPr>
    </w:p>
    <w:p w:rsidR="00471C3A" w:rsidRDefault="00471C3A" w:rsidP="00341630">
      <w:pPr>
        <w:ind w:left="360"/>
        <w:jc w:val="both"/>
        <w:rPr>
          <w:b/>
          <w:sz w:val="28"/>
          <w:szCs w:val="28"/>
        </w:rPr>
      </w:pPr>
    </w:p>
    <w:p w:rsidR="00471C3A" w:rsidRDefault="00471C3A" w:rsidP="00341630">
      <w:pPr>
        <w:ind w:left="360"/>
        <w:jc w:val="both"/>
        <w:rPr>
          <w:b/>
          <w:sz w:val="28"/>
          <w:szCs w:val="28"/>
        </w:rPr>
      </w:pPr>
    </w:p>
    <w:p w:rsidR="00341630" w:rsidRDefault="00341630" w:rsidP="00341630">
      <w:pPr>
        <w:ind w:left="360"/>
        <w:jc w:val="both"/>
        <w:rPr>
          <w:b/>
          <w:sz w:val="28"/>
          <w:szCs w:val="28"/>
        </w:rPr>
      </w:pPr>
      <w:r w:rsidRPr="005B01A2">
        <w:rPr>
          <w:b/>
          <w:sz w:val="28"/>
          <w:szCs w:val="28"/>
        </w:rPr>
        <w:lastRenderedPageBreak/>
        <w:t xml:space="preserve">Задачи: </w:t>
      </w:r>
    </w:p>
    <w:p w:rsidR="00245DA8" w:rsidRDefault="00245DA8" w:rsidP="00341630">
      <w:pPr>
        <w:ind w:left="360"/>
        <w:jc w:val="both"/>
        <w:rPr>
          <w:b/>
          <w:sz w:val="28"/>
          <w:szCs w:val="28"/>
        </w:rPr>
      </w:pPr>
    </w:p>
    <w:p w:rsidR="00341630" w:rsidRDefault="00341630" w:rsidP="0066340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интересов детей, любознательности и познавательной мотивации.</w:t>
      </w:r>
    </w:p>
    <w:p w:rsidR="00341630" w:rsidRDefault="00341630" w:rsidP="0066340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познавательных действий, становление сознания.</w:t>
      </w:r>
    </w:p>
    <w:p w:rsidR="00341630" w:rsidRDefault="00341630" w:rsidP="0066340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первичных представлений о планете Земля как в общем доме людей, об особенностях ее природы, многообразии стран и народов.</w:t>
      </w:r>
    </w:p>
    <w:p w:rsidR="00341630" w:rsidRDefault="00341630" w:rsidP="0066340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воображения  и творческой активности.</w:t>
      </w:r>
    </w:p>
    <w:p w:rsidR="00341630" w:rsidRDefault="00341630" w:rsidP="0066340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первичных представлений о малой родине и Отечестве, представлений о социокультурных  ценностях народа, об отечественных традициях и праздниках.</w:t>
      </w:r>
    </w:p>
    <w:p w:rsidR="00341630" w:rsidRDefault="00341630" w:rsidP="00663408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245DA8" w:rsidRDefault="00245DA8" w:rsidP="00341630">
      <w:pPr>
        <w:jc w:val="both"/>
        <w:rPr>
          <w:sz w:val="28"/>
          <w:szCs w:val="28"/>
        </w:rPr>
      </w:pPr>
    </w:p>
    <w:p w:rsidR="00CB0B43" w:rsidRDefault="00CB0B43" w:rsidP="0034163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908"/>
        <w:gridCol w:w="1620"/>
        <w:gridCol w:w="2109"/>
        <w:gridCol w:w="2031"/>
        <w:gridCol w:w="1838"/>
      </w:tblGrid>
      <w:tr w:rsidR="00341630">
        <w:tc>
          <w:tcPr>
            <w:tcW w:w="9506" w:type="dxa"/>
            <w:gridSpan w:val="5"/>
          </w:tcPr>
          <w:p w:rsidR="00341630" w:rsidRPr="00726027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Экспериментирование как методическая система познавательного развития дошкольников</w:t>
            </w:r>
          </w:p>
        </w:tc>
      </w:tr>
      <w:tr w:rsidR="00341630">
        <w:tc>
          <w:tcPr>
            <w:tcW w:w="9506" w:type="dxa"/>
            <w:gridSpan w:val="5"/>
          </w:tcPr>
          <w:p w:rsidR="00341630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экспериментирования</w:t>
            </w:r>
          </w:p>
        </w:tc>
      </w:tr>
      <w:tr w:rsidR="00341630">
        <w:tc>
          <w:tcPr>
            <w:tcW w:w="1908" w:type="dxa"/>
            <w:vMerge w:val="restart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(целенаправленный процесс, в результате которого ребенок сам должен получить знания)</w:t>
            </w:r>
          </w:p>
        </w:tc>
        <w:tc>
          <w:tcPr>
            <w:tcW w:w="5760" w:type="dxa"/>
            <w:gridSpan w:val="3"/>
          </w:tcPr>
          <w:p w:rsidR="00341630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</w:t>
            </w:r>
          </w:p>
        </w:tc>
        <w:tc>
          <w:tcPr>
            <w:tcW w:w="1838" w:type="dxa"/>
            <w:vMerge w:val="restart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деятельность (как нахождение способа действия)</w:t>
            </w:r>
          </w:p>
        </w:tc>
      </w:tr>
      <w:tr w:rsidR="00341630" w:rsidTr="00114CDD">
        <w:tc>
          <w:tcPr>
            <w:tcW w:w="1908" w:type="dxa"/>
            <w:vMerge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Кратко-</w:t>
            </w: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и долго-</w:t>
            </w: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срочные</w:t>
            </w:r>
          </w:p>
        </w:tc>
        <w:tc>
          <w:tcPr>
            <w:tcW w:w="2109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Демонстрационные</w:t>
            </w:r>
          </w:p>
          <w:p w:rsidR="00341630" w:rsidRDefault="00114CDD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(показ воспитателя) </w:t>
            </w:r>
            <w:r w:rsidR="00341630">
              <w:rPr>
                <w:sz w:val="28"/>
                <w:szCs w:val="28"/>
              </w:rPr>
              <w:t>и лабораторные</w:t>
            </w:r>
            <w:r w:rsidR="00B80B43">
              <w:rPr>
                <w:sz w:val="28"/>
                <w:szCs w:val="28"/>
              </w:rPr>
              <w:t xml:space="preserve"> (дети вместе с воспитателем, с</w:t>
            </w:r>
            <w:r w:rsidR="00B80B43" w:rsidRPr="00B80B43">
              <w:rPr>
                <w:sz w:val="28"/>
                <w:szCs w:val="28"/>
              </w:rPr>
              <w:t xml:space="preserve"> </w:t>
            </w:r>
            <w:r w:rsidR="00341630">
              <w:rPr>
                <w:sz w:val="28"/>
                <w:szCs w:val="28"/>
              </w:rPr>
              <w:t>его помощью)</w:t>
            </w:r>
          </w:p>
        </w:tc>
        <w:tc>
          <w:tcPr>
            <w:tcW w:w="2031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Опыт-</w:t>
            </w: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доказательство</w:t>
            </w: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опыт- </w:t>
            </w: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38" w:type="dxa"/>
            <w:vMerge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</w:p>
        </w:tc>
      </w:tr>
    </w:tbl>
    <w:p w:rsidR="00832CF7" w:rsidRDefault="00832CF7" w:rsidP="00341630">
      <w:pPr>
        <w:jc w:val="both"/>
        <w:rPr>
          <w:sz w:val="28"/>
          <w:szCs w:val="28"/>
        </w:rPr>
      </w:pPr>
    </w:p>
    <w:p w:rsidR="0047254F" w:rsidRPr="005B01A2" w:rsidRDefault="0047254F" w:rsidP="00341630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/>
      </w:tblPr>
      <w:tblGrid>
        <w:gridCol w:w="2951"/>
        <w:gridCol w:w="3055"/>
        <w:gridCol w:w="3458"/>
      </w:tblGrid>
      <w:tr w:rsidR="00341630" w:rsidTr="00CB0B43">
        <w:tc>
          <w:tcPr>
            <w:tcW w:w="9464" w:type="dxa"/>
            <w:gridSpan w:val="3"/>
          </w:tcPr>
          <w:p w:rsidR="00341630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развитие дошкольников</w:t>
            </w:r>
          </w:p>
        </w:tc>
      </w:tr>
      <w:tr w:rsidR="00341630" w:rsidTr="00CB0B43">
        <w:tc>
          <w:tcPr>
            <w:tcW w:w="2951" w:type="dxa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мышления, памяти и внимания</w:t>
            </w:r>
          </w:p>
        </w:tc>
        <w:tc>
          <w:tcPr>
            <w:tcW w:w="3055" w:type="dxa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любознательности</w:t>
            </w:r>
          </w:p>
        </w:tc>
        <w:tc>
          <w:tcPr>
            <w:tcW w:w="3458" w:type="dxa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специальных способов ориентации</w:t>
            </w:r>
          </w:p>
        </w:tc>
      </w:tr>
      <w:tr w:rsidR="00341630" w:rsidTr="00CB0B43">
        <w:tc>
          <w:tcPr>
            <w:tcW w:w="2951" w:type="dxa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деятельности</w:t>
            </w:r>
          </w:p>
        </w:tc>
        <w:tc>
          <w:tcPr>
            <w:tcW w:w="3055" w:type="dxa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познавательной мотивации</w:t>
            </w:r>
          </w:p>
        </w:tc>
        <w:tc>
          <w:tcPr>
            <w:tcW w:w="3458" w:type="dxa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с природным материалом</w:t>
            </w:r>
          </w:p>
        </w:tc>
      </w:tr>
      <w:tr w:rsidR="00341630" w:rsidTr="00CB0B43">
        <w:tc>
          <w:tcPr>
            <w:tcW w:w="2951" w:type="dxa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детей</w:t>
            </w:r>
          </w:p>
        </w:tc>
        <w:tc>
          <w:tcPr>
            <w:tcW w:w="3055" w:type="dxa"/>
            <w:vMerge w:val="restart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 и творческой активности</w:t>
            </w:r>
          </w:p>
        </w:tc>
        <w:tc>
          <w:tcPr>
            <w:tcW w:w="3458" w:type="dxa"/>
            <w:vMerge w:val="restart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схем, символов, знаков</w:t>
            </w:r>
          </w:p>
        </w:tc>
      </w:tr>
      <w:tr w:rsidR="00341630" w:rsidTr="00CB0B43">
        <w:tc>
          <w:tcPr>
            <w:tcW w:w="2951" w:type="dxa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развитию логики</w:t>
            </w:r>
          </w:p>
        </w:tc>
        <w:tc>
          <w:tcPr>
            <w:tcW w:w="3055" w:type="dxa"/>
            <w:vMerge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</w:p>
        </w:tc>
      </w:tr>
      <w:tr w:rsidR="00341630" w:rsidTr="00CB0B43">
        <w:tc>
          <w:tcPr>
            <w:tcW w:w="2951" w:type="dxa"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Развивающие игры</w:t>
            </w:r>
          </w:p>
        </w:tc>
        <w:tc>
          <w:tcPr>
            <w:tcW w:w="3055" w:type="dxa"/>
            <w:vMerge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341630" w:rsidRPr="001214CE" w:rsidRDefault="00341630" w:rsidP="005354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4A84" w:rsidRDefault="006F4A84" w:rsidP="009C0B91">
      <w:pPr>
        <w:ind w:left="360"/>
        <w:jc w:val="center"/>
        <w:rPr>
          <w:sz w:val="28"/>
          <w:szCs w:val="28"/>
        </w:rPr>
      </w:pPr>
    </w:p>
    <w:p w:rsidR="00341630" w:rsidRDefault="00341630" w:rsidP="009C0B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деятельности:</w:t>
      </w:r>
    </w:p>
    <w:p w:rsidR="00245DA8" w:rsidRDefault="00245DA8" w:rsidP="00341630">
      <w:pPr>
        <w:ind w:left="360"/>
        <w:jc w:val="both"/>
        <w:rPr>
          <w:b/>
          <w:sz w:val="28"/>
          <w:szCs w:val="28"/>
        </w:rPr>
      </w:pPr>
    </w:p>
    <w:p w:rsidR="00341630" w:rsidRPr="00E31F87" w:rsidRDefault="00341630" w:rsidP="00663408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сенсорика (мелкая моторика);</w:t>
      </w:r>
    </w:p>
    <w:p w:rsidR="00341630" w:rsidRDefault="00341630" w:rsidP="00663408">
      <w:pPr>
        <w:numPr>
          <w:ilvl w:val="0"/>
          <w:numId w:val="16"/>
        </w:numPr>
        <w:jc w:val="both"/>
        <w:rPr>
          <w:sz w:val="28"/>
          <w:szCs w:val="28"/>
        </w:rPr>
      </w:pPr>
      <w:r w:rsidRPr="00E31F87">
        <w:rPr>
          <w:sz w:val="28"/>
          <w:szCs w:val="28"/>
        </w:rPr>
        <w:t>конструирование (из строительного материала</w:t>
      </w:r>
      <w:r>
        <w:rPr>
          <w:sz w:val="28"/>
          <w:szCs w:val="28"/>
        </w:rPr>
        <w:t>; из деталей конструкторов);</w:t>
      </w:r>
    </w:p>
    <w:p w:rsidR="00341630" w:rsidRDefault="00341630" w:rsidP="0066340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деятельность;</w:t>
      </w:r>
    </w:p>
    <w:p w:rsidR="00341630" w:rsidRDefault="00341630" w:rsidP="0066340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 (количество, величина, форма, ориентировка в пространстве, ориентировка  во времени);</w:t>
      </w:r>
    </w:p>
    <w:p w:rsidR="00341630" w:rsidRDefault="00341630" w:rsidP="0066340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(предметное и социальное окружение</w:t>
      </w:r>
      <w:r w:rsidR="00B80B43" w:rsidRPr="00B80B43">
        <w:rPr>
          <w:sz w:val="28"/>
          <w:szCs w:val="28"/>
        </w:rPr>
        <w:t>)</w:t>
      </w:r>
      <w:r>
        <w:rPr>
          <w:sz w:val="28"/>
          <w:szCs w:val="28"/>
        </w:rPr>
        <w:t>; ознакомление с природой (сезонные наблюдения).</w:t>
      </w:r>
    </w:p>
    <w:p w:rsidR="005277A7" w:rsidRDefault="005277A7" w:rsidP="00341630">
      <w:pPr>
        <w:ind w:left="360"/>
        <w:jc w:val="center"/>
        <w:rPr>
          <w:b/>
          <w:sz w:val="28"/>
          <w:szCs w:val="28"/>
        </w:rPr>
      </w:pPr>
    </w:p>
    <w:p w:rsidR="00341630" w:rsidRDefault="00341630" w:rsidP="003416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 «Формирование элементарных математических представлений»</w:t>
      </w:r>
    </w:p>
    <w:p w:rsidR="00B80B43" w:rsidRPr="004D72DF" w:rsidRDefault="00341630" w:rsidP="00341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41630" w:rsidRDefault="00341630" w:rsidP="00B80B43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непосредственно образовательной деятельности по математике используются методы работы с детьми, которые развивают самостоятельность, творческую активность воспитанников. Это использование познавательных игр, исследовательская деятельность, детское экспериметирование, а также проблемно-поисковые ситуации. Особое внимание уделяется проблемно-поисковому методу, так как при разработке содержания развивающего обучения особое внимание требует отбор не только тех знаний, которые дети должны усвоить  в процессе самостоятельной деятельности, но и тех, которые предназначаются для прямой передачи, так как на эти знания ребенок должен опираться, осуществляя самостоятельную поисковую деятельность.</w:t>
      </w:r>
    </w:p>
    <w:p w:rsidR="00341630" w:rsidRDefault="00341630" w:rsidP="00341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Построение обучения индивидуально-ориентированное, предполагающее обучение детей фронтально, по подгруппам, с учетом индивидуальности каждого (опыта, возможностей, темпа, личностных трудностей). Виды непосредственно образовательной деятельности: традиционные (с использованием проблемно-поисковых ситуаций и детского экспериментирования) и интегрированные.</w:t>
      </w:r>
    </w:p>
    <w:p w:rsidR="00341630" w:rsidRDefault="00341630" w:rsidP="00341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каждой возр</w:t>
      </w:r>
      <w:r w:rsidR="009C0B91">
        <w:rPr>
          <w:sz w:val="28"/>
          <w:szCs w:val="28"/>
        </w:rPr>
        <w:t>астной группе, начиная с</w:t>
      </w:r>
      <w:r>
        <w:rPr>
          <w:sz w:val="28"/>
          <w:szCs w:val="28"/>
        </w:rPr>
        <w:t xml:space="preserve"> младшей, проводится по одной математике в неделю, в подготовительной группе – по две математики.</w:t>
      </w:r>
    </w:p>
    <w:p w:rsidR="00341630" w:rsidRDefault="00341630" w:rsidP="00341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 всех возрастных группах происходит смена деятельности детей на десятой минуте непосредственно образовательной деятельности: на десятой минуте проводится физкультминутка или подвижная игра.</w:t>
      </w:r>
    </w:p>
    <w:p w:rsidR="00341630" w:rsidRDefault="00341630" w:rsidP="00341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Знания, полученные в процессе непосредственно образовательной деятельности, закрепляются в подвижных играх, сюжетно-ролевых играх, в индивидуальной работе с детьми в свободное время – как в помещении, так и на прогулке.</w:t>
      </w:r>
    </w:p>
    <w:p w:rsidR="00341630" w:rsidRDefault="00341630" w:rsidP="00341630">
      <w:pPr>
        <w:ind w:left="720"/>
        <w:jc w:val="both"/>
        <w:rPr>
          <w:sz w:val="28"/>
          <w:szCs w:val="28"/>
        </w:rPr>
      </w:pPr>
    </w:p>
    <w:p w:rsidR="00341630" w:rsidRDefault="00341630" w:rsidP="00341630">
      <w:pPr>
        <w:ind w:left="720"/>
        <w:jc w:val="center"/>
        <w:rPr>
          <w:b/>
          <w:sz w:val="28"/>
          <w:szCs w:val="28"/>
        </w:rPr>
      </w:pPr>
      <w:r w:rsidRPr="00F92EBD">
        <w:rPr>
          <w:b/>
          <w:sz w:val="28"/>
          <w:szCs w:val="28"/>
        </w:rPr>
        <w:t>Направление «Формирование целостной картины мира, расширение кругозора»</w:t>
      </w:r>
    </w:p>
    <w:p w:rsidR="00341630" w:rsidRDefault="00341630" w:rsidP="00341630">
      <w:pPr>
        <w:ind w:left="720"/>
        <w:jc w:val="center"/>
        <w:rPr>
          <w:b/>
          <w:sz w:val="28"/>
          <w:szCs w:val="28"/>
        </w:rPr>
      </w:pPr>
    </w:p>
    <w:p w:rsidR="00341630" w:rsidRDefault="00341630" w:rsidP="00341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Формы организации детей могут быть разные: </w:t>
      </w:r>
      <w:r>
        <w:rPr>
          <w:i/>
          <w:sz w:val="28"/>
          <w:szCs w:val="28"/>
        </w:rPr>
        <w:t>экскурсии, целевые прогулки, экспериментирование, организованные наблюдения, совместная трудовая деятельность</w:t>
      </w:r>
      <w:r>
        <w:rPr>
          <w:sz w:val="28"/>
          <w:szCs w:val="28"/>
        </w:rPr>
        <w:t xml:space="preserve"> детей и взрослых. Так же знания о природе дети получают во время прогулок, игр, чтении художественной литературы. Непосредственно образовательная деятельность осуществляется разными методами, их выбор зависит от темы и поставленной задачи: </w:t>
      </w:r>
      <w:r>
        <w:rPr>
          <w:i/>
          <w:sz w:val="28"/>
          <w:szCs w:val="28"/>
        </w:rPr>
        <w:t xml:space="preserve">первично-ознакомительные, </w:t>
      </w:r>
      <w:r>
        <w:rPr>
          <w:sz w:val="28"/>
          <w:szCs w:val="28"/>
        </w:rPr>
        <w:t xml:space="preserve">проводящиеся во всех возрастных группах, но со старшими дошкольниками задачи должны быть более сложными; </w:t>
      </w:r>
      <w:r>
        <w:rPr>
          <w:i/>
          <w:sz w:val="28"/>
          <w:szCs w:val="28"/>
        </w:rPr>
        <w:t xml:space="preserve">обобщающие, </w:t>
      </w:r>
      <w:r>
        <w:rPr>
          <w:sz w:val="28"/>
          <w:szCs w:val="28"/>
        </w:rPr>
        <w:t xml:space="preserve"> на которых на основе накопленного опыта формируются обобщенные представления об однородных объектах и явлениях природы. Формирование обобщенных представлений осуществляется в процессе социальной беседы, стержнем которой является система вопросов; </w:t>
      </w:r>
      <w:r>
        <w:rPr>
          <w:i/>
          <w:sz w:val="28"/>
          <w:szCs w:val="28"/>
        </w:rPr>
        <w:t xml:space="preserve">углубленно-познавательные – </w:t>
      </w:r>
      <w:r>
        <w:rPr>
          <w:sz w:val="28"/>
          <w:szCs w:val="28"/>
        </w:rPr>
        <w:t>строящиеся на разнообразных конкретных знаниях, полученных детьми во время наблюдений при проведении экспериментальной деятельности.</w:t>
      </w:r>
    </w:p>
    <w:p w:rsidR="00341630" w:rsidRDefault="00341630" w:rsidP="00341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Тематика непосредственно образовательной деятельности определяется с учетом программы и природного окружения детского сада. При планировании одного занятия в неделю, в квартал получится 12 занятий со следующим примерным распределением: 1) первично-ознакомительные – 5 (животные, растения, экосистема); 2) обобщающие – 2 экскурсии – 2; экспериментирование – 3.</w:t>
      </w:r>
    </w:p>
    <w:p w:rsidR="00341630" w:rsidRDefault="00341630" w:rsidP="0034163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педагогическом процессе по формированию целостной картины мира и расширения кругозора наибольшее место отводится совместной деятельности воспитателя и детей.</w:t>
      </w:r>
    </w:p>
    <w:p w:rsidR="00061650" w:rsidRDefault="00061650" w:rsidP="00341630">
      <w:pPr>
        <w:ind w:left="720"/>
        <w:jc w:val="center"/>
        <w:rPr>
          <w:b/>
          <w:sz w:val="28"/>
          <w:szCs w:val="28"/>
        </w:rPr>
      </w:pPr>
    </w:p>
    <w:p w:rsidR="00341630" w:rsidRDefault="00341630" w:rsidP="0034163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«Речевое развитие»</w:t>
      </w:r>
    </w:p>
    <w:p w:rsidR="00341630" w:rsidRDefault="00341630" w:rsidP="00341630">
      <w:pPr>
        <w:ind w:left="720"/>
        <w:jc w:val="center"/>
        <w:rPr>
          <w:b/>
          <w:sz w:val="28"/>
          <w:szCs w:val="28"/>
        </w:rPr>
      </w:pPr>
    </w:p>
    <w:p w:rsidR="00341630" w:rsidRDefault="00341630" w:rsidP="00341630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цель: </w:t>
      </w:r>
      <w:r>
        <w:rPr>
          <w:sz w:val="28"/>
          <w:szCs w:val="28"/>
        </w:rPr>
        <w:t>формирование устной речи навыков речевого общения с окружающими на основе овладения литературным языком своего народа.</w:t>
      </w:r>
    </w:p>
    <w:p w:rsidR="00341630" w:rsidRDefault="00341630" w:rsidP="00341630">
      <w:pPr>
        <w:ind w:left="720"/>
        <w:jc w:val="both"/>
        <w:rPr>
          <w:b/>
          <w:sz w:val="28"/>
          <w:szCs w:val="28"/>
        </w:rPr>
      </w:pPr>
    </w:p>
    <w:p w:rsidR="00341630" w:rsidRDefault="00341630" w:rsidP="0034163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речевого развития в ФГОС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:</w:t>
      </w:r>
    </w:p>
    <w:p w:rsidR="003A3A64" w:rsidRDefault="003A3A64" w:rsidP="00341630">
      <w:pPr>
        <w:ind w:left="720"/>
        <w:jc w:val="both"/>
        <w:rPr>
          <w:sz w:val="28"/>
          <w:szCs w:val="28"/>
        </w:rPr>
      </w:pPr>
    </w:p>
    <w:p w:rsidR="00341630" w:rsidRDefault="00341630" w:rsidP="0066340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речью как средством общения и культуры;</w:t>
      </w:r>
    </w:p>
    <w:p w:rsidR="00341630" w:rsidRDefault="00341630" w:rsidP="0066340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активного словаря;</w:t>
      </w:r>
    </w:p>
    <w:p w:rsidR="00341630" w:rsidRDefault="00341630" w:rsidP="0066340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341630" w:rsidRDefault="00341630" w:rsidP="0066340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речевого творчества;</w:t>
      </w:r>
    </w:p>
    <w:p w:rsidR="00341630" w:rsidRDefault="00341630" w:rsidP="0066340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звуковой и интонационной культуры речи, фонематического слуха;</w:t>
      </w:r>
    </w:p>
    <w:p w:rsidR="00341630" w:rsidRDefault="00341630" w:rsidP="0066340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341630" w:rsidRDefault="00341630" w:rsidP="0066340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5277A7" w:rsidRDefault="005277A7" w:rsidP="00341630">
      <w:pPr>
        <w:jc w:val="both"/>
        <w:rPr>
          <w:sz w:val="28"/>
          <w:szCs w:val="28"/>
        </w:rPr>
      </w:pPr>
    </w:p>
    <w:p w:rsidR="00CB0B43" w:rsidRDefault="00CB0B43" w:rsidP="0034163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047"/>
        <w:gridCol w:w="3019"/>
        <w:gridCol w:w="3081"/>
      </w:tblGrid>
      <w:tr w:rsidR="00341630">
        <w:tc>
          <w:tcPr>
            <w:tcW w:w="9571" w:type="dxa"/>
            <w:gridSpan w:val="3"/>
          </w:tcPr>
          <w:p w:rsidR="00341630" w:rsidRPr="00F80E88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работы по развитию речи детей в дошкольном учреждении</w:t>
            </w:r>
          </w:p>
        </w:tc>
      </w:tr>
      <w:tr w:rsidR="00341630">
        <w:tc>
          <w:tcPr>
            <w:tcW w:w="3190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словаря (освоение значений слов и их уместное употребление в соответствии с контекстом высказывания, ситуацией, в которой происходит общение)</w:t>
            </w:r>
          </w:p>
        </w:tc>
        <w:tc>
          <w:tcPr>
            <w:tcW w:w="3190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звуковой культуры речи (развитие восприятия звуков родной речи и произношения)</w:t>
            </w:r>
          </w:p>
        </w:tc>
        <w:tc>
          <w:tcPr>
            <w:tcW w:w="3191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любви и интереса к художественному слову</w:t>
            </w:r>
          </w:p>
        </w:tc>
      </w:tr>
      <w:tr w:rsidR="00341630">
        <w:tc>
          <w:tcPr>
            <w:tcW w:w="3190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 (диалогическая (разговорная) речь, монологическая речь (рассказывание))</w:t>
            </w:r>
          </w:p>
        </w:tc>
        <w:tc>
          <w:tcPr>
            <w:tcW w:w="3190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элементарного осознания явления языка и речи (различение звука и слова, нахождение места звука в слове)</w:t>
            </w:r>
          </w:p>
        </w:tc>
        <w:tc>
          <w:tcPr>
            <w:tcW w:w="3191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Формирование грамматического строя речи (морфология (изменение слов по родам, числам, падежам), синтаксис (освоение различных типов словосочетаний и предложений, словообразование)</w:t>
            </w:r>
            <w:proofErr w:type="gramEnd"/>
          </w:p>
        </w:tc>
      </w:tr>
    </w:tbl>
    <w:p w:rsidR="00341630" w:rsidRDefault="00341630" w:rsidP="00341630">
      <w:pPr>
        <w:jc w:val="both"/>
        <w:rPr>
          <w:sz w:val="28"/>
          <w:szCs w:val="28"/>
        </w:rPr>
      </w:pPr>
    </w:p>
    <w:p w:rsidR="00341630" w:rsidRDefault="00341630" w:rsidP="0034163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57"/>
        <w:gridCol w:w="2381"/>
        <w:gridCol w:w="2200"/>
        <w:gridCol w:w="2309"/>
      </w:tblGrid>
      <w:tr w:rsidR="00341630">
        <w:tc>
          <w:tcPr>
            <w:tcW w:w="9571" w:type="dxa"/>
            <w:gridSpan w:val="4"/>
          </w:tcPr>
          <w:p w:rsidR="00341630" w:rsidRPr="00FE354B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Принципы развития речи</w:t>
            </w:r>
          </w:p>
        </w:tc>
      </w:tr>
      <w:tr w:rsidR="00341630">
        <w:tc>
          <w:tcPr>
            <w:tcW w:w="2392" w:type="dxa"/>
          </w:tcPr>
          <w:p w:rsidR="00341630" w:rsidRPr="00FE354B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взаимосвязи сенсорного, умственного и речевого развития</w:t>
            </w:r>
          </w:p>
        </w:tc>
        <w:tc>
          <w:tcPr>
            <w:tcW w:w="2393" w:type="dxa"/>
          </w:tcPr>
          <w:p w:rsidR="00341630" w:rsidRPr="00FE354B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коммуникативно-деятельностного подхода к развитию речи</w:t>
            </w:r>
          </w:p>
        </w:tc>
        <w:tc>
          <w:tcPr>
            <w:tcW w:w="2393" w:type="dxa"/>
          </w:tcPr>
          <w:p w:rsidR="00341630" w:rsidRPr="00FE354B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развития языкового чутья</w:t>
            </w:r>
          </w:p>
        </w:tc>
        <w:tc>
          <w:tcPr>
            <w:tcW w:w="2393" w:type="dxa"/>
          </w:tcPr>
          <w:p w:rsidR="00341630" w:rsidRPr="00FE354B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формирования элементарного осознания явлений языка</w:t>
            </w:r>
          </w:p>
        </w:tc>
      </w:tr>
      <w:tr w:rsidR="00341630">
        <w:tc>
          <w:tcPr>
            <w:tcW w:w="2392" w:type="dxa"/>
          </w:tcPr>
          <w:p w:rsidR="00341630" w:rsidRPr="00FE354B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Принцип взаимосвязи работы над различными сторонами речи</w:t>
            </w:r>
          </w:p>
        </w:tc>
        <w:tc>
          <w:tcPr>
            <w:tcW w:w="4786" w:type="dxa"/>
            <w:gridSpan w:val="2"/>
          </w:tcPr>
          <w:p w:rsidR="00341630" w:rsidRPr="00FE354B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обогащения мотивации речевой деятельности</w:t>
            </w:r>
          </w:p>
        </w:tc>
        <w:tc>
          <w:tcPr>
            <w:tcW w:w="2393" w:type="dxa"/>
          </w:tcPr>
          <w:p w:rsidR="00341630" w:rsidRPr="00FE354B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обеспечения активной языковой практики</w:t>
            </w:r>
          </w:p>
        </w:tc>
      </w:tr>
    </w:tbl>
    <w:p w:rsidR="00341630" w:rsidRDefault="00341630" w:rsidP="00341630">
      <w:pPr>
        <w:jc w:val="both"/>
        <w:rPr>
          <w:sz w:val="28"/>
          <w:szCs w:val="28"/>
        </w:rPr>
      </w:pPr>
    </w:p>
    <w:p w:rsidR="009C0B91" w:rsidRDefault="009C0B91" w:rsidP="00341630">
      <w:pPr>
        <w:jc w:val="both"/>
        <w:rPr>
          <w:sz w:val="28"/>
          <w:szCs w:val="28"/>
        </w:rPr>
      </w:pPr>
    </w:p>
    <w:tbl>
      <w:tblPr>
        <w:tblStyle w:val="a3"/>
        <w:tblW w:w="9180" w:type="dxa"/>
        <w:tblLayout w:type="fixed"/>
        <w:tblLook w:val="01E0"/>
      </w:tblPr>
      <w:tblGrid>
        <w:gridCol w:w="1406"/>
        <w:gridCol w:w="1616"/>
        <w:gridCol w:w="1448"/>
        <w:gridCol w:w="1592"/>
        <w:gridCol w:w="1701"/>
        <w:gridCol w:w="1417"/>
      </w:tblGrid>
      <w:tr w:rsidR="00341630" w:rsidTr="009C0B91">
        <w:tc>
          <w:tcPr>
            <w:tcW w:w="9180" w:type="dxa"/>
            <w:gridSpan w:val="6"/>
          </w:tcPr>
          <w:p w:rsidR="00341630" w:rsidRPr="000E519B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развития речи</w:t>
            </w:r>
          </w:p>
        </w:tc>
      </w:tr>
      <w:tr w:rsidR="00341630" w:rsidTr="009C0B91">
        <w:tc>
          <w:tcPr>
            <w:tcW w:w="1406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взрослых и детей</w:t>
            </w:r>
          </w:p>
        </w:tc>
        <w:tc>
          <w:tcPr>
            <w:tcW w:w="1616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языковая среда</w:t>
            </w:r>
          </w:p>
        </w:tc>
        <w:tc>
          <w:tcPr>
            <w:tcW w:w="1448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родной речи на занятиях</w:t>
            </w:r>
          </w:p>
        </w:tc>
        <w:tc>
          <w:tcPr>
            <w:tcW w:w="1592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701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искусство, музыка, театр</w:t>
            </w:r>
          </w:p>
        </w:tc>
        <w:tc>
          <w:tcPr>
            <w:tcW w:w="1417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другим разделам программы</w:t>
            </w:r>
          </w:p>
        </w:tc>
      </w:tr>
    </w:tbl>
    <w:p w:rsidR="00341630" w:rsidRDefault="00341630" w:rsidP="00341630">
      <w:pPr>
        <w:jc w:val="both"/>
        <w:rPr>
          <w:sz w:val="28"/>
          <w:szCs w:val="28"/>
        </w:rPr>
      </w:pPr>
    </w:p>
    <w:p w:rsidR="00341630" w:rsidRDefault="00341630" w:rsidP="0034163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2"/>
        <w:gridCol w:w="2463"/>
        <w:gridCol w:w="4422"/>
      </w:tblGrid>
      <w:tr w:rsidR="00341630">
        <w:tc>
          <w:tcPr>
            <w:tcW w:w="4788" w:type="dxa"/>
            <w:gridSpan w:val="2"/>
          </w:tcPr>
          <w:p w:rsidR="00341630" w:rsidRPr="007A7B01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развития речи по используемым средствам</w:t>
            </w:r>
          </w:p>
        </w:tc>
        <w:tc>
          <w:tcPr>
            <w:tcW w:w="4783" w:type="dxa"/>
          </w:tcPr>
          <w:p w:rsidR="00341630" w:rsidRPr="007A7B01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 w:rsidRPr="007A7B01">
              <w:rPr>
                <w:b/>
                <w:sz w:val="28"/>
                <w:szCs w:val="28"/>
              </w:rPr>
              <w:t>Методы развития речи в зависимости от характера речевой деятельности</w:t>
            </w:r>
          </w:p>
        </w:tc>
      </w:tr>
      <w:tr w:rsidR="00341630">
        <w:tc>
          <w:tcPr>
            <w:tcW w:w="2268" w:type="dxa"/>
          </w:tcPr>
          <w:p w:rsidR="00341630" w:rsidRPr="007A7B01" w:rsidRDefault="00341630" w:rsidP="0053547D">
            <w:pPr>
              <w:jc w:val="center"/>
              <w:rPr>
                <w:sz w:val="28"/>
                <w:szCs w:val="28"/>
                <w:u w:val="single"/>
              </w:rPr>
            </w:pPr>
            <w:r w:rsidRPr="007A7B01">
              <w:rPr>
                <w:sz w:val="28"/>
                <w:szCs w:val="28"/>
                <w:u w:val="single"/>
              </w:rPr>
              <w:t>Словесные</w:t>
            </w: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(чтение и рассказывание художественных произведений, заучивание наизусть, пересказ, обобщающая беседа, рассказывание без опоры на наглядный материал)</w:t>
            </w:r>
          </w:p>
        </w:tc>
        <w:tc>
          <w:tcPr>
            <w:tcW w:w="2520" w:type="dxa"/>
          </w:tcPr>
          <w:p w:rsidR="00341630" w:rsidRDefault="00341630" w:rsidP="0053547D">
            <w:pPr>
              <w:jc w:val="center"/>
              <w:rPr>
                <w:sz w:val="28"/>
                <w:szCs w:val="28"/>
                <w:u w:val="single"/>
              </w:rPr>
            </w:pPr>
            <w:r w:rsidRPr="007A7B01">
              <w:rPr>
                <w:sz w:val="28"/>
                <w:szCs w:val="28"/>
                <w:u w:val="single"/>
              </w:rPr>
              <w:t>Пр</w:t>
            </w:r>
            <w:r>
              <w:rPr>
                <w:sz w:val="28"/>
                <w:szCs w:val="28"/>
                <w:u w:val="single"/>
              </w:rPr>
              <w:t>а</w:t>
            </w:r>
            <w:r w:rsidRPr="007A7B01">
              <w:rPr>
                <w:sz w:val="28"/>
                <w:szCs w:val="28"/>
                <w:u w:val="single"/>
              </w:rPr>
              <w:t>ктические</w:t>
            </w:r>
          </w:p>
          <w:p w:rsidR="00341630" w:rsidRPr="007A7B01" w:rsidRDefault="00341630" w:rsidP="0053547D">
            <w:pPr>
              <w:jc w:val="both"/>
              <w:rPr>
                <w:sz w:val="28"/>
                <w:szCs w:val="28"/>
              </w:rPr>
            </w:pPr>
            <w:r w:rsidRPr="007A7B01">
              <w:rPr>
                <w:sz w:val="28"/>
                <w:szCs w:val="28"/>
              </w:rPr>
              <w:t>(дидактические игры, игры-драмматизации, инсценировки, дидактические упражнения, пластические этюды, хороводные игры)</w:t>
            </w:r>
          </w:p>
        </w:tc>
        <w:tc>
          <w:tcPr>
            <w:tcW w:w="4783" w:type="dxa"/>
          </w:tcPr>
          <w:p w:rsidR="00341630" w:rsidRPr="00A804A7" w:rsidRDefault="00341630" w:rsidP="0053547D">
            <w:pPr>
              <w:jc w:val="center"/>
              <w:rPr>
                <w:sz w:val="28"/>
                <w:szCs w:val="28"/>
                <w:u w:val="single"/>
              </w:rPr>
            </w:pPr>
            <w:r w:rsidRPr="00A804A7">
              <w:rPr>
                <w:sz w:val="28"/>
                <w:szCs w:val="28"/>
                <w:u w:val="single"/>
              </w:rPr>
              <w:t>Репродуктивные-основаны на воспроизведении речевого материала, готовых образцов</w:t>
            </w: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(метод наблюдения и его разновидности, рассматривание картин, чтение художественной литературы, пересказ, заучивание наизусть, игры-драмматизации по содержанию литературных произведений, дидактические игры)</w:t>
            </w:r>
          </w:p>
        </w:tc>
      </w:tr>
    </w:tbl>
    <w:p w:rsidR="00341630" w:rsidRDefault="00341630" w:rsidP="00341630">
      <w:pPr>
        <w:jc w:val="both"/>
        <w:rPr>
          <w:sz w:val="28"/>
          <w:szCs w:val="28"/>
        </w:rPr>
      </w:pPr>
    </w:p>
    <w:p w:rsidR="009C0B91" w:rsidRDefault="009C0B91" w:rsidP="0034163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022"/>
        <w:gridCol w:w="3124"/>
        <w:gridCol w:w="3001"/>
      </w:tblGrid>
      <w:tr w:rsidR="00341630">
        <w:tc>
          <w:tcPr>
            <w:tcW w:w="9571" w:type="dxa"/>
            <w:gridSpan w:val="3"/>
          </w:tcPr>
          <w:p w:rsidR="00341630" w:rsidRPr="00E132D8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Приемы развития речи</w:t>
            </w:r>
          </w:p>
        </w:tc>
      </w:tr>
      <w:tr w:rsidR="00341630">
        <w:tc>
          <w:tcPr>
            <w:tcW w:w="3190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Словесные приемы</w:t>
            </w:r>
          </w:p>
          <w:p w:rsidR="00341630" w:rsidRPr="00E132D8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(речевой образец, повторное проговаривание, объяснение, указания, оценка детской речи, вопрос)</w:t>
            </w:r>
          </w:p>
        </w:tc>
        <w:tc>
          <w:tcPr>
            <w:tcW w:w="3190" w:type="dxa"/>
          </w:tcPr>
          <w:p w:rsidR="00341630" w:rsidRDefault="00341630" w:rsidP="005354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Наглядные приемы</w:t>
            </w:r>
          </w:p>
          <w:p w:rsidR="00341630" w:rsidRPr="00662A31" w:rsidRDefault="00341630" w:rsidP="00535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 иллюстративного материала, показ положения органов артикуляции при обучении правильному звукопроизношению)</w:t>
            </w:r>
          </w:p>
        </w:tc>
        <w:tc>
          <w:tcPr>
            <w:tcW w:w="3191" w:type="dxa"/>
          </w:tcPr>
          <w:p w:rsidR="00341630" w:rsidRDefault="00341630" w:rsidP="0053547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Игровые приемы</w:t>
            </w:r>
          </w:p>
          <w:p w:rsidR="00341630" w:rsidRPr="00DE6E17" w:rsidRDefault="00341630" w:rsidP="0053547D">
            <w:pPr>
              <w:jc w:val="both"/>
              <w:rPr>
                <w:sz w:val="28"/>
                <w:szCs w:val="28"/>
              </w:rPr>
            </w:pPr>
            <w:r w:rsidRPr="00DE6E17">
              <w:rPr>
                <w:sz w:val="28"/>
                <w:szCs w:val="28"/>
              </w:rPr>
              <w:t xml:space="preserve">(игровое сюжетно-событийное развертывание, игровые проблемно-практические ситуации, игра-драмматизация с акцентом на </w:t>
            </w:r>
            <w:r w:rsidRPr="00DE6E17">
              <w:rPr>
                <w:sz w:val="28"/>
                <w:szCs w:val="28"/>
              </w:rPr>
              <w:lastRenderedPageBreak/>
              <w:t>эмоциональное переживание, имитационно-моделирующие игры, ролевые обучающие игры, дидактические игры)</w:t>
            </w:r>
          </w:p>
        </w:tc>
      </w:tr>
    </w:tbl>
    <w:p w:rsidR="00341630" w:rsidRDefault="00341630" w:rsidP="00341630">
      <w:pPr>
        <w:jc w:val="both"/>
        <w:rPr>
          <w:sz w:val="28"/>
          <w:szCs w:val="28"/>
        </w:rPr>
      </w:pPr>
    </w:p>
    <w:p w:rsidR="00341630" w:rsidRDefault="00341630" w:rsidP="00341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Речевое развитие осуществляется во всех видах деятельности детей: в непосредственно образовательной деятельности по подготовке и обучению грамоте, по ознакомлению с художественной литературой, с познанием окружающего мира и др., а также вне их – в играх, труде, в повседневной жизни. Однако при организации непосредственно образовательной деятельности по речевому развитию центральным, доминирующим является изучение родного языка.</w:t>
      </w:r>
    </w:p>
    <w:p w:rsidR="00341630" w:rsidRDefault="00341630" w:rsidP="00341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обучении воспитанников родному языку во время непосредственно образовательной деятельности предусматривается формирование элементарного сознания явлений языка и речи. Такое осознание обогащает умственное развитие ребенка, поскольку вводит его в особую область объективных явлений, раскрывает новую сферу объективной деятельности и вместе с тем обогащает овладение языком: повышается уровень самоконтроля при построении высказывания, что особенно важно для подготовки к обучению в школе.</w:t>
      </w:r>
    </w:p>
    <w:p w:rsidR="00341630" w:rsidRDefault="00341630" w:rsidP="0034163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Непосредственно образовательная деятельность по речевому развитию может быть разнообразной: </w:t>
      </w:r>
      <w:r>
        <w:rPr>
          <w:i/>
          <w:sz w:val="28"/>
          <w:szCs w:val="28"/>
        </w:rPr>
        <w:t xml:space="preserve">тематической </w:t>
      </w:r>
      <w:r>
        <w:rPr>
          <w:sz w:val="28"/>
          <w:szCs w:val="28"/>
        </w:rPr>
        <w:t>(связанной с художественной литературой), к</w:t>
      </w:r>
      <w:r>
        <w:rPr>
          <w:i/>
          <w:sz w:val="28"/>
          <w:szCs w:val="28"/>
        </w:rPr>
        <w:t xml:space="preserve">омплексной </w:t>
      </w:r>
      <w:r>
        <w:rPr>
          <w:sz w:val="28"/>
          <w:szCs w:val="28"/>
        </w:rPr>
        <w:t xml:space="preserve">(где решаются разные речевые задачи), </w:t>
      </w:r>
      <w:r>
        <w:rPr>
          <w:i/>
          <w:sz w:val="28"/>
          <w:szCs w:val="28"/>
        </w:rPr>
        <w:t>традиционной.</w:t>
      </w:r>
    </w:p>
    <w:p w:rsidR="00341630" w:rsidRDefault="00341630" w:rsidP="00341630">
      <w:pPr>
        <w:jc w:val="both"/>
        <w:rPr>
          <w:i/>
          <w:sz w:val="28"/>
          <w:szCs w:val="28"/>
        </w:rPr>
      </w:pPr>
    </w:p>
    <w:p w:rsidR="00341630" w:rsidRDefault="00341630" w:rsidP="00B8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341630" w:rsidRDefault="00341630" w:rsidP="00341630">
      <w:pPr>
        <w:jc w:val="center"/>
        <w:rPr>
          <w:b/>
          <w:sz w:val="28"/>
          <w:szCs w:val="28"/>
        </w:rPr>
      </w:pPr>
    </w:p>
    <w:p w:rsidR="00341630" w:rsidRDefault="00341630" w:rsidP="003416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потребностей детей в самовыражении.</w:t>
      </w:r>
    </w:p>
    <w:p w:rsidR="00341630" w:rsidRDefault="00341630" w:rsidP="003416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41630" w:rsidRDefault="00341630" w:rsidP="0066340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продуктивной деятельности детей (рисование, лепка, аппликация, ручной труд).</w:t>
      </w:r>
    </w:p>
    <w:p w:rsidR="00341630" w:rsidRDefault="00341630" w:rsidP="0066340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детского творчества.</w:t>
      </w:r>
    </w:p>
    <w:p w:rsidR="00341630" w:rsidRDefault="00341630" w:rsidP="0066340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изобразительному искусству.</w:t>
      </w:r>
    </w:p>
    <w:p w:rsidR="00341630" w:rsidRDefault="00341630" w:rsidP="00341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продуктивной деятельности:</w:t>
      </w:r>
    </w:p>
    <w:p w:rsidR="00341630" w:rsidRDefault="00341630" w:rsidP="00663408">
      <w:pPr>
        <w:numPr>
          <w:ilvl w:val="1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рисование (предметное (по памяти, с натуры), сюжетное (композиция), декоративное (народно-прикладное искусство);</w:t>
      </w:r>
      <w:proofErr w:type="gramEnd"/>
    </w:p>
    <w:p w:rsidR="00341630" w:rsidRDefault="00341630" w:rsidP="00663408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лепка (декоративная лепка, скульптура малых форм);</w:t>
      </w:r>
    </w:p>
    <w:p w:rsidR="00341630" w:rsidRDefault="00341630" w:rsidP="00663408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аппликация (с натуры и по представлению);</w:t>
      </w:r>
    </w:p>
    <w:p w:rsidR="00CB0B43" w:rsidRPr="006F4A84" w:rsidRDefault="00341630" w:rsidP="006F4A84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коллективное творчество.</w:t>
      </w:r>
    </w:p>
    <w:p w:rsidR="00AC1966" w:rsidRDefault="00AC1966" w:rsidP="00341630">
      <w:pPr>
        <w:ind w:left="1080"/>
        <w:jc w:val="center"/>
        <w:rPr>
          <w:b/>
          <w:sz w:val="28"/>
          <w:szCs w:val="28"/>
        </w:rPr>
      </w:pPr>
    </w:p>
    <w:p w:rsidR="00341630" w:rsidRPr="007348D3" w:rsidRDefault="00341630" w:rsidP="0034163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Направление работы в младшем дошкольном возрасте</w:t>
      </w:r>
    </w:p>
    <w:p w:rsidR="00341630" w:rsidRDefault="00341630" w:rsidP="00341630">
      <w:pPr>
        <w:ind w:left="1080"/>
        <w:jc w:val="both"/>
        <w:rPr>
          <w:sz w:val="28"/>
          <w:szCs w:val="28"/>
        </w:rPr>
      </w:pPr>
    </w:p>
    <w:tbl>
      <w:tblPr>
        <w:tblStyle w:val="a3"/>
        <w:tblW w:w="9889" w:type="dxa"/>
        <w:tblInd w:w="-682" w:type="dxa"/>
        <w:tblLayout w:type="fixed"/>
        <w:tblLook w:val="01E0"/>
      </w:tblPr>
      <w:tblGrid>
        <w:gridCol w:w="2376"/>
        <w:gridCol w:w="2679"/>
        <w:gridCol w:w="2551"/>
        <w:gridCol w:w="2283"/>
      </w:tblGrid>
      <w:tr w:rsidR="00341630" w:rsidTr="00330734">
        <w:tc>
          <w:tcPr>
            <w:tcW w:w="2376" w:type="dxa"/>
          </w:tcPr>
          <w:p w:rsidR="00341630" w:rsidRPr="00D77F1B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 w:rsidRPr="00D77F1B">
              <w:rPr>
                <w:b/>
                <w:sz w:val="28"/>
                <w:szCs w:val="28"/>
              </w:rPr>
              <w:t>Эстетическое восприятие мира природы</w:t>
            </w:r>
          </w:p>
        </w:tc>
        <w:tc>
          <w:tcPr>
            <w:tcW w:w="2679" w:type="dxa"/>
          </w:tcPr>
          <w:p w:rsidR="00341630" w:rsidRPr="00D77F1B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 w:rsidRPr="00D77F1B">
              <w:rPr>
                <w:b/>
                <w:sz w:val="28"/>
                <w:szCs w:val="28"/>
              </w:rPr>
              <w:t>Эстетическое восприятие социального мира</w:t>
            </w:r>
          </w:p>
        </w:tc>
        <w:tc>
          <w:tcPr>
            <w:tcW w:w="2551" w:type="dxa"/>
          </w:tcPr>
          <w:p w:rsidR="00341630" w:rsidRPr="00D77F1B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 w:rsidRPr="00D77F1B">
              <w:rPr>
                <w:b/>
                <w:sz w:val="28"/>
                <w:szCs w:val="28"/>
              </w:rPr>
              <w:t>Художественное восприятие произведений искусства</w:t>
            </w:r>
          </w:p>
        </w:tc>
        <w:tc>
          <w:tcPr>
            <w:tcW w:w="2283" w:type="dxa"/>
          </w:tcPr>
          <w:p w:rsidR="00341630" w:rsidRPr="00D77F1B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 w:rsidRPr="00D77F1B">
              <w:rPr>
                <w:b/>
                <w:sz w:val="28"/>
                <w:szCs w:val="28"/>
              </w:rPr>
              <w:t>Художественно-изобразительная деятельность</w:t>
            </w:r>
          </w:p>
        </w:tc>
      </w:tr>
      <w:tr w:rsidR="00341630" w:rsidTr="00330734">
        <w:tc>
          <w:tcPr>
            <w:tcW w:w="2376" w:type="dxa"/>
          </w:tcPr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наблюдать за окружающей живой природой, всматриваться, замечать красоту природы.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яркими впечатлениями и от разнообразия красоты природы.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эмоциональный отклик на окружающую природу.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любовь ко всему живому, умение любоваться, видеть красоту вокруг себя.</w:t>
            </w:r>
          </w:p>
        </w:tc>
        <w:tc>
          <w:tcPr>
            <w:tcW w:w="2679" w:type="dxa"/>
          </w:tcPr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представления о том, что все люди трудятся.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интерес, уважение к труду, людям труда.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бережное отношение к окружающему предметному миру.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интерес к окружающим предметам.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обследовать их, осуществлять простейший сенсорный анализ. Выделять ярко выраженные свойства, качества предмета.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эмоциональное состояние людей.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</w:t>
            </w:r>
            <w:r>
              <w:rPr>
                <w:sz w:val="28"/>
                <w:szCs w:val="28"/>
              </w:rPr>
              <w:lastRenderedPageBreak/>
              <w:t>чувство симпатии к другим детям.</w:t>
            </w: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эстетические чувства, художественное восприятие ребенка.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эмоциональный отклик на произведения искусства.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замечать яркость цветовых образов изобразительного и прикладного искусства.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выделять средства выразительности в произведениях искусства.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элементарные представления об архитектуре. 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делиться своими впечатления</w:t>
            </w:r>
            <w:r>
              <w:rPr>
                <w:sz w:val="28"/>
                <w:szCs w:val="28"/>
              </w:rPr>
              <w:lastRenderedPageBreak/>
              <w:t xml:space="preserve">ми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эмоционально-эстетическое отношение к народной культуре.</w:t>
            </w:r>
          </w:p>
        </w:tc>
        <w:tc>
          <w:tcPr>
            <w:tcW w:w="2283" w:type="dxa"/>
          </w:tcPr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интерес детей к изобразительной деятельности детей, к образному отражению </w:t>
            </w:r>
            <w:proofErr w:type="gramStart"/>
            <w:r>
              <w:rPr>
                <w:sz w:val="28"/>
                <w:szCs w:val="28"/>
              </w:rPr>
              <w:t>увиденного</w:t>
            </w:r>
            <w:proofErr w:type="gramEnd"/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услышанного, прочувствованного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представления о форме, величине, строении, цвете предметов, упражнять в передаче своего отношения к </w:t>
            </w:r>
            <w:proofErr w:type="gramStart"/>
            <w:r>
              <w:rPr>
                <w:sz w:val="28"/>
                <w:szCs w:val="28"/>
              </w:rPr>
              <w:t>изображаемому</w:t>
            </w:r>
            <w:proofErr w:type="gramEnd"/>
            <w:r>
              <w:rPr>
                <w:sz w:val="28"/>
                <w:szCs w:val="28"/>
              </w:rPr>
              <w:t>, выделять главное предмете и его признаки, настроени</w:t>
            </w:r>
            <w:r>
              <w:rPr>
                <w:sz w:val="28"/>
                <w:szCs w:val="28"/>
              </w:rPr>
              <w:lastRenderedPageBreak/>
              <w:t>е.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образ из округлых форм и цветовых пятен.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гармонично</w:t>
            </w:r>
            <w:proofErr w:type="gramEnd"/>
            <w:r>
              <w:rPr>
                <w:sz w:val="28"/>
                <w:szCs w:val="28"/>
              </w:rPr>
              <w:t xml:space="preserve"> располагать предметы на плоскости листа.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воображение, творческие способности.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видеть средства выразительности в произведениях искусства.</w:t>
            </w:r>
          </w:p>
          <w:p w:rsidR="00341630" w:rsidRDefault="00341630" w:rsidP="00663408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разнообразием выразительных материалов.</w:t>
            </w:r>
          </w:p>
          <w:p w:rsidR="00341630" w:rsidRDefault="00341630" w:rsidP="0053547D">
            <w:pPr>
              <w:jc w:val="both"/>
              <w:rPr>
                <w:sz w:val="28"/>
                <w:szCs w:val="28"/>
              </w:rPr>
            </w:pPr>
          </w:p>
        </w:tc>
      </w:tr>
    </w:tbl>
    <w:p w:rsidR="00CB0B43" w:rsidRDefault="00CB0B43" w:rsidP="00341630">
      <w:pPr>
        <w:ind w:left="1080"/>
        <w:jc w:val="center"/>
        <w:rPr>
          <w:b/>
          <w:sz w:val="28"/>
          <w:szCs w:val="28"/>
        </w:rPr>
      </w:pPr>
    </w:p>
    <w:p w:rsidR="0049188D" w:rsidRDefault="0049188D" w:rsidP="00341630">
      <w:pPr>
        <w:ind w:left="1080"/>
        <w:jc w:val="center"/>
        <w:rPr>
          <w:b/>
          <w:sz w:val="28"/>
          <w:szCs w:val="28"/>
        </w:rPr>
      </w:pPr>
    </w:p>
    <w:p w:rsidR="0049188D" w:rsidRDefault="0049188D" w:rsidP="00341630">
      <w:pPr>
        <w:ind w:left="1080"/>
        <w:jc w:val="center"/>
        <w:rPr>
          <w:b/>
          <w:sz w:val="28"/>
          <w:szCs w:val="28"/>
        </w:rPr>
      </w:pPr>
    </w:p>
    <w:p w:rsidR="0049188D" w:rsidRDefault="0049188D" w:rsidP="00341630">
      <w:pPr>
        <w:ind w:left="1080"/>
        <w:jc w:val="center"/>
        <w:rPr>
          <w:b/>
          <w:sz w:val="28"/>
          <w:szCs w:val="28"/>
        </w:rPr>
      </w:pPr>
    </w:p>
    <w:p w:rsidR="00341630" w:rsidRDefault="006F4A84" w:rsidP="0034163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341630">
        <w:rPr>
          <w:b/>
          <w:sz w:val="28"/>
          <w:szCs w:val="28"/>
        </w:rPr>
        <w:t xml:space="preserve"> старшем дошкольном возрасте</w:t>
      </w:r>
    </w:p>
    <w:p w:rsidR="00341630" w:rsidRDefault="00341630" w:rsidP="00341630">
      <w:pPr>
        <w:ind w:left="1080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Ind w:w="-682" w:type="dxa"/>
        <w:tblLayout w:type="fixed"/>
        <w:tblLook w:val="01E0"/>
      </w:tblPr>
      <w:tblGrid>
        <w:gridCol w:w="1970"/>
        <w:gridCol w:w="2551"/>
        <w:gridCol w:w="2253"/>
        <w:gridCol w:w="3115"/>
      </w:tblGrid>
      <w:tr w:rsidR="00341630" w:rsidTr="00330734">
        <w:tc>
          <w:tcPr>
            <w:tcW w:w="1970" w:type="dxa"/>
          </w:tcPr>
          <w:p w:rsidR="00341630" w:rsidRPr="00B156E1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Эстетическое восприятие мира</w:t>
            </w:r>
          </w:p>
        </w:tc>
        <w:tc>
          <w:tcPr>
            <w:tcW w:w="2551" w:type="dxa"/>
          </w:tcPr>
          <w:p w:rsidR="00341630" w:rsidRPr="00B156E1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Эстетическое восприятие социального мира</w:t>
            </w:r>
          </w:p>
        </w:tc>
        <w:tc>
          <w:tcPr>
            <w:tcW w:w="2253" w:type="dxa"/>
          </w:tcPr>
          <w:p w:rsidR="00341630" w:rsidRPr="00B156E1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восприятие произведений искусства</w:t>
            </w:r>
          </w:p>
        </w:tc>
        <w:tc>
          <w:tcPr>
            <w:tcW w:w="3115" w:type="dxa"/>
          </w:tcPr>
          <w:p w:rsidR="00341630" w:rsidRPr="00B156E1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Художественно-изобразительная деятельность</w:t>
            </w:r>
          </w:p>
        </w:tc>
      </w:tr>
      <w:tr w:rsidR="00341630" w:rsidTr="00330734">
        <w:tc>
          <w:tcPr>
            <w:tcW w:w="1970" w:type="dxa"/>
          </w:tcPr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интерес, желание и умение наблюдать за живой и неживой природой.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эмоциональный отклик на красоту природы, любовь к природе, основы экологической культуры.</w:t>
            </w:r>
          </w:p>
          <w:p w:rsidR="00341630" w:rsidRPr="00B156E1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Подводить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умении. Одухотворять природу, предста</w:t>
            </w:r>
            <w:r>
              <w:rPr>
                <w:sz w:val="28"/>
                <w:szCs w:val="28"/>
              </w:rPr>
              <w:lastRenderedPageBreak/>
              <w:t>влять себя в роли животного, растения, передавать его облик, характер, настроение</w:t>
            </w:r>
          </w:p>
        </w:tc>
        <w:tc>
          <w:tcPr>
            <w:tcW w:w="2551" w:type="dxa"/>
          </w:tcPr>
          <w:p w:rsidR="00341630" w:rsidRPr="00D807D8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807D8">
              <w:rPr>
                <w:sz w:val="28"/>
                <w:szCs w:val="28"/>
              </w:rPr>
              <w:lastRenderedPageBreak/>
              <w:t>Дать детям представления о труде взрослых, о профессиях.</w:t>
            </w:r>
          </w:p>
          <w:p w:rsidR="00341630" w:rsidRPr="00D807D8" w:rsidRDefault="00341630" w:rsidP="00663408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  <w:r w:rsidRPr="00D807D8">
              <w:rPr>
                <w:sz w:val="28"/>
                <w:szCs w:val="28"/>
              </w:rPr>
              <w:t>Воспитывать</w:t>
            </w:r>
          </w:p>
          <w:p w:rsidR="00341630" w:rsidRDefault="00341630" w:rsidP="0053547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интерес,     уважение к людям, которые трудятся на благо других людей.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предметное отношение к предметам рукотворного мира.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знания о Родине, Москве.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с ближайшим окружением, учить любоваться красотой окружающих предметов. 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выделять особенности строения предметов, их свойства и качества, назначение.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Знакомить с </w:t>
            </w:r>
            <w:proofErr w:type="gramStart"/>
            <w:r>
              <w:rPr>
                <w:sz w:val="28"/>
                <w:szCs w:val="28"/>
              </w:rPr>
              <w:t>изменениями</w:t>
            </w:r>
            <w:proofErr w:type="gramEnd"/>
            <w:r>
              <w:rPr>
                <w:sz w:val="28"/>
                <w:szCs w:val="28"/>
              </w:rPr>
              <w:t xml:space="preserve">  происходящими  в окружающем мире.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эмоциональный отклик на человеческие взаимоотношения, поступки</w:t>
            </w:r>
          </w:p>
          <w:p w:rsidR="00341630" w:rsidRDefault="00341630" w:rsidP="0053547D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3F5BE4">
              <w:rPr>
                <w:sz w:val="28"/>
                <w:szCs w:val="28"/>
              </w:rPr>
              <w:lastRenderedPageBreak/>
              <w:t>Развивать эстетическое восприятие, умение понимать</w:t>
            </w:r>
            <w:r>
              <w:rPr>
                <w:sz w:val="28"/>
                <w:szCs w:val="28"/>
              </w:rPr>
              <w:t xml:space="preserve"> содержание произведений искусства, всматриваться в картину, сравнивать произведения, проявлять к ним устойчивый интерес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эмоционально-эстетическую  отзывчивость на произведениях искусства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выделять средства выразительности в произведе</w:t>
            </w:r>
            <w:r>
              <w:rPr>
                <w:sz w:val="28"/>
                <w:szCs w:val="28"/>
              </w:rPr>
              <w:lastRenderedPageBreak/>
              <w:t>ниях искусства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эмоциональный отклик на отраженные на произведениях искусства поступки, события, соотносить свои представления о </w:t>
            </w:r>
            <w:proofErr w:type="gramStart"/>
            <w:r>
              <w:rPr>
                <w:sz w:val="28"/>
                <w:szCs w:val="28"/>
              </w:rPr>
              <w:t>красивом</w:t>
            </w:r>
            <w:proofErr w:type="gramEnd"/>
            <w:r>
              <w:rPr>
                <w:sz w:val="28"/>
                <w:szCs w:val="28"/>
              </w:rPr>
              <w:t>, радостномпечальном и т.д.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представления детей об архитектуре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чувство цвета, его гармонии, симметрии, формы, ритма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произведениями искусства, знать для чего создаются </w:t>
            </w:r>
            <w:r>
              <w:rPr>
                <w:sz w:val="28"/>
                <w:szCs w:val="28"/>
              </w:rPr>
              <w:lastRenderedPageBreak/>
              <w:t>красивые вещи</w:t>
            </w:r>
          </w:p>
          <w:p w:rsidR="00341630" w:rsidRPr="003F5BE4" w:rsidRDefault="00341630" w:rsidP="0066340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эмоциональному общению</w:t>
            </w:r>
          </w:p>
        </w:tc>
        <w:tc>
          <w:tcPr>
            <w:tcW w:w="3115" w:type="dxa"/>
          </w:tcPr>
          <w:p w:rsidR="00341630" w:rsidRDefault="00341630" w:rsidP="0066340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устойчивый интерес детей к различным видам изобразительной деятельности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эстетические чувства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художественный образ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отражать свои впечатления от окружающего мира в продуктивной деятельности, придумывать, фантазировать, экспериментировать.</w:t>
            </w:r>
          </w:p>
          <w:p w:rsidR="00341630" w:rsidRDefault="00341630" w:rsidP="0066340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</w:p>
          <w:p w:rsidR="00341630" w:rsidRDefault="00341630" w:rsidP="0053547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изображать себя </w:t>
            </w:r>
          </w:p>
          <w:p w:rsidR="00341630" w:rsidRDefault="00341630" w:rsidP="0053547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общении </w:t>
            </w:r>
          </w:p>
          <w:p w:rsidR="00341630" w:rsidRDefault="00341630" w:rsidP="0053547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    близкими, животными, растениями, отражать общественные события</w:t>
            </w:r>
          </w:p>
          <w:p w:rsidR="00341630" w:rsidRDefault="00341630" w:rsidP="0066340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художественное творчество детей</w:t>
            </w:r>
          </w:p>
          <w:p w:rsidR="00341630" w:rsidRDefault="00341630" w:rsidP="0066340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животных, человека в движении</w:t>
            </w:r>
          </w:p>
          <w:p w:rsidR="00341630" w:rsidRPr="00613428" w:rsidRDefault="00341630" w:rsidP="00663408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использовать в изобразительной деятельности разнообразные изобразительные материалы</w:t>
            </w:r>
          </w:p>
        </w:tc>
      </w:tr>
    </w:tbl>
    <w:p w:rsidR="00341630" w:rsidRDefault="00341630" w:rsidP="00341630">
      <w:pPr>
        <w:ind w:left="1080"/>
        <w:jc w:val="center"/>
        <w:rPr>
          <w:b/>
          <w:sz w:val="28"/>
          <w:szCs w:val="28"/>
        </w:rPr>
      </w:pPr>
    </w:p>
    <w:p w:rsidR="00341630" w:rsidRDefault="00341630" w:rsidP="0034163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приобщения к изобразительному искусству:</w:t>
      </w:r>
    </w:p>
    <w:p w:rsidR="00341630" w:rsidRDefault="00341630" w:rsidP="00341630">
      <w:pPr>
        <w:ind w:left="108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3631"/>
        <w:gridCol w:w="3148"/>
        <w:gridCol w:w="2969"/>
      </w:tblGrid>
      <w:tr w:rsidR="00341630" w:rsidTr="00330734">
        <w:tc>
          <w:tcPr>
            <w:tcW w:w="3631" w:type="dxa"/>
          </w:tcPr>
          <w:p w:rsidR="00341630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3148" w:type="dxa"/>
          </w:tcPr>
          <w:p w:rsidR="00341630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  <w:tc>
          <w:tcPr>
            <w:tcW w:w="2969" w:type="dxa"/>
          </w:tcPr>
          <w:p w:rsidR="00341630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341630" w:rsidTr="00330734">
        <w:tc>
          <w:tcPr>
            <w:tcW w:w="3631" w:type="dxa"/>
          </w:tcPr>
          <w:p w:rsidR="00341630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</w:tc>
        <w:tc>
          <w:tcPr>
            <w:tcW w:w="3148" w:type="dxa"/>
          </w:tcPr>
          <w:p w:rsidR="00341630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</w:t>
            </w:r>
          </w:p>
        </w:tc>
        <w:tc>
          <w:tcPr>
            <w:tcW w:w="2969" w:type="dxa"/>
          </w:tcPr>
          <w:p w:rsidR="00341630" w:rsidRDefault="00341630" w:rsidP="0053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игры</w:t>
            </w:r>
          </w:p>
        </w:tc>
      </w:tr>
    </w:tbl>
    <w:p w:rsidR="00341630" w:rsidRDefault="00341630" w:rsidP="00341630">
      <w:pPr>
        <w:ind w:left="1080"/>
        <w:jc w:val="center"/>
        <w:rPr>
          <w:sz w:val="28"/>
          <w:szCs w:val="28"/>
        </w:rPr>
      </w:pPr>
    </w:p>
    <w:p w:rsidR="00341630" w:rsidRDefault="00341630" w:rsidP="00A4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непосредственно образовательной деятельности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341630" w:rsidRDefault="00341630" w:rsidP="00A4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области «Художественно – эстетическое развитие».</w:t>
      </w:r>
    </w:p>
    <w:p w:rsidR="00341630" w:rsidRDefault="00341630" w:rsidP="00341630">
      <w:pPr>
        <w:jc w:val="center"/>
        <w:rPr>
          <w:b/>
          <w:sz w:val="28"/>
          <w:szCs w:val="28"/>
        </w:rPr>
      </w:pPr>
    </w:p>
    <w:p w:rsidR="00341630" w:rsidRDefault="00341630" w:rsidP="00341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Непосредственно образовательная деятельность по рисованию, аппликации и лепке проводятся на основе одной темы, одного образа, последовательно друг за другом, что позволяет углубить опыт ребенка за короткий промежуток времени. Одна образовательная деятельность  объединяет 2-3 вида изобразительного искусства. В ходе образовательной деятельности дети знакомятся с произведением одного вида искусства и аналогичную тему раскрывают в технике другого вида искусства.</w:t>
      </w:r>
    </w:p>
    <w:p w:rsidR="00341630" w:rsidRDefault="00341630" w:rsidP="00341630">
      <w:pPr>
        <w:jc w:val="both"/>
        <w:rPr>
          <w:b/>
          <w:sz w:val="28"/>
          <w:szCs w:val="28"/>
        </w:rPr>
      </w:pPr>
    </w:p>
    <w:p w:rsidR="00341630" w:rsidRDefault="00341630" w:rsidP="00B8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«Физическое развитие».</w:t>
      </w:r>
    </w:p>
    <w:p w:rsidR="00A41191" w:rsidRDefault="00A41191" w:rsidP="00341630">
      <w:pPr>
        <w:jc w:val="both"/>
        <w:rPr>
          <w:b/>
          <w:sz w:val="28"/>
          <w:szCs w:val="28"/>
        </w:rPr>
      </w:pPr>
    </w:p>
    <w:p w:rsidR="00341630" w:rsidRDefault="00341630" w:rsidP="003416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у детей интереса и ценностного отношения  к занятиям физической культурой, гармоничное физическое развитие.</w:t>
      </w:r>
    </w:p>
    <w:p w:rsidR="00A41191" w:rsidRPr="004D72DF" w:rsidRDefault="00A41191" w:rsidP="0034163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3471"/>
        <w:gridCol w:w="3085"/>
        <w:gridCol w:w="3192"/>
      </w:tblGrid>
      <w:tr w:rsidR="00341630" w:rsidTr="00330734">
        <w:tc>
          <w:tcPr>
            <w:tcW w:w="9748" w:type="dxa"/>
            <w:gridSpan w:val="3"/>
          </w:tcPr>
          <w:p w:rsidR="00341630" w:rsidRPr="00D960E4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физического развития</w:t>
            </w:r>
          </w:p>
        </w:tc>
      </w:tr>
      <w:tr w:rsidR="00341630" w:rsidTr="00330734">
        <w:tc>
          <w:tcPr>
            <w:tcW w:w="3509" w:type="dxa"/>
          </w:tcPr>
          <w:p w:rsidR="00341630" w:rsidRPr="00D960E4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Оздоровительные:</w:t>
            </w:r>
          </w:p>
        </w:tc>
        <w:tc>
          <w:tcPr>
            <w:tcW w:w="3066" w:type="dxa"/>
          </w:tcPr>
          <w:p w:rsidR="00341630" w:rsidRPr="00D960E4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Образовательные:</w:t>
            </w:r>
          </w:p>
        </w:tc>
        <w:tc>
          <w:tcPr>
            <w:tcW w:w="3173" w:type="dxa"/>
          </w:tcPr>
          <w:p w:rsidR="00341630" w:rsidRPr="00D960E4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Воспитательные:</w:t>
            </w:r>
          </w:p>
        </w:tc>
      </w:tr>
      <w:tr w:rsidR="00341630" w:rsidTr="00330734">
        <w:tc>
          <w:tcPr>
            <w:tcW w:w="3509" w:type="dxa"/>
          </w:tcPr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жизни и укрепления здоровья, обеспечение нормального функционирования всех органов и систем организма;</w:t>
            </w:r>
          </w:p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всестороннее физическое совершенствование функций организма;</w:t>
            </w:r>
          </w:p>
          <w:p w:rsidR="00341630" w:rsidRPr="00D960E4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lastRenderedPageBreak/>
              <w:t>работоспособности и закаливание.</w:t>
            </w:r>
          </w:p>
        </w:tc>
        <w:tc>
          <w:tcPr>
            <w:tcW w:w="3066" w:type="dxa"/>
          </w:tcPr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двигательных умений и навыков;</w:t>
            </w:r>
          </w:p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качеств;</w:t>
            </w:r>
          </w:p>
          <w:p w:rsidR="00341630" w:rsidRPr="00D960E4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ребенком элементарных знаний о своем организме, роли физических </w:t>
            </w:r>
            <w:r>
              <w:rPr>
                <w:sz w:val="28"/>
                <w:szCs w:val="28"/>
              </w:rPr>
              <w:lastRenderedPageBreak/>
              <w:t>упражнений в его жизни, способах укрепления собственного здоровья.</w:t>
            </w:r>
          </w:p>
        </w:tc>
        <w:tc>
          <w:tcPr>
            <w:tcW w:w="3173" w:type="dxa"/>
          </w:tcPr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потребности в двигательной активности и физическом совершенствовании</w:t>
            </w:r>
          </w:p>
          <w:p w:rsidR="00341630" w:rsidRPr="00D960E4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Разностороннее развитие физических качеств, накопление и обогащение </w:t>
            </w:r>
            <w:r>
              <w:rPr>
                <w:sz w:val="28"/>
                <w:szCs w:val="28"/>
              </w:rPr>
              <w:lastRenderedPageBreak/>
              <w:t>двигательного опыта.</w:t>
            </w:r>
          </w:p>
        </w:tc>
      </w:tr>
      <w:tr w:rsidR="00341630" w:rsidTr="00330734">
        <w:tc>
          <w:tcPr>
            <w:tcW w:w="9748" w:type="dxa"/>
            <w:gridSpan w:val="3"/>
          </w:tcPr>
          <w:p w:rsidR="00341630" w:rsidRPr="00EB7279" w:rsidRDefault="00341630" w:rsidP="0053547D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Средства физического развития</w:t>
            </w:r>
          </w:p>
        </w:tc>
      </w:tr>
      <w:tr w:rsidR="00341630" w:rsidTr="00330734">
        <w:tc>
          <w:tcPr>
            <w:tcW w:w="3509" w:type="dxa"/>
          </w:tcPr>
          <w:p w:rsidR="00341630" w:rsidRPr="00D960E4" w:rsidRDefault="00341630" w:rsidP="0053547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3066" w:type="dxa"/>
          </w:tcPr>
          <w:p w:rsidR="00341630" w:rsidRPr="00D960E4" w:rsidRDefault="00341630" w:rsidP="0053547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3173" w:type="dxa"/>
          </w:tcPr>
          <w:p w:rsidR="00341630" w:rsidRPr="00D960E4" w:rsidRDefault="00341630" w:rsidP="0053547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Психогигиенические факторы</w:t>
            </w:r>
          </w:p>
        </w:tc>
      </w:tr>
      <w:tr w:rsidR="00341630" w:rsidTr="00330734">
        <w:tc>
          <w:tcPr>
            <w:tcW w:w="9748" w:type="dxa"/>
            <w:gridSpan w:val="3"/>
          </w:tcPr>
          <w:p w:rsidR="00341630" w:rsidRPr="00F64136" w:rsidRDefault="00341630" w:rsidP="0053547D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физического развития</w:t>
            </w:r>
          </w:p>
        </w:tc>
      </w:tr>
      <w:tr w:rsidR="00341630" w:rsidTr="00330734">
        <w:tc>
          <w:tcPr>
            <w:tcW w:w="3509" w:type="dxa"/>
          </w:tcPr>
          <w:p w:rsidR="00341630" w:rsidRPr="00F64136" w:rsidRDefault="00341630" w:rsidP="0053547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64136">
              <w:rPr>
                <w:b/>
                <w:sz w:val="28"/>
                <w:szCs w:val="28"/>
              </w:rPr>
              <w:t>Наглядные</w:t>
            </w:r>
          </w:p>
        </w:tc>
        <w:tc>
          <w:tcPr>
            <w:tcW w:w="3066" w:type="dxa"/>
          </w:tcPr>
          <w:p w:rsidR="00341630" w:rsidRPr="00F64136" w:rsidRDefault="00341630" w:rsidP="0053547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64136">
              <w:rPr>
                <w:b/>
                <w:sz w:val="28"/>
                <w:szCs w:val="28"/>
              </w:rPr>
              <w:t>Словесные</w:t>
            </w:r>
          </w:p>
        </w:tc>
        <w:tc>
          <w:tcPr>
            <w:tcW w:w="3173" w:type="dxa"/>
          </w:tcPr>
          <w:p w:rsidR="00341630" w:rsidRPr="00F64136" w:rsidRDefault="00341630" w:rsidP="0053547D">
            <w:pPr>
              <w:jc w:val="center"/>
              <w:rPr>
                <w:b/>
                <w:sz w:val="28"/>
                <w:szCs w:val="28"/>
              </w:rPr>
            </w:pPr>
            <w:r w:rsidRPr="00F64136">
              <w:rPr>
                <w:b/>
                <w:sz w:val="28"/>
                <w:szCs w:val="28"/>
              </w:rPr>
              <w:t>Практические</w:t>
            </w:r>
          </w:p>
        </w:tc>
      </w:tr>
      <w:tr w:rsidR="00341630" w:rsidTr="00330734">
        <w:tc>
          <w:tcPr>
            <w:tcW w:w="3509" w:type="dxa"/>
          </w:tcPr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наглядно-зрительные приемы (показ физических упражнений, использование наглядных пособий, имитация, зрительные ориентации);</w:t>
            </w:r>
          </w:p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наглядно-слуховые приемы (музыка, песни);</w:t>
            </w:r>
          </w:p>
          <w:p w:rsidR="00341630" w:rsidRPr="00245DA8" w:rsidRDefault="00341630" w:rsidP="00663408">
            <w:pPr>
              <w:numPr>
                <w:ilvl w:val="0"/>
                <w:numId w:val="22"/>
              </w:numPr>
              <w:jc w:val="both"/>
            </w:pPr>
            <w:r w:rsidRPr="00245DA8">
              <w:t>тактильно-мышечные приемы (непосредственная помощь воспитателя)</w:t>
            </w:r>
          </w:p>
        </w:tc>
        <w:tc>
          <w:tcPr>
            <w:tcW w:w="3066" w:type="dxa"/>
          </w:tcPr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объяснения, пояснения, указания;</w:t>
            </w:r>
          </w:p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команд, распоряжений, сигналов;</w:t>
            </w:r>
          </w:p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детям;</w:t>
            </w:r>
          </w:p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образный сюжетный рассказ, беседа;</w:t>
            </w:r>
          </w:p>
          <w:p w:rsidR="00341630" w:rsidRPr="00D960E4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инструкция</w:t>
            </w:r>
          </w:p>
        </w:tc>
        <w:tc>
          <w:tcPr>
            <w:tcW w:w="3173" w:type="dxa"/>
          </w:tcPr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упражнений без изменения и с изменениями;</w:t>
            </w:r>
          </w:p>
          <w:p w:rsidR="00341630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упражнений в игровой форме;</w:t>
            </w:r>
          </w:p>
          <w:p w:rsidR="00341630" w:rsidRPr="00D960E4" w:rsidRDefault="00341630" w:rsidP="0066340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упражнений в соревновательной форме.</w:t>
            </w:r>
          </w:p>
        </w:tc>
      </w:tr>
    </w:tbl>
    <w:p w:rsidR="00A33230" w:rsidRDefault="00A33230" w:rsidP="00353BB1">
      <w:pPr>
        <w:ind w:left="1140"/>
        <w:jc w:val="both"/>
        <w:rPr>
          <w:b/>
          <w:sz w:val="28"/>
          <w:szCs w:val="28"/>
        </w:rPr>
      </w:pPr>
    </w:p>
    <w:p w:rsidR="00353BB1" w:rsidRDefault="0053547D" w:rsidP="00353BB1">
      <w:pPr>
        <w:ind w:left="1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Взаимодействие взрослых с детьми.</w:t>
      </w:r>
    </w:p>
    <w:p w:rsidR="00353BB1" w:rsidRPr="00A33319" w:rsidRDefault="00353BB1" w:rsidP="00353BB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985"/>
        <w:gridCol w:w="2552"/>
        <w:gridCol w:w="2835"/>
        <w:gridCol w:w="2376"/>
      </w:tblGrid>
      <w:tr w:rsidR="00353BB1" w:rsidRPr="00A33319" w:rsidTr="00330734">
        <w:tc>
          <w:tcPr>
            <w:tcW w:w="1985" w:type="dxa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both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53BB1" w:rsidRPr="00A33319" w:rsidTr="00330734">
        <w:tc>
          <w:tcPr>
            <w:tcW w:w="1985" w:type="dxa"/>
            <w:vMerge w:val="restart"/>
          </w:tcPr>
          <w:p w:rsidR="00353BB1" w:rsidRPr="00A33319" w:rsidRDefault="00353BB1" w:rsidP="00353BB1">
            <w:pPr>
              <w:jc w:val="both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vMerge w:val="restart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Обеспечение жизнедеятельности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Оформление социальных паспортов</w:t>
            </w:r>
          </w:p>
        </w:tc>
        <w:tc>
          <w:tcPr>
            <w:tcW w:w="2376" w:type="dxa"/>
            <w:vMerge w:val="restart"/>
          </w:tcPr>
          <w:p w:rsidR="00353BB1" w:rsidRPr="00A33319" w:rsidRDefault="00640DA4" w:rsidP="00640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3BB1" w:rsidRPr="00A33319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и</w:t>
            </w:r>
            <w:r w:rsidR="00353BB1" w:rsidRPr="00A33319">
              <w:rPr>
                <w:sz w:val="28"/>
                <w:szCs w:val="28"/>
              </w:rPr>
              <w:t xml:space="preserve"> 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Страхование дошкольников</w:t>
            </w:r>
          </w:p>
        </w:tc>
        <w:tc>
          <w:tcPr>
            <w:tcW w:w="2376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Оформление документов для начисления компенсации</w:t>
            </w:r>
          </w:p>
        </w:tc>
        <w:tc>
          <w:tcPr>
            <w:tcW w:w="2376" w:type="dxa"/>
          </w:tcPr>
          <w:p w:rsidR="00640DA4" w:rsidRPr="00640DA4" w:rsidRDefault="00640DA4" w:rsidP="00640DA4">
            <w:pPr>
              <w:jc w:val="center"/>
              <w:rPr>
                <w:sz w:val="28"/>
                <w:szCs w:val="28"/>
              </w:rPr>
            </w:pPr>
            <w:r w:rsidRPr="00640DA4">
              <w:rPr>
                <w:sz w:val="28"/>
                <w:szCs w:val="28"/>
              </w:rPr>
              <w:t>Заведующая</w:t>
            </w:r>
          </w:p>
          <w:p w:rsidR="00353BB1" w:rsidRPr="00B80B43" w:rsidRDefault="00B80B43" w:rsidP="00640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Жуковская   С.Н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Заключение родительских договоров на вновь поступивших детей в </w:t>
            </w:r>
            <w:r w:rsidRPr="00A33319">
              <w:rPr>
                <w:sz w:val="28"/>
                <w:szCs w:val="28"/>
              </w:rPr>
              <w:lastRenderedPageBreak/>
              <w:t>ДОУ.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lastRenderedPageBreak/>
              <w:t>Заведующая</w:t>
            </w:r>
          </w:p>
          <w:p w:rsidR="00353BB1" w:rsidRPr="00A33319" w:rsidRDefault="00B80B43" w:rsidP="0035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Жуковская   С.Н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Тематическая выставка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Галерея детского творчества: «Осень»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Воспитатели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Праздник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2376" w:type="dxa"/>
          </w:tcPr>
          <w:p w:rsidR="00353BB1" w:rsidRPr="00A33319" w:rsidRDefault="00353BB1" w:rsidP="00640DA4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Музыкальный руководитель </w:t>
            </w:r>
            <w:r w:rsidR="00640DA4">
              <w:rPr>
                <w:sz w:val="28"/>
                <w:szCs w:val="28"/>
              </w:rPr>
              <w:t>Чекина В.И</w:t>
            </w:r>
            <w:r w:rsidRPr="00A33319">
              <w:rPr>
                <w:sz w:val="28"/>
                <w:szCs w:val="28"/>
              </w:rPr>
              <w:t>.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«Давайте познакомимся»</w:t>
            </w:r>
          </w:p>
        </w:tc>
        <w:tc>
          <w:tcPr>
            <w:tcW w:w="2376" w:type="dxa"/>
          </w:tcPr>
          <w:p w:rsidR="00353BB1" w:rsidRPr="00A33319" w:rsidRDefault="00640DA4" w:rsidP="0035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</w:p>
        </w:tc>
      </w:tr>
      <w:tr w:rsidR="00353BB1" w:rsidRPr="00A33319" w:rsidTr="00330734">
        <w:tc>
          <w:tcPr>
            <w:tcW w:w="1985" w:type="dxa"/>
            <w:vMerge w:val="restart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Тематическая выставка</w:t>
            </w:r>
          </w:p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 «День матери».</w:t>
            </w:r>
          </w:p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Ко «Дню матери»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Воспитатели</w:t>
            </w:r>
          </w:p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Творческая группа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Праздничная газета</w:t>
            </w:r>
          </w:p>
        </w:tc>
        <w:tc>
          <w:tcPr>
            <w:tcW w:w="283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Воспитатели</w:t>
            </w:r>
          </w:p>
        </w:tc>
      </w:tr>
      <w:tr w:rsidR="00353BB1" w:rsidRPr="00A33319" w:rsidTr="00330734">
        <w:tc>
          <w:tcPr>
            <w:tcW w:w="1985" w:type="dxa"/>
            <w:vMerge w:val="restart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Праздник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«Встреча Нового года»</w:t>
            </w:r>
          </w:p>
        </w:tc>
        <w:tc>
          <w:tcPr>
            <w:tcW w:w="2376" w:type="dxa"/>
          </w:tcPr>
          <w:p w:rsidR="00353BB1" w:rsidRPr="00A33319" w:rsidRDefault="00353BB1" w:rsidP="00640DA4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Музыкальный руководитель </w:t>
            </w:r>
            <w:r w:rsidR="00640DA4">
              <w:rPr>
                <w:sz w:val="28"/>
                <w:szCs w:val="28"/>
              </w:rPr>
              <w:t>Чекина В.И.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Тематическая выставка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«Зима»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Воспитатели</w:t>
            </w:r>
          </w:p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Творческая группа</w:t>
            </w:r>
          </w:p>
        </w:tc>
      </w:tr>
      <w:tr w:rsidR="00353BB1" w:rsidRPr="00A33319" w:rsidTr="00330734">
        <w:tc>
          <w:tcPr>
            <w:tcW w:w="1985" w:type="dxa"/>
            <w:vMerge w:val="restart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Смотр-конкурс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«Лучший уголок дежу</w:t>
            </w:r>
            <w:proofErr w:type="gramStart"/>
            <w:r w:rsidRPr="00A33319">
              <w:rPr>
                <w:sz w:val="28"/>
                <w:szCs w:val="28"/>
              </w:rPr>
              <w:t>рств в гр</w:t>
            </w:r>
            <w:proofErr w:type="gramEnd"/>
            <w:r w:rsidRPr="00A33319">
              <w:rPr>
                <w:sz w:val="28"/>
                <w:szCs w:val="28"/>
              </w:rPr>
              <w:t>уппе».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Воспитатели</w:t>
            </w:r>
          </w:p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Творческая группа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Развлечение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«Рождество»</w:t>
            </w:r>
          </w:p>
        </w:tc>
        <w:tc>
          <w:tcPr>
            <w:tcW w:w="2376" w:type="dxa"/>
          </w:tcPr>
          <w:p w:rsidR="00353BB1" w:rsidRPr="00A33319" w:rsidRDefault="00353BB1" w:rsidP="00640DA4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Музыкальный руководитель </w:t>
            </w:r>
            <w:r w:rsidR="00640DA4">
              <w:rPr>
                <w:sz w:val="28"/>
                <w:szCs w:val="28"/>
              </w:rPr>
              <w:t>Чекина В.И.</w:t>
            </w:r>
            <w:r w:rsidRPr="00A33319">
              <w:rPr>
                <w:sz w:val="28"/>
                <w:szCs w:val="28"/>
              </w:rPr>
              <w:t>.</w:t>
            </w:r>
          </w:p>
        </w:tc>
      </w:tr>
      <w:tr w:rsidR="00353BB1" w:rsidRPr="00A33319" w:rsidTr="00330734">
        <w:tc>
          <w:tcPr>
            <w:tcW w:w="1985" w:type="dxa"/>
            <w:vMerge w:val="restart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376" w:type="dxa"/>
          </w:tcPr>
          <w:p w:rsidR="00353BB1" w:rsidRPr="00A33319" w:rsidRDefault="00353BB1" w:rsidP="00640DA4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Музыкальный руководитель </w:t>
            </w:r>
            <w:r w:rsidR="00640DA4">
              <w:rPr>
                <w:sz w:val="28"/>
                <w:szCs w:val="28"/>
              </w:rPr>
              <w:t>Чекина В.И</w:t>
            </w:r>
            <w:r w:rsidRPr="00A33319">
              <w:rPr>
                <w:sz w:val="28"/>
                <w:szCs w:val="28"/>
              </w:rPr>
              <w:t>.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 Праздничная  газета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«Защитники Отечества»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353BB1" w:rsidRPr="00A33319" w:rsidTr="00330734">
        <w:tc>
          <w:tcPr>
            <w:tcW w:w="1985" w:type="dxa"/>
            <w:vMerge w:val="restart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Развлечение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«Масленица»</w:t>
            </w:r>
          </w:p>
        </w:tc>
        <w:tc>
          <w:tcPr>
            <w:tcW w:w="2376" w:type="dxa"/>
          </w:tcPr>
          <w:p w:rsidR="00353BB1" w:rsidRPr="00A33319" w:rsidRDefault="00353BB1" w:rsidP="00640DA4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Музыкальный руководитель </w:t>
            </w:r>
            <w:r w:rsidR="00640DA4">
              <w:rPr>
                <w:sz w:val="28"/>
                <w:szCs w:val="28"/>
              </w:rPr>
              <w:t>Чекина В.И.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Праздник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«8 Марта»</w:t>
            </w:r>
          </w:p>
        </w:tc>
        <w:tc>
          <w:tcPr>
            <w:tcW w:w="2376" w:type="dxa"/>
          </w:tcPr>
          <w:p w:rsidR="00353BB1" w:rsidRPr="00A33319" w:rsidRDefault="00353BB1" w:rsidP="00640DA4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Музыкальный руководитель </w:t>
            </w:r>
            <w:r w:rsidR="00640DA4">
              <w:rPr>
                <w:sz w:val="28"/>
                <w:szCs w:val="28"/>
              </w:rPr>
              <w:t>Чекина В.И.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«Вот какие наши мамы!»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Воспитатели</w:t>
            </w:r>
          </w:p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творческая группа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Тематическая выставка 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«Весна»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Воспитатели</w:t>
            </w:r>
          </w:p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Творческая группа</w:t>
            </w:r>
          </w:p>
        </w:tc>
      </w:tr>
      <w:tr w:rsidR="00353BB1" w:rsidRPr="00A33319" w:rsidTr="00330734">
        <w:tc>
          <w:tcPr>
            <w:tcW w:w="1985" w:type="dxa"/>
            <w:vMerge w:val="restart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vMerge w:val="restart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Досуг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«День смеха»</w:t>
            </w:r>
          </w:p>
        </w:tc>
        <w:tc>
          <w:tcPr>
            <w:tcW w:w="2376" w:type="dxa"/>
            <w:vMerge w:val="restart"/>
          </w:tcPr>
          <w:p w:rsidR="00353BB1" w:rsidRPr="00A33319" w:rsidRDefault="00353BB1" w:rsidP="00640DA4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Музыкальный руководитель </w:t>
            </w:r>
            <w:r w:rsidR="00640DA4">
              <w:rPr>
                <w:sz w:val="28"/>
                <w:szCs w:val="28"/>
              </w:rPr>
              <w:lastRenderedPageBreak/>
              <w:t>Чекина В.И.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«Пасха»</w:t>
            </w:r>
          </w:p>
        </w:tc>
        <w:tc>
          <w:tcPr>
            <w:tcW w:w="2376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Месячник здоровья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2376" w:type="dxa"/>
          </w:tcPr>
          <w:p w:rsidR="00353BB1" w:rsidRPr="00A33319" w:rsidRDefault="00353BB1" w:rsidP="00640DA4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Медсестра </w:t>
            </w:r>
            <w:r w:rsidR="00640DA4">
              <w:rPr>
                <w:sz w:val="28"/>
                <w:szCs w:val="28"/>
              </w:rPr>
              <w:t>Хакимова М.П.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Тематическая выставка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«Космические фантазии» (ко Дню космонавтики)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Воспитатели</w:t>
            </w:r>
          </w:p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творческая группа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«Делай как – я, делай ка</w:t>
            </w:r>
            <w:proofErr w:type="gramStart"/>
            <w:r w:rsidRPr="00A33319">
              <w:rPr>
                <w:sz w:val="28"/>
                <w:szCs w:val="28"/>
              </w:rPr>
              <w:t>к-</w:t>
            </w:r>
            <w:proofErr w:type="gramEnd"/>
            <w:r w:rsidRPr="00A33319">
              <w:rPr>
                <w:sz w:val="28"/>
                <w:szCs w:val="28"/>
              </w:rPr>
              <w:t xml:space="preserve"> мы, делай  лучше нас»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Музыкальный руководитель </w:t>
            </w:r>
            <w:r w:rsidR="00640DA4" w:rsidRPr="00640DA4">
              <w:rPr>
                <w:sz w:val="28"/>
                <w:szCs w:val="28"/>
              </w:rPr>
              <w:t>Чекина В.И.</w:t>
            </w:r>
          </w:p>
        </w:tc>
      </w:tr>
      <w:tr w:rsidR="00353BB1" w:rsidRPr="00A33319" w:rsidTr="00330734">
        <w:tc>
          <w:tcPr>
            <w:tcW w:w="1985" w:type="dxa"/>
            <w:vMerge w:val="restart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Праздник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«Выпу</w:t>
            </w:r>
            <w:proofErr w:type="gramStart"/>
            <w:r w:rsidRPr="00A33319">
              <w:rPr>
                <w:sz w:val="28"/>
                <w:szCs w:val="28"/>
              </w:rPr>
              <w:t>ск в шк</w:t>
            </w:r>
            <w:proofErr w:type="gramEnd"/>
            <w:r w:rsidRPr="00A33319">
              <w:rPr>
                <w:sz w:val="28"/>
                <w:szCs w:val="28"/>
              </w:rPr>
              <w:t>олу»</w:t>
            </w:r>
          </w:p>
        </w:tc>
        <w:tc>
          <w:tcPr>
            <w:tcW w:w="2376" w:type="dxa"/>
            <w:vMerge w:val="restart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Музыкальный руководитель </w:t>
            </w:r>
            <w:r w:rsidR="00640DA4" w:rsidRPr="00640DA4">
              <w:rPr>
                <w:sz w:val="28"/>
                <w:szCs w:val="28"/>
              </w:rPr>
              <w:t>Чекина В.И.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Досуг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2376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Субботник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Озеленение и благоустройство участков и территории совместно с родителями.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Начальник хозяйственного отдела</w:t>
            </w:r>
          </w:p>
          <w:p w:rsidR="00353BB1" w:rsidRPr="00A33319" w:rsidRDefault="00640DA4" w:rsidP="00640DA4">
            <w:pPr>
              <w:jc w:val="center"/>
              <w:rPr>
                <w:sz w:val="28"/>
                <w:szCs w:val="28"/>
              </w:rPr>
            </w:pPr>
            <w:r w:rsidRPr="00640DA4">
              <w:rPr>
                <w:sz w:val="28"/>
                <w:szCs w:val="28"/>
              </w:rPr>
              <w:t>Чекина В.И.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Анкетирование</w:t>
            </w:r>
          </w:p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родителей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«Как вы оцениваете работу ДОУ»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Творческая группа</w:t>
            </w:r>
          </w:p>
        </w:tc>
      </w:tr>
      <w:tr w:rsidR="00353BB1" w:rsidRPr="00A33319" w:rsidTr="00330734">
        <w:tc>
          <w:tcPr>
            <w:tcW w:w="1985" w:type="dxa"/>
            <w:vMerge w:val="restart"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  <w:r w:rsidRPr="00A33319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Развлечение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«День защиты детей»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 xml:space="preserve">Музыкальный руководитель </w:t>
            </w:r>
            <w:r w:rsidR="00640DA4" w:rsidRPr="00640DA4">
              <w:rPr>
                <w:sz w:val="28"/>
                <w:szCs w:val="28"/>
              </w:rPr>
              <w:t>Чекина В.И.</w:t>
            </w:r>
          </w:p>
        </w:tc>
      </w:tr>
      <w:tr w:rsidR="00353BB1" w:rsidRPr="00A33319" w:rsidTr="00330734">
        <w:tc>
          <w:tcPr>
            <w:tcW w:w="1985" w:type="dxa"/>
            <w:vMerge/>
          </w:tcPr>
          <w:p w:rsidR="00353BB1" w:rsidRPr="00A33319" w:rsidRDefault="00353BB1" w:rsidP="00353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Тематическая выставка</w:t>
            </w:r>
          </w:p>
        </w:tc>
        <w:tc>
          <w:tcPr>
            <w:tcW w:w="2835" w:type="dxa"/>
          </w:tcPr>
          <w:p w:rsidR="00353BB1" w:rsidRPr="00A33319" w:rsidRDefault="00353BB1" w:rsidP="00353BB1">
            <w:pPr>
              <w:jc w:val="both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«Лето»</w:t>
            </w:r>
          </w:p>
        </w:tc>
        <w:tc>
          <w:tcPr>
            <w:tcW w:w="2376" w:type="dxa"/>
          </w:tcPr>
          <w:p w:rsidR="00353BB1" w:rsidRPr="00A33319" w:rsidRDefault="00353BB1" w:rsidP="00353BB1">
            <w:pPr>
              <w:jc w:val="center"/>
              <w:rPr>
                <w:sz w:val="28"/>
                <w:szCs w:val="28"/>
              </w:rPr>
            </w:pPr>
            <w:r w:rsidRPr="00A33319">
              <w:rPr>
                <w:sz w:val="28"/>
                <w:szCs w:val="28"/>
              </w:rPr>
              <w:t>Творческая группа</w:t>
            </w:r>
          </w:p>
        </w:tc>
      </w:tr>
    </w:tbl>
    <w:p w:rsidR="00353BB1" w:rsidRDefault="00353BB1" w:rsidP="00245DA8">
      <w:pPr>
        <w:jc w:val="both"/>
        <w:rPr>
          <w:b/>
          <w:sz w:val="28"/>
          <w:szCs w:val="28"/>
        </w:rPr>
      </w:pPr>
    </w:p>
    <w:p w:rsidR="00353BB1" w:rsidRDefault="0099076A" w:rsidP="005E1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Взаимодействие педагогического коллектива с семьями дошкольников.</w:t>
      </w:r>
    </w:p>
    <w:p w:rsidR="00353BB1" w:rsidRDefault="00353BB1" w:rsidP="00353BB1">
      <w:pPr>
        <w:rPr>
          <w:b/>
          <w:sz w:val="28"/>
          <w:szCs w:val="28"/>
        </w:rPr>
      </w:pPr>
    </w:p>
    <w:p w:rsidR="00450356" w:rsidRPr="00353BB1" w:rsidRDefault="00353BB1" w:rsidP="00353B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0356">
        <w:rPr>
          <w:sz w:val="28"/>
          <w:szCs w:val="28"/>
        </w:rPr>
        <w:t>Одним из важных условий реализации образовательной</w:t>
      </w:r>
    </w:p>
    <w:p w:rsidR="0099076A" w:rsidRDefault="00450356" w:rsidP="00353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 является сотрудничество педагогов с семьей: дети, воспитатели, родители – главные участники педагогического процесса. Сотрудники </w:t>
      </w:r>
      <w:r>
        <w:rPr>
          <w:b/>
          <w:sz w:val="28"/>
          <w:szCs w:val="28"/>
        </w:rPr>
        <w:t>У</w:t>
      </w:r>
      <w:r w:rsidRPr="00450356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признают семью как жизненно необходимую среду дошкольника, определяющую путь развития его личности.</w:t>
      </w:r>
    </w:p>
    <w:p w:rsidR="00450356" w:rsidRDefault="00450356" w:rsidP="0045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Задача коллектива – установление партнерских отношений, объединение усилий для развития и создания атмосферы общности интересов, активизация и обогащение воспитательными умениями родителей.</w:t>
      </w:r>
    </w:p>
    <w:p w:rsidR="00450356" w:rsidRDefault="00450356" w:rsidP="0045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Семья для дошкольника – необходимая социальная среда, в которой развивается личность ребенка. 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ребенка</w:t>
      </w:r>
      <w:r w:rsidR="00953706">
        <w:rPr>
          <w:sz w:val="28"/>
          <w:szCs w:val="28"/>
        </w:rPr>
        <w:t>.</w:t>
      </w:r>
    </w:p>
    <w:p w:rsidR="00953706" w:rsidRDefault="00953706" w:rsidP="00450356">
      <w:pPr>
        <w:jc w:val="both"/>
        <w:rPr>
          <w:sz w:val="28"/>
          <w:szCs w:val="28"/>
        </w:rPr>
      </w:pPr>
    </w:p>
    <w:p w:rsidR="00953706" w:rsidRPr="00953706" w:rsidRDefault="00953706" w:rsidP="00953706">
      <w:pPr>
        <w:jc w:val="center"/>
        <w:rPr>
          <w:b/>
          <w:sz w:val="28"/>
          <w:szCs w:val="28"/>
        </w:rPr>
      </w:pPr>
      <w:r w:rsidRPr="00953706">
        <w:rPr>
          <w:b/>
          <w:sz w:val="28"/>
          <w:szCs w:val="28"/>
        </w:rPr>
        <w:lastRenderedPageBreak/>
        <w:t>Задачи работы с родителями выполняются при условии:</w:t>
      </w:r>
    </w:p>
    <w:p w:rsidR="00953706" w:rsidRDefault="00953706" w:rsidP="00953706">
      <w:pPr>
        <w:rPr>
          <w:sz w:val="28"/>
          <w:szCs w:val="28"/>
        </w:rPr>
      </w:pPr>
    </w:p>
    <w:p w:rsidR="00953706" w:rsidRDefault="00953706" w:rsidP="0066340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целенаправленности;</w:t>
      </w:r>
    </w:p>
    <w:p w:rsidR="00953706" w:rsidRDefault="00953706" w:rsidP="0066340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систематичности и плавности;</w:t>
      </w:r>
    </w:p>
    <w:p w:rsidR="00953706" w:rsidRDefault="00953706" w:rsidP="0066340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доброжелательности и открытости;</w:t>
      </w:r>
    </w:p>
    <w:p w:rsidR="00953706" w:rsidRDefault="00953706" w:rsidP="0066340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дифференцированного подхода к каждой семье.</w:t>
      </w:r>
    </w:p>
    <w:p w:rsidR="00953706" w:rsidRDefault="00953706" w:rsidP="00953706">
      <w:pPr>
        <w:ind w:left="360"/>
        <w:jc w:val="center"/>
        <w:rPr>
          <w:sz w:val="28"/>
          <w:szCs w:val="28"/>
          <w:u w:val="single"/>
        </w:rPr>
      </w:pPr>
    </w:p>
    <w:p w:rsidR="00953706" w:rsidRDefault="00953706" w:rsidP="00953706">
      <w:pPr>
        <w:ind w:left="360"/>
        <w:jc w:val="center"/>
        <w:rPr>
          <w:sz w:val="28"/>
          <w:szCs w:val="28"/>
          <w:u w:val="single"/>
        </w:rPr>
      </w:pPr>
      <w:r w:rsidRPr="00953706">
        <w:rPr>
          <w:b/>
          <w:sz w:val="28"/>
          <w:szCs w:val="28"/>
        </w:rPr>
        <w:t>Формы работы с родителями</w:t>
      </w:r>
      <w:r>
        <w:rPr>
          <w:sz w:val="28"/>
          <w:szCs w:val="28"/>
          <w:u w:val="single"/>
        </w:rPr>
        <w:t>:</w:t>
      </w:r>
    </w:p>
    <w:p w:rsidR="00953706" w:rsidRDefault="00953706" w:rsidP="00953706">
      <w:pPr>
        <w:ind w:left="360"/>
        <w:jc w:val="center"/>
        <w:rPr>
          <w:sz w:val="28"/>
          <w:szCs w:val="28"/>
          <w:u w:val="single"/>
        </w:rPr>
      </w:pPr>
    </w:p>
    <w:p w:rsidR="00953706" w:rsidRPr="00953706" w:rsidRDefault="00953706" w:rsidP="00663408">
      <w:pPr>
        <w:numPr>
          <w:ilvl w:val="0"/>
          <w:numId w:val="24"/>
        </w:numPr>
        <w:jc w:val="both"/>
        <w:rPr>
          <w:sz w:val="28"/>
          <w:szCs w:val="28"/>
        </w:rPr>
      </w:pPr>
      <w:r w:rsidRPr="00953706">
        <w:rPr>
          <w:sz w:val="28"/>
          <w:szCs w:val="28"/>
        </w:rPr>
        <w:t>проведение общих родительских собраний;</w:t>
      </w:r>
    </w:p>
    <w:p w:rsidR="00450356" w:rsidRDefault="00953706" w:rsidP="0066340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беседы с родителями (индивидуальные и групповые);</w:t>
      </w:r>
    </w:p>
    <w:p w:rsidR="00953706" w:rsidRDefault="00953706" w:rsidP="0066340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дни открытых дверей;</w:t>
      </w:r>
    </w:p>
    <w:p w:rsidR="00953706" w:rsidRDefault="00953706" w:rsidP="0066340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экскурсии по детскому саду (для вновь поступивших детей и родителей);</w:t>
      </w:r>
    </w:p>
    <w:p w:rsidR="00953706" w:rsidRDefault="00953706" w:rsidP="00663408">
      <w:pPr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совместные занятия, праздники, досуги, фольклорные вечера, спортивные соревнования, дни здоровья, экскурсии, тренинговые упражнения и т.д.);</w:t>
      </w:r>
      <w:proofErr w:type="gramEnd"/>
    </w:p>
    <w:p w:rsidR="00953706" w:rsidRDefault="00953706" w:rsidP="0066340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 адаптации детей к детскому саду, развитие речи и речевой коммуникабельности по развитию у детей любознательности, воображения, креативности и др.</w:t>
      </w:r>
    </w:p>
    <w:p w:rsidR="00953706" w:rsidRDefault="00CC7C77" w:rsidP="0066340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банка данных о семьях воспитанников (социальный паспорт);</w:t>
      </w:r>
    </w:p>
    <w:p w:rsidR="00CC7C77" w:rsidRDefault="00CC7C77" w:rsidP="0066340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материала для родителей по вопросам психологической помощи.</w:t>
      </w:r>
    </w:p>
    <w:p w:rsidR="00A41191" w:rsidRPr="000974CE" w:rsidRDefault="00A41191" w:rsidP="00A41191">
      <w:pPr>
        <w:ind w:left="360"/>
        <w:jc w:val="both"/>
        <w:rPr>
          <w:sz w:val="28"/>
          <w:szCs w:val="28"/>
        </w:rPr>
      </w:pPr>
    </w:p>
    <w:p w:rsidR="00CC7C77" w:rsidRDefault="00980000" w:rsidP="009800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изучения семьи:</w:t>
      </w:r>
    </w:p>
    <w:p w:rsidR="00980000" w:rsidRDefault="00980000" w:rsidP="00980000">
      <w:pPr>
        <w:ind w:left="360"/>
        <w:jc w:val="center"/>
        <w:rPr>
          <w:b/>
          <w:sz w:val="28"/>
          <w:szCs w:val="28"/>
        </w:rPr>
      </w:pPr>
    </w:p>
    <w:p w:rsidR="00980000" w:rsidRDefault="004018CB" w:rsidP="0066340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родителей;</w:t>
      </w:r>
    </w:p>
    <w:p w:rsidR="004018CB" w:rsidRDefault="004018CB" w:rsidP="0066340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с родителями;</w:t>
      </w:r>
    </w:p>
    <w:p w:rsidR="004018CB" w:rsidRDefault="004018CB" w:rsidP="0066340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с детьми;</w:t>
      </w:r>
    </w:p>
    <w:p w:rsidR="004018CB" w:rsidRDefault="004018CB" w:rsidP="0066340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ребенком;</w:t>
      </w:r>
    </w:p>
    <w:p w:rsidR="004018CB" w:rsidRDefault="004018CB" w:rsidP="0066340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рисунков на тему «Моя семья»;</w:t>
      </w:r>
    </w:p>
    <w:p w:rsidR="004018CB" w:rsidRDefault="004018CB" w:rsidP="0066340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этих рисунков с детьми и родителями;</w:t>
      </w:r>
    </w:p>
    <w:p w:rsidR="004018CB" w:rsidRDefault="004018CB" w:rsidP="0066340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семьи ребенка;</w:t>
      </w:r>
    </w:p>
    <w:p w:rsidR="004018CB" w:rsidRDefault="004018CB" w:rsidP="0066340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съёмок на фото и видео индивидуальной и групповой деятельности детей с дальнейшим показом и обсуждением с родителями;</w:t>
      </w:r>
    </w:p>
    <w:p w:rsidR="004018CB" w:rsidRDefault="004018CB" w:rsidP="0066340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поддержка традиций проведения совместно с родителями спортивных соревнований, праздников, досугов, Дней здоровья;</w:t>
      </w:r>
    </w:p>
    <w:p w:rsidR="004018CB" w:rsidRDefault="004018CB" w:rsidP="0066340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конкурсов и выставок детского творчества.</w:t>
      </w:r>
    </w:p>
    <w:p w:rsidR="008337DF" w:rsidRDefault="008337DF" w:rsidP="008337DF">
      <w:pPr>
        <w:jc w:val="both"/>
        <w:rPr>
          <w:sz w:val="28"/>
          <w:szCs w:val="28"/>
        </w:rPr>
      </w:pPr>
    </w:p>
    <w:p w:rsidR="008337DF" w:rsidRDefault="008337DF" w:rsidP="00833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взаимодействия с родителями</w:t>
      </w:r>
    </w:p>
    <w:p w:rsidR="008337DF" w:rsidRDefault="008337DF" w:rsidP="008337DF">
      <w:pPr>
        <w:jc w:val="center"/>
        <w:rPr>
          <w:b/>
          <w:sz w:val="28"/>
          <w:szCs w:val="28"/>
        </w:rPr>
      </w:pPr>
    </w:p>
    <w:tbl>
      <w:tblPr>
        <w:tblStyle w:val="a3"/>
        <w:tblW w:w="9782" w:type="dxa"/>
        <w:tblInd w:w="-318" w:type="dxa"/>
        <w:tblLook w:val="01E0"/>
      </w:tblPr>
      <w:tblGrid>
        <w:gridCol w:w="3350"/>
        <w:gridCol w:w="3045"/>
        <w:gridCol w:w="3387"/>
      </w:tblGrid>
      <w:tr w:rsidR="008337DF" w:rsidTr="00330734">
        <w:tc>
          <w:tcPr>
            <w:tcW w:w="3350" w:type="dxa"/>
          </w:tcPr>
          <w:p w:rsidR="008337DF" w:rsidRPr="008337DF" w:rsidRDefault="008337DF" w:rsidP="0083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рекламной кампании (визитная карточка ДОУ)</w:t>
            </w:r>
          </w:p>
        </w:tc>
        <w:tc>
          <w:tcPr>
            <w:tcW w:w="3045" w:type="dxa"/>
            <w:vMerge w:val="restart"/>
          </w:tcPr>
          <w:p w:rsidR="008337DF" w:rsidRDefault="008337DF" w:rsidP="008337DF">
            <w:pPr>
              <w:jc w:val="center"/>
              <w:rPr>
                <w:sz w:val="28"/>
                <w:szCs w:val="28"/>
              </w:rPr>
            </w:pPr>
          </w:p>
          <w:p w:rsidR="008337DF" w:rsidRDefault="008337DF" w:rsidP="008337DF">
            <w:pPr>
              <w:jc w:val="center"/>
              <w:rPr>
                <w:sz w:val="28"/>
                <w:szCs w:val="28"/>
              </w:rPr>
            </w:pPr>
          </w:p>
          <w:p w:rsidR="008337DF" w:rsidRPr="008337DF" w:rsidRDefault="008337DF" w:rsidP="0083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знакомство, беседа, анкетирование, договора</w:t>
            </w:r>
          </w:p>
        </w:tc>
        <w:tc>
          <w:tcPr>
            <w:tcW w:w="3387" w:type="dxa"/>
          </w:tcPr>
          <w:p w:rsidR="008337DF" w:rsidRPr="008337DF" w:rsidRDefault="008337DF" w:rsidP="0083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бесед с родителями об особенностях развития их ребенка</w:t>
            </w:r>
          </w:p>
        </w:tc>
      </w:tr>
      <w:tr w:rsidR="008337DF" w:rsidTr="00330734">
        <w:tc>
          <w:tcPr>
            <w:tcW w:w="3350" w:type="dxa"/>
          </w:tcPr>
          <w:p w:rsidR="008337DF" w:rsidRPr="008337DF" w:rsidRDefault="008337DF" w:rsidP="0083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консультации (специалистов ДОУ)</w:t>
            </w:r>
          </w:p>
        </w:tc>
        <w:tc>
          <w:tcPr>
            <w:tcW w:w="3045" w:type="dxa"/>
            <w:vMerge/>
          </w:tcPr>
          <w:p w:rsidR="008337DF" w:rsidRPr="008337DF" w:rsidRDefault="008337DF" w:rsidP="00833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8337DF" w:rsidRPr="008337DF" w:rsidRDefault="008337DF" w:rsidP="0083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(День открытых дверей, спортивные праздники, выставки)</w:t>
            </w:r>
          </w:p>
        </w:tc>
      </w:tr>
      <w:tr w:rsidR="008337DF" w:rsidTr="00330734">
        <w:tc>
          <w:tcPr>
            <w:tcW w:w="3350" w:type="dxa"/>
          </w:tcPr>
          <w:p w:rsidR="008337DF" w:rsidRPr="008337DF" w:rsidRDefault="008337DF" w:rsidP="0083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(групповые, общие)</w:t>
            </w:r>
          </w:p>
        </w:tc>
        <w:tc>
          <w:tcPr>
            <w:tcW w:w="3045" w:type="dxa"/>
            <w:vMerge/>
          </w:tcPr>
          <w:p w:rsidR="008337DF" w:rsidRPr="008337DF" w:rsidRDefault="008337DF" w:rsidP="00833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8337DF" w:rsidRPr="008337DF" w:rsidRDefault="008337DF" w:rsidP="0083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информация для родителей (стендовая – уголки для родителей, уголки здоровья, папки-передвижки)</w:t>
            </w:r>
          </w:p>
        </w:tc>
      </w:tr>
    </w:tbl>
    <w:p w:rsidR="008337DF" w:rsidRPr="008337DF" w:rsidRDefault="008337DF" w:rsidP="008337DF">
      <w:pPr>
        <w:jc w:val="center"/>
        <w:rPr>
          <w:b/>
          <w:sz w:val="28"/>
          <w:szCs w:val="28"/>
        </w:rPr>
      </w:pPr>
    </w:p>
    <w:p w:rsidR="00450356" w:rsidRDefault="00ED5F21" w:rsidP="0053547D">
      <w:pPr>
        <w:ind w:left="1140"/>
        <w:jc w:val="both"/>
        <w:rPr>
          <w:sz w:val="28"/>
          <w:szCs w:val="28"/>
          <w:u w:val="single"/>
        </w:rPr>
      </w:pPr>
      <w:r w:rsidRPr="005E7F89">
        <w:rPr>
          <w:sz w:val="28"/>
          <w:szCs w:val="28"/>
          <w:u w:val="single"/>
        </w:rPr>
        <w:t xml:space="preserve">    При планировании работы с семьей обеспечивается:</w:t>
      </w:r>
    </w:p>
    <w:p w:rsidR="005E7F89" w:rsidRPr="005E7F89" w:rsidRDefault="00492FBE" w:rsidP="0053547D">
      <w:pPr>
        <w:ind w:left="11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D5F21" w:rsidRDefault="00ED5F21" w:rsidP="0066340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регулярность проведения анкетирования родителей для выявления их потребностей в разнообразных образовательных услугах;</w:t>
      </w:r>
    </w:p>
    <w:p w:rsidR="00ED5F21" w:rsidRDefault="00ED5F21" w:rsidP="0066340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разных форм</w:t>
      </w:r>
      <w:r w:rsidR="005E7F89">
        <w:rPr>
          <w:sz w:val="28"/>
          <w:szCs w:val="28"/>
        </w:rPr>
        <w:t xml:space="preserve"> сотрудничества с с</w:t>
      </w:r>
      <w:r>
        <w:rPr>
          <w:sz w:val="28"/>
          <w:szCs w:val="28"/>
        </w:rPr>
        <w:t>емьей</w:t>
      </w:r>
      <w:r w:rsidR="005E7F89">
        <w:rPr>
          <w:sz w:val="28"/>
          <w:szCs w:val="28"/>
        </w:rPr>
        <w:t xml:space="preserve">, исходя из социального статуса родителей, заинтересованности в жизни образовательного </w:t>
      </w:r>
      <w:r w:rsidR="005E7F89">
        <w:rPr>
          <w:b/>
          <w:sz w:val="28"/>
          <w:szCs w:val="28"/>
        </w:rPr>
        <w:t>Учреждения;</w:t>
      </w:r>
    </w:p>
    <w:p w:rsidR="005E7F89" w:rsidRDefault="005E7F89" w:rsidP="0066340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адресная направленность рекомендаций семье с учетом достижений и проблем ребенка;</w:t>
      </w:r>
    </w:p>
    <w:p w:rsidR="005E7F89" w:rsidRDefault="005E7F89" w:rsidP="0066340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участию в образовательном процессе (оснащению предметно-развивающей среды, проведению совместных праздников, конкурсов, участию в работе кружков и т.д.);</w:t>
      </w:r>
    </w:p>
    <w:p w:rsidR="005E7F89" w:rsidRDefault="005E7F89" w:rsidP="0066340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управлении образовательным </w:t>
      </w:r>
      <w:r>
        <w:rPr>
          <w:b/>
          <w:sz w:val="28"/>
          <w:szCs w:val="28"/>
        </w:rPr>
        <w:t>Учреждением</w:t>
      </w:r>
      <w:r>
        <w:rPr>
          <w:sz w:val="28"/>
          <w:szCs w:val="28"/>
        </w:rPr>
        <w:t xml:space="preserve"> (работа в Совете </w:t>
      </w:r>
      <w:r>
        <w:rPr>
          <w:b/>
          <w:sz w:val="28"/>
          <w:szCs w:val="28"/>
        </w:rPr>
        <w:t>Учреждения</w:t>
      </w:r>
      <w:r>
        <w:rPr>
          <w:sz w:val="28"/>
          <w:szCs w:val="28"/>
        </w:rPr>
        <w:t>, родительском комитете и др.).</w:t>
      </w:r>
    </w:p>
    <w:p w:rsidR="005E7F89" w:rsidRDefault="005E7F89" w:rsidP="005E7F89">
      <w:pPr>
        <w:jc w:val="both"/>
        <w:rPr>
          <w:sz w:val="28"/>
          <w:szCs w:val="28"/>
        </w:rPr>
      </w:pPr>
    </w:p>
    <w:p w:rsidR="00166569" w:rsidRDefault="00166569" w:rsidP="00166569">
      <w:pPr>
        <w:jc w:val="both"/>
        <w:rPr>
          <w:sz w:val="28"/>
        </w:rPr>
      </w:pPr>
      <w:r>
        <w:rPr>
          <w:sz w:val="28"/>
        </w:rPr>
        <w:t xml:space="preserve">             Педагогический коллектив строит свою работу по воспитанию и обучению детей в тесном контакте с семьей. </w:t>
      </w:r>
    </w:p>
    <w:p w:rsidR="00166569" w:rsidRDefault="00166569" w:rsidP="00166569">
      <w:pPr>
        <w:pStyle w:val="a5"/>
        <w:spacing w:after="0"/>
        <w:ind w:left="0"/>
        <w:rPr>
          <w:b/>
          <w:sz w:val="28"/>
          <w:szCs w:val="28"/>
        </w:rPr>
      </w:pPr>
    </w:p>
    <w:p w:rsidR="00166569" w:rsidRDefault="00166569" w:rsidP="00166569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432D6B">
        <w:rPr>
          <w:b/>
          <w:sz w:val="28"/>
          <w:szCs w:val="28"/>
        </w:rPr>
        <w:t>Соц</w:t>
      </w:r>
      <w:r>
        <w:rPr>
          <w:b/>
          <w:sz w:val="28"/>
          <w:szCs w:val="28"/>
        </w:rPr>
        <w:t>иологическое обследование семьи</w:t>
      </w:r>
    </w:p>
    <w:p w:rsidR="00166569" w:rsidRPr="00432D6B" w:rsidRDefault="00166569" w:rsidP="00166569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97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5217"/>
        <w:gridCol w:w="3690"/>
      </w:tblGrid>
      <w:tr w:rsidR="00166569" w:rsidRPr="000974CE" w:rsidTr="006F4A84">
        <w:tc>
          <w:tcPr>
            <w:tcW w:w="879" w:type="dxa"/>
          </w:tcPr>
          <w:p w:rsidR="00166569" w:rsidRPr="00492FBE" w:rsidRDefault="00166569" w:rsidP="00166569">
            <w:pPr>
              <w:jc w:val="center"/>
            </w:pPr>
            <w:r w:rsidRPr="00492FBE">
              <w:t xml:space="preserve">№ </w:t>
            </w:r>
            <w:proofErr w:type="gramStart"/>
            <w:r w:rsidRPr="00492FBE">
              <w:t>п</w:t>
            </w:r>
            <w:proofErr w:type="gramEnd"/>
            <w:r w:rsidRPr="00492FBE">
              <w:t>/п</w:t>
            </w:r>
          </w:p>
        </w:tc>
        <w:tc>
          <w:tcPr>
            <w:tcW w:w="5217" w:type="dxa"/>
          </w:tcPr>
          <w:p w:rsidR="00166569" w:rsidRPr="00492FBE" w:rsidRDefault="00166569" w:rsidP="00166569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Критерии</w:t>
            </w:r>
          </w:p>
        </w:tc>
        <w:tc>
          <w:tcPr>
            <w:tcW w:w="3690" w:type="dxa"/>
          </w:tcPr>
          <w:p w:rsidR="00166569" w:rsidRPr="00492FBE" w:rsidRDefault="00492FBE" w:rsidP="00166569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2016-2017</w:t>
            </w:r>
          </w:p>
        </w:tc>
      </w:tr>
      <w:tr w:rsidR="00166569" w:rsidRPr="000974CE" w:rsidTr="006F4A84">
        <w:tc>
          <w:tcPr>
            <w:tcW w:w="879" w:type="dxa"/>
          </w:tcPr>
          <w:p w:rsidR="00166569" w:rsidRPr="00492FBE" w:rsidRDefault="00166569" w:rsidP="00166569">
            <w:pPr>
              <w:jc w:val="center"/>
            </w:pPr>
            <w:r w:rsidRPr="00492FBE">
              <w:t>1.</w:t>
            </w:r>
          </w:p>
        </w:tc>
        <w:tc>
          <w:tcPr>
            <w:tcW w:w="5217" w:type="dxa"/>
          </w:tcPr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Общее количество семей</w:t>
            </w:r>
          </w:p>
        </w:tc>
        <w:tc>
          <w:tcPr>
            <w:tcW w:w="3690" w:type="dxa"/>
          </w:tcPr>
          <w:p w:rsidR="00166569" w:rsidRPr="00492FBE" w:rsidRDefault="00492FBE" w:rsidP="00166569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108</w:t>
            </w:r>
          </w:p>
        </w:tc>
      </w:tr>
      <w:tr w:rsidR="00166569" w:rsidRPr="000974CE" w:rsidTr="006F4A84">
        <w:tc>
          <w:tcPr>
            <w:tcW w:w="879" w:type="dxa"/>
          </w:tcPr>
          <w:p w:rsidR="00166569" w:rsidRPr="00492FBE" w:rsidRDefault="00166569" w:rsidP="00166569">
            <w:pPr>
              <w:jc w:val="center"/>
            </w:pPr>
          </w:p>
        </w:tc>
        <w:tc>
          <w:tcPr>
            <w:tcW w:w="5217" w:type="dxa"/>
          </w:tcPr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Характеристика социального состава: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полная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неполная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многодетная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lastRenderedPageBreak/>
              <w:t>- опека</w:t>
            </w:r>
          </w:p>
        </w:tc>
        <w:tc>
          <w:tcPr>
            <w:tcW w:w="3690" w:type="dxa"/>
          </w:tcPr>
          <w:p w:rsidR="00492FBE" w:rsidRPr="00492FBE" w:rsidRDefault="00492FBE" w:rsidP="00166569">
            <w:pPr>
              <w:jc w:val="center"/>
              <w:rPr>
                <w:sz w:val="28"/>
                <w:szCs w:val="28"/>
              </w:rPr>
            </w:pPr>
          </w:p>
          <w:p w:rsidR="00492FBE" w:rsidRPr="00492FBE" w:rsidRDefault="00492FBE" w:rsidP="00492FBE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86</w:t>
            </w:r>
          </w:p>
          <w:p w:rsidR="00492FBE" w:rsidRPr="00492FBE" w:rsidRDefault="00492FBE" w:rsidP="00492FBE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15</w:t>
            </w:r>
          </w:p>
          <w:p w:rsidR="00166569" w:rsidRPr="00492FBE" w:rsidRDefault="00492FBE" w:rsidP="00492FBE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 xml:space="preserve">10                                                             </w:t>
            </w:r>
            <w:r w:rsidRPr="00492FBE">
              <w:rPr>
                <w:sz w:val="28"/>
                <w:szCs w:val="28"/>
              </w:rPr>
              <w:lastRenderedPageBreak/>
              <w:t>1</w:t>
            </w:r>
          </w:p>
        </w:tc>
      </w:tr>
      <w:tr w:rsidR="00166569" w:rsidRPr="000974CE" w:rsidTr="006F4A84">
        <w:tc>
          <w:tcPr>
            <w:tcW w:w="879" w:type="dxa"/>
          </w:tcPr>
          <w:p w:rsidR="00166569" w:rsidRPr="00492FBE" w:rsidRDefault="00D34BDF" w:rsidP="00166569">
            <w:pPr>
              <w:jc w:val="center"/>
            </w:pPr>
            <w:r>
              <w:lastRenderedPageBreak/>
              <w:t>2</w:t>
            </w:r>
          </w:p>
        </w:tc>
        <w:tc>
          <w:tcPr>
            <w:tcW w:w="5217" w:type="dxa"/>
          </w:tcPr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Всего родителей:</w:t>
            </w:r>
          </w:p>
        </w:tc>
        <w:tc>
          <w:tcPr>
            <w:tcW w:w="3690" w:type="dxa"/>
          </w:tcPr>
          <w:p w:rsidR="00166569" w:rsidRPr="00492FBE" w:rsidRDefault="00492FBE" w:rsidP="00166569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200</w:t>
            </w:r>
          </w:p>
        </w:tc>
      </w:tr>
      <w:tr w:rsidR="00166569" w:rsidRPr="000974CE" w:rsidTr="006F4A84">
        <w:tc>
          <w:tcPr>
            <w:tcW w:w="879" w:type="dxa"/>
          </w:tcPr>
          <w:p w:rsidR="00166569" w:rsidRPr="00492FBE" w:rsidRDefault="00166569" w:rsidP="00166569">
            <w:pPr>
              <w:jc w:val="center"/>
            </w:pPr>
          </w:p>
        </w:tc>
        <w:tc>
          <w:tcPr>
            <w:tcW w:w="5217" w:type="dxa"/>
          </w:tcPr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Уровень образования родителей: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высшее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среднее специальное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среднее</w:t>
            </w:r>
          </w:p>
        </w:tc>
        <w:tc>
          <w:tcPr>
            <w:tcW w:w="3690" w:type="dxa"/>
          </w:tcPr>
          <w:p w:rsidR="00492FBE" w:rsidRPr="00492FBE" w:rsidRDefault="00492FBE" w:rsidP="00166569">
            <w:pPr>
              <w:jc w:val="center"/>
              <w:rPr>
                <w:sz w:val="28"/>
                <w:szCs w:val="28"/>
              </w:rPr>
            </w:pPr>
          </w:p>
          <w:p w:rsidR="00492FBE" w:rsidRPr="00492FBE" w:rsidRDefault="00492FBE" w:rsidP="00492FBE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59</w:t>
            </w:r>
          </w:p>
          <w:p w:rsidR="00166569" w:rsidRPr="00492FBE" w:rsidRDefault="00492FBE" w:rsidP="00492FBE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68                                                           60</w:t>
            </w:r>
          </w:p>
        </w:tc>
      </w:tr>
      <w:tr w:rsidR="00166569" w:rsidRPr="000974CE" w:rsidTr="006F4A84">
        <w:tc>
          <w:tcPr>
            <w:tcW w:w="879" w:type="dxa"/>
          </w:tcPr>
          <w:p w:rsidR="00166569" w:rsidRPr="00492FBE" w:rsidRDefault="00166569" w:rsidP="00166569">
            <w:pPr>
              <w:jc w:val="center"/>
            </w:pPr>
          </w:p>
        </w:tc>
        <w:tc>
          <w:tcPr>
            <w:tcW w:w="5217" w:type="dxa"/>
          </w:tcPr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Описание жилищных условий: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хорошие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удовлетворительные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плохие</w:t>
            </w:r>
          </w:p>
        </w:tc>
        <w:tc>
          <w:tcPr>
            <w:tcW w:w="3690" w:type="dxa"/>
          </w:tcPr>
          <w:p w:rsidR="00492FBE" w:rsidRPr="00492FBE" w:rsidRDefault="00492FBE" w:rsidP="00166569">
            <w:pPr>
              <w:jc w:val="center"/>
              <w:rPr>
                <w:sz w:val="28"/>
                <w:szCs w:val="28"/>
              </w:rPr>
            </w:pPr>
          </w:p>
          <w:p w:rsidR="00492FBE" w:rsidRPr="00492FBE" w:rsidRDefault="00492FBE" w:rsidP="00492FBE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106</w:t>
            </w:r>
          </w:p>
          <w:p w:rsidR="00166569" w:rsidRPr="00492FBE" w:rsidRDefault="00492FBE" w:rsidP="00492FBE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2                                                                  0</w:t>
            </w:r>
          </w:p>
        </w:tc>
      </w:tr>
      <w:tr w:rsidR="00166569" w:rsidRPr="000974CE" w:rsidTr="006F4A84">
        <w:tc>
          <w:tcPr>
            <w:tcW w:w="879" w:type="dxa"/>
          </w:tcPr>
          <w:p w:rsidR="00166569" w:rsidRPr="00492FBE" w:rsidRDefault="00166569" w:rsidP="00166569">
            <w:pPr>
              <w:jc w:val="center"/>
            </w:pPr>
          </w:p>
        </w:tc>
        <w:tc>
          <w:tcPr>
            <w:tcW w:w="5217" w:type="dxa"/>
          </w:tcPr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Профессиональный уровень: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служащие (по найму)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предприниматели</w:t>
            </w:r>
          </w:p>
          <w:p w:rsidR="00166569" w:rsidRPr="00492FBE" w:rsidRDefault="00166569" w:rsidP="00166569">
            <w:pPr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- неработающие</w:t>
            </w:r>
          </w:p>
        </w:tc>
        <w:tc>
          <w:tcPr>
            <w:tcW w:w="3690" w:type="dxa"/>
          </w:tcPr>
          <w:p w:rsidR="00492FBE" w:rsidRPr="00492FBE" w:rsidRDefault="00492FBE" w:rsidP="00166569">
            <w:pPr>
              <w:jc w:val="center"/>
              <w:rPr>
                <w:sz w:val="28"/>
                <w:szCs w:val="28"/>
              </w:rPr>
            </w:pPr>
          </w:p>
          <w:p w:rsidR="00492FBE" w:rsidRPr="00492FBE" w:rsidRDefault="00492FBE" w:rsidP="00492FBE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133</w:t>
            </w:r>
          </w:p>
          <w:p w:rsidR="00166569" w:rsidRPr="00492FBE" w:rsidRDefault="00492FBE" w:rsidP="00492FBE">
            <w:pPr>
              <w:jc w:val="center"/>
              <w:rPr>
                <w:sz w:val="28"/>
                <w:szCs w:val="28"/>
              </w:rPr>
            </w:pPr>
            <w:r w:rsidRPr="00492FBE">
              <w:rPr>
                <w:sz w:val="28"/>
                <w:szCs w:val="28"/>
              </w:rPr>
              <w:t>8                                                                 36</w:t>
            </w:r>
          </w:p>
        </w:tc>
      </w:tr>
    </w:tbl>
    <w:p w:rsidR="006F4A84" w:rsidRDefault="006F4A84" w:rsidP="00004151">
      <w:pPr>
        <w:ind w:left="360"/>
        <w:jc w:val="center"/>
        <w:rPr>
          <w:b/>
          <w:sz w:val="28"/>
          <w:szCs w:val="28"/>
        </w:rPr>
      </w:pPr>
    </w:p>
    <w:p w:rsidR="00004151" w:rsidRDefault="00004151" w:rsidP="0000415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анкетирования родителей по теме:</w:t>
      </w:r>
    </w:p>
    <w:p w:rsidR="00004151" w:rsidRDefault="00004151" w:rsidP="0000415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«Удовлетворённость родителей деятельностью </w:t>
      </w:r>
    </w:p>
    <w:p w:rsidR="00004151" w:rsidRDefault="00004151" w:rsidP="0000415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учреждения»</w:t>
      </w:r>
    </w:p>
    <w:p w:rsidR="00C0164B" w:rsidRDefault="00C0164B" w:rsidP="00004151">
      <w:pPr>
        <w:ind w:left="360"/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842"/>
        <w:gridCol w:w="2127"/>
        <w:gridCol w:w="567"/>
        <w:gridCol w:w="2126"/>
        <w:gridCol w:w="567"/>
        <w:gridCol w:w="1417"/>
        <w:gridCol w:w="426"/>
      </w:tblGrid>
      <w:tr w:rsidR="00F77062" w:rsidRPr="00832CF7" w:rsidTr="00B3624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004151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004151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32CF7">
              <w:rPr>
                <w:sz w:val="28"/>
                <w:szCs w:val="28"/>
              </w:rPr>
              <w:t>опрошенных</w:t>
            </w:r>
            <w:proofErr w:type="gramEnd"/>
            <w:r w:rsidRPr="00832C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004151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Удовлетворены полностью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004151" w:rsidP="00B3624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004151" w:rsidP="00F77062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Удовлетворяет</w:t>
            </w:r>
            <w:r w:rsidR="00772689" w:rsidRPr="00832CF7">
              <w:rPr>
                <w:sz w:val="28"/>
                <w:szCs w:val="28"/>
              </w:rPr>
              <w:t>,</w:t>
            </w:r>
            <w:r w:rsidRPr="00832CF7">
              <w:rPr>
                <w:sz w:val="28"/>
                <w:szCs w:val="28"/>
              </w:rPr>
              <w:t xml:space="preserve"> но не всё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004151" w:rsidP="00004151">
            <w:pPr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004151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Не удовлетворены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004151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%</w:t>
            </w:r>
          </w:p>
        </w:tc>
      </w:tr>
      <w:tr w:rsidR="00F77062" w:rsidRPr="00832CF7" w:rsidTr="00B3624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772689" w:rsidP="00772689">
            <w:pPr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201</w:t>
            </w:r>
            <w:r w:rsidR="00F77062" w:rsidRPr="00832CF7">
              <w:rPr>
                <w:sz w:val="28"/>
                <w:szCs w:val="28"/>
              </w:rPr>
              <w:t>6-</w:t>
            </w:r>
            <w:r w:rsidR="00492FBE" w:rsidRPr="00832CF7">
              <w:rPr>
                <w:sz w:val="28"/>
                <w:szCs w:val="28"/>
              </w:rPr>
              <w:t>201</w:t>
            </w:r>
            <w:r w:rsidR="00F77062" w:rsidRPr="00832CF7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492FBE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10</w:t>
            </w:r>
            <w:r w:rsidR="00CA6424" w:rsidRPr="00832CF7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492FBE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8</w:t>
            </w:r>
            <w:r w:rsidR="00CA6424" w:rsidRPr="00832CF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F77062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004151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1</w:t>
            </w:r>
            <w:r w:rsidR="00CA6424" w:rsidRPr="00832CF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F77062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492FBE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1" w:rsidRPr="00832CF7" w:rsidRDefault="00F77062" w:rsidP="00004151">
            <w:pPr>
              <w:jc w:val="center"/>
              <w:rPr>
                <w:sz w:val="28"/>
                <w:szCs w:val="28"/>
              </w:rPr>
            </w:pPr>
            <w:r w:rsidRPr="00832CF7">
              <w:rPr>
                <w:sz w:val="28"/>
                <w:szCs w:val="28"/>
              </w:rPr>
              <w:t>4</w:t>
            </w:r>
          </w:p>
        </w:tc>
      </w:tr>
    </w:tbl>
    <w:p w:rsidR="008C6A4A" w:rsidRPr="00832CF7" w:rsidRDefault="008C6A4A" w:rsidP="005E7F89">
      <w:pPr>
        <w:jc w:val="both"/>
        <w:rPr>
          <w:sz w:val="28"/>
          <w:szCs w:val="28"/>
        </w:rPr>
      </w:pPr>
    </w:p>
    <w:p w:rsidR="00004151" w:rsidRDefault="00004151" w:rsidP="00004151">
      <w:pPr>
        <w:jc w:val="center"/>
        <w:rPr>
          <w:b/>
          <w:sz w:val="28"/>
          <w:szCs w:val="28"/>
        </w:rPr>
      </w:pPr>
      <w:r w:rsidRPr="008D1B8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Информационно-педагогическое просвещение родителей</w:t>
      </w:r>
      <w:r w:rsidRPr="008D1B80">
        <w:rPr>
          <w:b/>
          <w:sz w:val="28"/>
          <w:szCs w:val="28"/>
        </w:rPr>
        <w:t>»</w:t>
      </w:r>
    </w:p>
    <w:p w:rsidR="00004151" w:rsidRDefault="00004151" w:rsidP="00004151">
      <w:pPr>
        <w:jc w:val="center"/>
        <w:rPr>
          <w:b/>
          <w:sz w:val="28"/>
          <w:szCs w:val="28"/>
        </w:rPr>
      </w:pPr>
    </w:p>
    <w:p w:rsidR="00166569" w:rsidRPr="00245DA8" w:rsidRDefault="00004151" w:rsidP="00245DA8">
      <w:pPr>
        <w:jc w:val="both"/>
        <w:rPr>
          <w:sz w:val="28"/>
          <w:szCs w:val="28"/>
        </w:rPr>
      </w:pPr>
      <w:r w:rsidRPr="00004151">
        <w:rPr>
          <w:b/>
          <w:sz w:val="28"/>
          <w:szCs w:val="28"/>
        </w:rPr>
        <w:t xml:space="preserve">Цель: </w:t>
      </w:r>
      <w:r w:rsidRPr="00004151">
        <w:rPr>
          <w:sz w:val="28"/>
          <w:szCs w:val="28"/>
        </w:rPr>
        <w:t>оказание родителям практической помощи в повышении эффективности воспитания, развития дошкольников в условиях семьи. Пропаганда и знакомство родителей с деятельностью ДОУ.</w:t>
      </w:r>
    </w:p>
    <w:p w:rsidR="00C0164B" w:rsidRDefault="00C0164B" w:rsidP="00004151"/>
    <w:tbl>
      <w:tblPr>
        <w:tblW w:w="10337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3960"/>
        <w:gridCol w:w="2597"/>
      </w:tblGrid>
      <w:tr w:rsidR="00004151" w:rsidTr="000974C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004151" w:rsidTr="000974CE">
        <w:trPr>
          <w:trHeight w:val="661"/>
        </w:trPr>
        <w:tc>
          <w:tcPr>
            <w:tcW w:w="10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Информационно-справочные стенды</w:t>
            </w:r>
          </w:p>
          <w:p w:rsidR="00004151" w:rsidRDefault="00004151" w:rsidP="00004151">
            <w:pPr>
              <w:jc w:val="center"/>
            </w:pPr>
            <w:r>
              <w:t>Цель</w:t>
            </w:r>
            <w:r>
              <w:rPr>
                <w:b/>
              </w:rPr>
              <w:t xml:space="preserve">: </w:t>
            </w:r>
            <w:r>
              <w:t>пропаганда и знакомство родителей с деятельностью ДОУ.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</w:tc>
      </w:tr>
      <w:tr w:rsidR="00004151" w:rsidTr="000974CE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004151" w:rsidRDefault="00004151" w:rsidP="00004151"/>
          <w:p w:rsidR="00004151" w:rsidRDefault="00004151" w:rsidP="00004151"/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/>
          <w:p w:rsidR="00004151" w:rsidRDefault="00004151" w:rsidP="00004151"/>
          <w:p w:rsidR="00004151" w:rsidRDefault="00004151" w:rsidP="00004151"/>
          <w:p w:rsidR="00004151" w:rsidRDefault="00004151" w:rsidP="00004151"/>
          <w:p w:rsidR="00004151" w:rsidRDefault="00004151" w:rsidP="00004151"/>
          <w:p w:rsidR="00004151" w:rsidRDefault="00004151" w:rsidP="00004151">
            <w:r>
              <w:t>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  <w:r>
              <w:rPr>
                <w:b/>
              </w:rPr>
              <w:t>___________</w:t>
            </w: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507B99" w:rsidRDefault="00507B99" w:rsidP="00004151">
            <w:pPr>
              <w:jc w:val="center"/>
            </w:pPr>
          </w:p>
          <w:p w:rsidR="00507B99" w:rsidRDefault="00507B99" w:rsidP="00004151">
            <w:pPr>
              <w:jc w:val="center"/>
            </w:pPr>
            <w:r>
              <w:t>___________</w:t>
            </w:r>
          </w:p>
          <w:p w:rsidR="00004151" w:rsidRDefault="00004151" w:rsidP="00507B99"/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507B99" w:rsidP="00507B99">
            <w:r>
              <w:t>_______</w:t>
            </w:r>
            <w:r w:rsidR="00004151">
              <w:t>____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/>
          <w:p w:rsidR="00004151" w:rsidRDefault="00004151" w:rsidP="00004151">
            <w:pPr>
              <w:jc w:val="center"/>
            </w:pPr>
            <w:r>
              <w:t>___________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  <w:r>
              <w:t>___________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  <w:r>
              <w:t>___________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507B99"/>
          <w:p w:rsidR="00004151" w:rsidRDefault="00004151" w:rsidP="00004151">
            <w:pPr>
              <w:jc w:val="center"/>
            </w:pPr>
            <w:r>
              <w:t>___________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166569"/>
          <w:p w:rsidR="00004151" w:rsidRDefault="00004151" w:rsidP="0010378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Рекламный буклет</w:t>
            </w:r>
          </w:p>
          <w:p w:rsidR="00004151" w:rsidRDefault="00004151" w:rsidP="00004151"/>
          <w:p w:rsidR="00004151" w:rsidRDefault="00004151" w:rsidP="00004151">
            <w:r>
              <w:t>________________</w:t>
            </w:r>
          </w:p>
          <w:p w:rsidR="00004151" w:rsidRDefault="00004151" w:rsidP="00004151"/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Листовка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  <w:r>
              <w:rPr>
                <w:b/>
              </w:rPr>
              <w:lastRenderedPageBreak/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для родителей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r>
              <w:t>________________</w:t>
            </w: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здоровья</w:t>
            </w: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</w:p>
          <w:p w:rsidR="00004151" w:rsidRDefault="00004151" w:rsidP="00004151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для родителей</w:t>
            </w:r>
          </w:p>
          <w:p w:rsidR="00004151" w:rsidRDefault="00004151" w:rsidP="00004151"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здоровья</w:t>
            </w:r>
          </w:p>
          <w:p w:rsidR="00004151" w:rsidRDefault="00004151" w:rsidP="00004151">
            <w:pPr>
              <w:jc w:val="center"/>
            </w:pPr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для родителей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здоровья</w:t>
            </w:r>
          </w:p>
          <w:p w:rsidR="00004151" w:rsidRDefault="00004151" w:rsidP="00004151">
            <w:pPr>
              <w:rPr>
                <w:b/>
              </w:rPr>
            </w:pPr>
          </w:p>
          <w:p w:rsidR="00004151" w:rsidRDefault="00507B99" w:rsidP="00004151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004151" w:rsidRDefault="00004151" w:rsidP="00507B99">
            <w:pPr>
              <w:jc w:val="center"/>
            </w:pPr>
            <w:r>
              <w:rPr>
                <w:b/>
              </w:rPr>
              <w:t>Уголок для родителей</w:t>
            </w:r>
          </w:p>
          <w:p w:rsidR="00507B99" w:rsidRDefault="00507B99" w:rsidP="00507B99">
            <w:pPr>
              <w:jc w:val="center"/>
            </w:pPr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здоровья</w:t>
            </w:r>
          </w:p>
          <w:p w:rsidR="00004151" w:rsidRDefault="00004151" w:rsidP="00004151"/>
          <w:p w:rsidR="00004151" w:rsidRDefault="00004151" w:rsidP="00004151"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для родителей</w:t>
            </w:r>
          </w:p>
          <w:p w:rsidR="00004151" w:rsidRDefault="00004151" w:rsidP="00004151">
            <w:pPr>
              <w:jc w:val="center"/>
            </w:pPr>
            <w:r>
              <w:rPr>
                <w:b/>
              </w:rP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здоровья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Листовка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для родителей</w:t>
            </w:r>
          </w:p>
          <w:p w:rsidR="00004151" w:rsidRDefault="00004151" w:rsidP="00004151">
            <w:pPr>
              <w:jc w:val="center"/>
            </w:pPr>
            <w:r>
              <w:t>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здоровья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</w:pPr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Листовка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Уголок для родителей</w:t>
            </w:r>
          </w:p>
          <w:p w:rsidR="00004151" w:rsidRDefault="00004151" w:rsidP="00004151">
            <w:pPr>
              <w:jc w:val="center"/>
            </w:pPr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здоровья</w:t>
            </w:r>
          </w:p>
          <w:p w:rsidR="00004151" w:rsidRDefault="00004151" w:rsidP="00004151">
            <w:pPr>
              <w:jc w:val="center"/>
              <w:rPr>
                <w:b/>
              </w:rPr>
            </w:pPr>
          </w:p>
          <w:p w:rsidR="00004151" w:rsidRDefault="00004151" w:rsidP="00004151">
            <w:pPr>
              <w:jc w:val="center"/>
            </w:pPr>
            <w:r>
              <w:t>________________</w:t>
            </w:r>
          </w:p>
          <w:p w:rsidR="00004151" w:rsidRDefault="00004151" w:rsidP="00004151">
            <w:pPr>
              <w:jc w:val="center"/>
            </w:pPr>
            <w:r>
              <w:rPr>
                <w:b/>
              </w:rPr>
              <w:t>Уголок для родителей</w:t>
            </w:r>
          </w:p>
          <w:p w:rsidR="00004151" w:rsidRDefault="00004151" w:rsidP="00004151">
            <w:pPr>
              <w:jc w:val="center"/>
            </w:pPr>
            <w:r>
              <w:t>________________</w:t>
            </w:r>
          </w:p>
          <w:p w:rsidR="00004151" w:rsidRDefault="00004151" w:rsidP="00507B99">
            <w:pPr>
              <w:jc w:val="center"/>
              <w:rPr>
                <w:b/>
              </w:rPr>
            </w:pPr>
            <w:r>
              <w:rPr>
                <w:b/>
              </w:rPr>
              <w:t>Уголок здоровья</w:t>
            </w:r>
          </w:p>
          <w:p w:rsidR="00004151" w:rsidRDefault="00004151" w:rsidP="00004151">
            <w:pPr>
              <w:jc w:val="center"/>
            </w:pPr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для родителей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  <w:r>
              <w:t>________________</w:t>
            </w:r>
          </w:p>
          <w:p w:rsidR="00004151" w:rsidRDefault="00004151" w:rsidP="00004151">
            <w:pPr>
              <w:jc w:val="center"/>
              <w:rPr>
                <w:b/>
              </w:rPr>
            </w:pPr>
            <w:r>
              <w:rPr>
                <w:b/>
              </w:rPr>
              <w:t>Уголок здоровья</w:t>
            </w:r>
          </w:p>
          <w:p w:rsidR="00004151" w:rsidRDefault="00004151" w:rsidP="004C1AEE">
            <w:r>
              <w:t>__________</w:t>
            </w:r>
            <w:r w:rsidR="004C1AEE">
              <w:t>______</w:t>
            </w:r>
          </w:p>
          <w:p w:rsidR="00004151" w:rsidRPr="00166569" w:rsidRDefault="00004151" w:rsidP="00166569">
            <w:pPr>
              <w:jc w:val="center"/>
              <w:rPr>
                <w:b/>
              </w:rPr>
            </w:pPr>
            <w:r>
              <w:rPr>
                <w:b/>
              </w:rPr>
              <w:t>Листовка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51" w:rsidRDefault="00004151" w:rsidP="00004151">
            <w:pPr>
              <w:pStyle w:val="a4"/>
            </w:pPr>
            <w:r>
              <w:lastRenderedPageBreak/>
              <w:t xml:space="preserve">«Давайте, познакомимся!» </w:t>
            </w:r>
          </w:p>
          <w:p w:rsidR="00004151" w:rsidRDefault="00004151" w:rsidP="00004151">
            <w:pPr>
              <w:pStyle w:val="a4"/>
            </w:pPr>
            <w:r>
              <w:t>(адаптация  вновь поступивших детей и детей</w:t>
            </w:r>
            <w:r w:rsidR="00C0164B">
              <w:t>,</w:t>
            </w:r>
            <w:r>
              <w:t xml:space="preserve"> вернувшихся из летних отпусков).</w:t>
            </w:r>
          </w:p>
          <w:p w:rsidR="00004151" w:rsidRDefault="00004151" w:rsidP="00004151">
            <w:pPr>
              <w:pStyle w:val="a4"/>
            </w:pPr>
            <w:r>
              <w:t>_______________________________</w:t>
            </w:r>
          </w:p>
          <w:p w:rsidR="00004151" w:rsidRDefault="00004151" w:rsidP="00004151">
            <w:pPr>
              <w:pStyle w:val="a4"/>
            </w:pP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«Как устроить ребенка в детский сад» (правила приема и записи детей в детский сад)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Режим дня; расписание непосредственно образовательной деятельности; возрастные характеристики детей.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«Ребенок и детский сад. Трудности первых дней пребывания».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Информация об оздоровительных мероприятиях в ДОУ на учебный год.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«Ребенок и улица»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 xml:space="preserve"> (профилактика </w:t>
            </w:r>
            <w:proofErr w:type="gramStart"/>
            <w:r>
              <w:rPr>
                <w:bCs/>
              </w:rPr>
              <w:t>детского</w:t>
            </w:r>
            <w:proofErr w:type="gramEnd"/>
            <w:r>
              <w:rPr>
                <w:bCs/>
              </w:rPr>
              <w:t xml:space="preserve"> ДТТ).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«Питание часто болеющих и аллергических детей»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«С Днем рожденья – Предгорный район»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«Путь к здоровью лежит через семью»</w:t>
            </w:r>
          </w:p>
          <w:p w:rsidR="00004151" w:rsidRDefault="00507B99" w:rsidP="00004151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«Речевые игры в группе и на прогулке»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«О витаминах и микробах в игровой форме»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«Если ребенок кусается…»</w:t>
            </w:r>
          </w:p>
          <w:p w:rsidR="00004151" w:rsidRDefault="00004151" w:rsidP="00004151">
            <w:pPr>
              <w:jc w:val="both"/>
              <w:rPr>
                <w:bCs/>
              </w:rPr>
            </w:pP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«Закаливание детей – путь к здоровью»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«Физические упражнения игрового характера»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«Как правильно оформить детскую комнату»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«О здоровье всерьёз»</w:t>
            </w:r>
          </w:p>
          <w:p w:rsidR="00004151" w:rsidRDefault="00004151" w:rsidP="00004151">
            <w:pPr>
              <w:jc w:val="both"/>
              <w:rPr>
                <w:bCs/>
              </w:rPr>
            </w:pP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«Приобщение детей к истокам народной культуры» 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«</w:t>
            </w:r>
            <w:r>
              <w:rPr>
                <w:bCs/>
              </w:rPr>
              <w:t>Животные дома: за и против»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«Осторожно: ГРИПП!»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«Как учить ребенка читать»</w:t>
            </w:r>
          </w:p>
          <w:p w:rsidR="00004151" w:rsidRDefault="00004151" w:rsidP="00004151">
            <w:pPr>
              <w:jc w:val="both"/>
              <w:rPr>
                <w:b/>
                <w:bCs/>
              </w:rPr>
            </w:pPr>
          </w:p>
          <w:p w:rsidR="00004151" w:rsidRDefault="00004151" w:rsidP="00004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«Кормим детей вкусно и полезно»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</w:t>
            </w:r>
          </w:p>
          <w:p w:rsidR="00507B99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«Что должен знать  и уметь выпускник  младшей (средней, старшей, подготовительной) группы"</w:t>
            </w:r>
          </w:p>
          <w:p w:rsidR="00004151" w:rsidRPr="00507B99" w:rsidRDefault="004C1AEE" w:rsidP="00004151">
            <w:pPr>
              <w:jc w:val="both"/>
              <w:rPr>
                <w:bCs/>
              </w:rPr>
            </w:pPr>
            <w:r>
              <w:rPr>
                <w:bCs/>
              </w:rPr>
              <w:t>_______</w:t>
            </w:r>
            <w:r w:rsidR="00004151">
              <w:rPr>
                <w:b/>
                <w:bCs/>
              </w:rPr>
              <w:t>_______________________</w:t>
            </w:r>
          </w:p>
          <w:p w:rsidR="00004151" w:rsidRDefault="00004151" w:rsidP="00004151">
            <w:pPr>
              <w:jc w:val="both"/>
              <w:rPr>
                <w:bCs/>
              </w:rPr>
            </w:pPr>
            <w:r>
              <w:rPr>
                <w:bCs/>
              </w:rPr>
              <w:t>«Как загорать, чтобы не обгореть»</w:t>
            </w:r>
          </w:p>
          <w:p w:rsidR="00004151" w:rsidRDefault="004C1AEE" w:rsidP="00004151">
            <w:pPr>
              <w:jc w:val="both"/>
              <w:rPr>
                <w:bCs/>
              </w:rPr>
            </w:pPr>
            <w:r>
              <w:rPr>
                <w:bCs/>
              </w:rPr>
              <w:t>_____________</w:t>
            </w:r>
            <w:r w:rsidR="00004151">
              <w:rPr>
                <w:bCs/>
              </w:rPr>
              <w:t>__________________</w:t>
            </w:r>
          </w:p>
          <w:p w:rsidR="00004151" w:rsidRDefault="004C1AEE" w:rsidP="00004151">
            <w:pPr>
              <w:jc w:val="both"/>
              <w:rPr>
                <w:bCs/>
              </w:rPr>
            </w:pPr>
            <w:r>
              <w:rPr>
                <w:bCs/>
              </w:rPr>
              <w:t>«Семья на пороге  школы</w:t>
            </w:r>
            <w:r w:rsidR="00004151">
              <w:rPr>
                <w:bCs/>
              </w:rPr>
              <w:t>»</w:t>
            </w:r>
          </w:p>
          <w:p w:rsidR="00004151" w:rsidRDefault="00004151" w:rsidP="00004151">
            <w:pPr>
              <w:jc w:val="both"/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0378A">
              <w:rPr>
                <w:bCs/>
              </w:rPr>
              <w:t xml:space="preserve">    </w:t>
            </w:r>
            <w:r>
              <w:t xml:space="preserve">                                           </w:t>
            </w:r>
            <w:r w:rsidR="0010378A">
              <w:t xml:space="preserve">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  <w:r>
              <w:t xml:space="preserve">Воспитатели всех </w:t>
            </w:r>
          </w:p>
          <w:p w:rsidR="00004151" w:rsidRDefault="00004151" w:rsidP="00004151">
            <w:pPr>
              <w:jc w:val="center"/>
            </w:pPr>
            <w:r>
              <w:t>возрастных групп</w:t>
            </w: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  <w:r>
              <w:t xml:space="preserve">Медицинская сестра  </w:t>
            </w:r>
          </w:p>
          <w:p w:rsidR="00004151" w:rsidRDefault="00004151" w:rsidP="00004151">
            <w:pPr>
              <w:jc w:val="center"/>
            </w:pPr>
            <w:r>
              <w:t>ГБУЗ</w:t>
            </w:r>
          </w:p>
          <w:p w:rsidR="00004151" w:rsidRDefault="00004151" w:rsidP="00004151">
            <w:pPr>
              <w:jc w:val="center"/>
            </w:pPr>
            <w:r>
              <w:t>«Предгорный ЦРБ»</w:t>
            </w:r>
          </w:p>
          <w:p w:rsidR="00004151" w:rsidRDefault="000974CE" w:rsidP="00004151">
            <w:pPr>
              <w:pBdr>
                <w:bottom w:val="single" w:sz="12" w:space="1" w:color="auto"/>
              </w:pBdr>
              <w:jc w:val="center"/>
            </w:pPr>
            <w:r>
              <w:t>Хакимова М.П.</w:t>
            </w:r>
          </w:p>
          <w:p w:rsidR="00004151" w:rsidRDefault="00004151" w:rsidP="00004151">
            <w:pPr>
              <w:pBdr>
                <w:bottom w:val="single" w:sz="12" w:space="1" w:color="auto"/>
              </w:pBdr>
              <w:jc w:val="center"/>
            </w:pPr>
          </w:p>
          <w:p w:rsidR="00004151" w:rsidRDefault="00004151" w:rsidP="00004151">
            <w:pPr>
              <w:pBdr>
                <w:bottom w:val="single" w:sz="12" w:space="1" w:color="auto"/>
              </w:pBdr>
              <w:jc w:val="center"/>
            </w:pPr>
          </w:p>
          <w:p w:rsidR="00004151" w:rsidRDefault="00004151" w:rsidP="00004151">
            <w:pPr>
              <w:pBdr>
                <w:bottom w:val="single" w:sz="12" w:space="1" w:color="auto"/>
              </w:pBdr>
              <w:jc w:val="center"/>
            </w:pPr>
          </w:p>
          <w:p w:rsidR="00004151" w:rsidRDefault="00004151" w:rsidP="00004151">
            <w:pPr>
              <w:jc w:val="center"/>
            </w:pPr>
            <w:r>
              <w:t>Воспитатели всех</w:t>
            </w:r>
          </w:p>
          <w:p w:rsidR="00004151" w:rsidRDefault="00004151" w:rsidP="00004151">
            <w:pPr>
              <w:jc w:val="center"/>
            </w:pPr>
            <w:r>
              <w:t>возрастных групп,</w:t>
            </w:r>
          </w:p>
          <w:p w:rsidR="00004151" w:rsidRDefault="00004151" w:rsidP="00004151">
            <w:pPr>
              <w:jc w:val="center"/>
            </w:pPr>
            <w:r>
              <w:t>Медсестра  ГБУЗ</w:t>
            </w:r>
          </w:p>
          <w:p w:rsidR="00004151" w:rsidRDefault="00004151" w:rsidP="00004151">
            <w:pPr>
              <w:jc w:val="center"/>
            </w:pPr>
            <w:r>
              <w:t>«Предгорный ЦРБ»</w:t>
            </w:r>
          </w:p>
          <w:p w:rsidR="00004151" w:rsidRDefault="000974CE" w:rsidP="00004151">
            <w:pPr>
              <w:jc w:val="center"/>
            </w:pPr>
            <w:r>
              <w:t>Хакимова М.П</w:t>
            </w:r>
            <w:r w:rsidR="00004151">
              <w:t>.</w:t>
            </w:r>
          </w:p>
          <w:p w:rsidR="00004151" w:rsidRDefault="000974CE" w:rsidP="00004151">
            <w:r>
              <w:t>___________________</w:t>
            </w:r>
          </w:p>
          <w:p w:rsidR="00004151" w:rsidRDefault="00004151" w:rsidP="00004151">
            <w:pPr>
              <w:jc w:val="center"/>
            </w:pPr>
            <w:r>
              <w:t xml:space="preserve">Воспитатели всех </w:t>
            </w:r>
          </w:p>
          <w:p w:rsidR="00004151" w:rsidRDefault="00004151" w:rsidP="00004151">
            <w:pPr>
              <w:jc w:val="center"/>
            </w:pPr>
            <w:r>
              <w:t>возрастных групп</w:t>
            </w:r>
          </w:p>
          <w:p w:rsidR="000974CE" w:rsidRDefault="000974CE" w:rsidP="00004151">
            <w:pPr>
              <w:jc w:val="center"/>
            </w:pPr>
          </w:p>
          <w:p w:rsidR="00004151" w:rsidRDefault="00507B99" w:rsidP="00004151">
            <w:r>
              <w:t>____</w:t>
            </w:r>
            <w:r w:rsidR="000974CE">
              <w:t>_______________</w:t>
            </w:r>
          </w:p>
          <w:p w:rsidR="00004151" w:rsidRDefault="00004151" w:rsidP="000974CE">
            <w:pPr>
              <w:jc w:val="center"/>
            </w:pPr>
            <w:r>
              <w:t>Медсестра</w:t>
            </w:r>
          </w:p>
          <w:p w:rsidR="00004151" w:rsidRDefault="000974CE" w:rsidP="000974CE">
            <w:pPr>
              <w:jc w:val="center"/>
            </w:pPr>
            <w:r>
              <w:t>Хакимова М.П</w:t>
            </w:r>
            <w:r w:rsidR="00004151">
              <w:t>.</w:t>
            </w:r>
          </w:p>
          <w:p w:rsidR="00004151" w:rsidRDefault="000974CE" w:rsidP="00507B99">
            <w:r>
              <w:t>___________________</w:t>
            </w:r>
          </w:p>
          <w:p w:rsidR="00004151" w:rsidRDefault="000974CE" w:rsidP="00004151">
            <w:pPr>
              <w:jc w:val="center"/>
            </w:pPr>
            <w:r>
              <w:t>Воспитатель</w:t>
            </w:r>
          </w:p>
          <w:p w:rsidR="00004151" w:rsidRDefault="000974CE" w:rsidP="00004151">
            <w:r>
              <w:t>___________________</w:t>
            </w:r>
          </w:p>
          <w:p w:rsidR="00004151" w:rsidRDefault="00004151" w:rsidP="00004151">
            <w:pPr>
              <w:jc w:val="center"/>
            </w:pPr>
            <w:r>
              <w:t>Медсестра</w:t>
            </w:r>
          </w:p>
          <w:p w:rsidR="00004151" w:rsidRDefault="000974CE" w:rsidP="008238A4">
            <w:pPr>
              <w:pBdr>
                <w:bottom w:val="single" w:sz="12" w:space="1" w:color="auto"/>
              </w:pBdr>
            </w:pPr>
            <w:r>
              <w:t>Хакимова М</w:t>
            </w:r>
            <w:r w:rsidR="00004151">
              <w:t>.</w:t>
            </w:r>
            <w:r>
              <w:t>П.</w:t>
            </w:r>
          </w:p>
          <w:p w:rsidR="008238A4" w:rsidRDefault="008238A4" w:rsidP="008238A4">
            <w:pPr>
              <w:pBdr>
                <w:bottom w:val="single" w:sz="12" w:space="1" w:color="auto"/>
              </w:pBdr>
            </w:pPr>
          </w:p>
          <w:p w:rsidR="008238A4" w:rsidRDefault="008238A4" w:rsidP="008238A4">
            <w:pPr>
              <w:pBdr>
                <w:bottom w:val="single" w:sz="12" w:space="1" w:color="auto"/>
              </w:pBdr>
            </w:pPr>
          </w:p>
          <w:p w:rsidR="00004151" w:rsidRDefault="00004151" w:rsidP="008238A4">
            <w:pPr>
              <w:jc w:val="center"/>
            </w:pPr>
            <w:r>
              <w:t>Воспитатели всех</w:t>
            </w:r>
          </w:p>
          <w:p w:rsidR="008238A4" w:rsidRDefault="00004151" w:rsidP="008238A4">
            <w:pPr>
              <w:jc w:val="center"/>
            </w:pPr>
            <w:r>
              <w:t>возрастных групп</w:t>
            </w:r>
          </w:p>
          <w:p w:rsidR="008238A4" w:rsidRDefault="000974CE" w:rsidP="008238A4">
            <w:pPr>
              <w:jc w:val="center"/>
            </w:pPr>
            <w:r>
              <w:t>___________________</w:t>
            </w:r>
          </w:p>
          <w:p w:rsidR="00004151" w:rsidRDefault="00004151" w:rsidP="008238A4">
            <w:pPr>
              <w:jc w:val="center"/>
            </w:pPr>
            <w:r>
              <w:t>Медсестра</w:t>
            </w:r>
          </w:p>
          <w:p w:rsidR="00004151" w:rsidRDefault="000974CE" w:rsidP="008238A4">
            <w:pPr>
              <w:jc w:val="center"/>
            </w:pPr>
            <w:r>
              <w:t>Хакимова М.П.</w:t>
            </w:r>
          </w:p>
          <w:p w:rsidR="00004151" w:rsidRDefault="00004151" w:rsidP="00004151"/>
          <w:p w:rsidR="00004151" w:rsidRDefault="000974CE" w:rsidP="00004151">
            <w:r>
              <w:t>___________________</w:t>
            </w:r>
          </w:p>
          <w:p w:rsidR="00004151" w:rsidRDefault="000974CE" w:rsidP="00004151">
            <w:pPr>
              <w:jc w:val="center"/>
            </w:pPr>
            <w:r>
              <w:t>Воспитатель</w:t>
            </w:r>
            <w:r w:rsidR="00004151">
              <w:t xml:space="preserve"> </w:t>
            </w:r>
            <w:proofErr w:type="gramStart"/>
            <w:r>
              <w:t>старшей</w:t>
            </w:r>
            <w:proofErr w:type="gramEnd"/>
            <w:r>
              <w:t xml:space="preserve"> </w:t>
            </w:r>
            <w:r w:rsidR="000241F9">
              <w:t xml:space="preserve"> </w:t>
            </w:r>
            <w:r w:rsidR="00004151">
              <w:t xml:space="preserve"> </w:t>
            </w:r>
          </w:p>
          <w:p w:rsidR="00004151" w:rsidRDefault="000241F9" w:rsidP="00004151">
            <w:pPr>
              <w:jc w:val="center"/>
            </w:pPr>
            <w:r>
              <w:t>г</w:t>
            </w:r>
            <w:r w:rsidR="00004151">
              <w:t>рупп</w:t>
            </w:r>
            <w:r w:rsidR="000974CE">
              <w:t>ы</w:t>
            </w:r>
          </w:p>
          <w:p w:rsidR="008238A4" w:rsidRDefault="008238A4" w:rsidP="008238A4"/>
          <w:p w:rsidR="00004151" w:rsidRDefault="000974CE" w:rsidP="008238A4">
            <w:r>
              <w:t>___________________</w:t>
            </w:r>
            <w:r w:rsidR="00004151">
              <w:t>Воспитатели всех</w:t>
            </w:r>
          </w:p>
          <w:p w:rsidR="00004151" w:rsidRDefault="00004151" w:rsidP="000974CE">
            <w:pPr>
              <w:jc w:val="center"/>
            </w:pPr>
            <w:r>
              <w:t>возрастных групп</w:t>
            </w:r>
          </w:p>
          <w:p w:rsidR="00004151" w:rsidRDefault="000974CE" w:rsidP="008238A4">
            <w:r>
              <w:t>___________________</w:t>
            </w:r>
          </w:p>
          <w:p w:rsidR="00004151" w:rsidRDefault="00004151" w:rsidP="00004151">
            <w:pPr>
              <w:jc w:val="center"/>
            </w:pPr>
            <w:r>
              <w:t>Медсестра</w:t>
            </w:r>
          </w:p>
          <w:p w:rsidR="00004151" w:rsidRDefault="00B36246" w:rsidP="00004151">
            <w:pPr>
              <w:jc w:val="center"/>
            </w:pPr>
            <w:r>
              <w:t>Моделина Т.В.</w:t>
            </w:r>
          </w:p>
          <w:p w:rsidR="00004151" w:rsidRDefault="000974CE" w:rsidP="00004151">
            <w:pPr>
              <w:jc w:val="center"/>
            </w:pPr>
            <w:r>
              <w:t>___________________</w:t>
            </w:r>
          </w:p>
          <w:p w:rsidR="00004151" w:rsidRDefault="00004151" w:rsidP="00004151">
            <w:pPr>
              <w:jc w:val="center"/>
            </w:pPr>
            <w:r>
              <w:t xml:space="preserve">Воспитатели всех </w:t>
            </w:r>
          </w:p>
          <w:p w:rsidR="00004151" w:rsidRDefault="00004151" w:rsidP="00004151">
            <w:pPr>
              <w:jc w:val="center"/>
            </w:pPr>
            <w:r>
              <w:t>возрастных групп</w:t>
            </w:r>
          </w:p>
          <w:p w:rsidR="00004151" w:rsidRDefault="000974CE" w:rsidP="00004151">
            <w:pPr>
              <w:jc w:val="center"/>
            </w:pPr>
            <w:r>
              <w:lastRenderedPageBreak/>
              <w:t>___________________</w:t>
            </w:r>
          </w:p>
          <w:p w:rsidR="00004151" w:rsidRDefault="00004151" w:rsidP="00004151">
            <w:pPr>
              <w:jc w:val="center"/>
            </w:pPr>
            <w:r>
              <w:t xml:space="preserve">Воспитатели всех </w:t>
            </w:r>
          </w:p>
          <w:p w:rsidR="00004151" w:rsidRDefault="00004151" w:rsidP="00004151">
            <w:pPr>
              <w:jc w:val="center"/>
            </w:pPr>
            <w:r>
              <w:t>возрастных групп</w:t>
            </w:r>
          </w:p>
          <w:p w:rsidR="00004151" w:rsidRDefault="000974CE" w:rsidP="00004151">
            <w:pPr>
              <w:jc w:val="center"/>
            </w:pPr>
            <w:r>
              <w:t>___________________</w:t>
            </w:r>
          </w:p>
          <w:p w:rsidR="00004151" w:rsidRDefault="00004151" w:rsidP="00004151">
            <w:pPr>
              <w:jc w:val="center"/>
            </w:pPr>
            <w:r>
              <w:t>Медсестра</w:t>
            </w:r>
          </w:p>
          <w:p w:rsidR="000974CE" w:rsidRDefault="00B36246" w:rsidP="00004151">
            <w:pPr>
              <w:jc w:val="center"/>
            </w:pPr>
            <w:r w:rsidRPr="00B36246">
              <w:t>Моделина Т.В.</w:t>
            </w:r>
          </w:p>
          <w:p w:rsidR="000974CE" w:rsidRDefault="000974CE" w:rsidP="00507B99">
            <w:pPr>
              <w:jc w:val="center"/>
            </w:pPr>
            <w:r>
              <w:t>________________</w:t>
            </w:r>
          </w:p>
          <w:p w:rsidR="008238A4" w:rsidRDefault="00B36246" w:rsidP="00004151">
            <w:pPr>
              <w:jc w:val="center"/>
            </w:pPr>
            <w:r w:rsidRPr="00B36246">
              <w:t>Медсестра</w:t>
            </w:r>
            <w:r w:rsidR="008238A4">
              <w:t xml:space="preserve">             </w:t>
            </w:r>
            <w:r w:rsidRPr="00B36246">
              <w:t>Моделина Т.В.</w:t>
            </w:r>
            <w:r w:rsidR="000974CE">
              <w:t xml:space="preserve"> </w:t>
            </w:r>
          </w:p>
          <w:p w:rsidR="008238A4" w:rsidRDefault="008238A4" w:rsidP="00004151">
            <w:pPr>
              <w:jc w:val="center"/>
            </w:pPr>
          </w:p>
          <w:p w:rsidR="008238A4" w:rsidRDefault="008238A4" w:rsidP="00004151">
            <w:pPr>
              <w:jc w:val="center"/>
            </w:pPr>
          </w:p>
          <w:p w:rsidR="00004151" w:rsidRDefault="000974CE" w:rsidP="00004151">
            <w:pPr>
              <w:jc w:val="center"/>
            </w:pPr>
            <w:r>
              <w:t>___________________</w:t>
            </w:r>
          </w:p>
          <w:p w:rsidR="008238A4" w:rsidRDefault="008238A4" w:rsidP="00004151">
            <w:pPr>
              <w:jc w:val="center"/>
            </w:pPr>
          </w:p>
          <w:p w:rsidR="008238A4" w:rsidRDefault="008238A4" w:rsidP="00004151">
            <w:pPr>
              <w:jc w:val="center"/>
            </w:pPr>
          </w:p>
          <w:p w:rsidR="00004151" w:rsidRDefault="00004151" w:rsidP="00004151">
            <w:pPr>
              <w:jc w:val="center"/>
            </w:pPr>
            <w:r>
              <w:t xml:space="preserve">Воспитатели всех </w:t>
            </w:r>
          </w:p>
          <w:p w:rsidR="00004151" w:rsidRDefault="00004151" w:rsidP="008238A4">
            <w:pPr>
              <w:jc w:val="center"/>
            </w:pPr>
            <w:r>
              <w:t>возрастных групп</w:t>
            </w:r>
            <w:r>
              <w:br/>
            </w:r>
            <w:r w:rsidR="000974CE">
              <w:t>___________________</w:t>
            </w:r>
          </w:p>
          <w:p w:rsidR="00004151" w:rsidRDefault="008238A4" w:rsidP="00004151">
            <w:pPr>
              <w:jc w:val="center"/>
            </w:pPr>
            <w:r>
              <w:t>Моделина</w:t>
            </w:r>
            <w:r w:rsidR="00B36246" w:rsidRPr="00B36246">
              <w:t>Т.В.</w:t>
            </w:r>
            <w:r>
              <w:t xml:space="preserve">   </w:t>
            </w:r>
            <w:r w:rsidR="000974CE">
              <w:t>__________________</w:t>
            </w:r>
          </w:p>
          <w:p w:rsidR="00004151" w:rsidRDefault="004C1AEE" w:rsidP="00004151">
            <w:pPr>
              <w:jc w:val="center"/>
            </w:pPr>
            <w:r>
              <w:t xml:space="preserve">Воспитатели </w:t>
            </w:r>
          </w:p>
          <w:p w:rsidR="00004151" w:rsidRDefault="00004151" w:rsidP="004C1AEE">
            <w:pPr>
              <w:jc w:val="center"/>
            </w:pPr>
          </w:p>
        </w:tc>
      </w:tr>
    </w:tbl>
    <w:p w:rsidR="002D33CD" w:rsidRDefault="002D33CD" w:rsidP="00772689">
      <w:pPr>
        <w:jc w:val="center"/>
        <w:rPr>
          <w:b/>
          <w:sz w:val="28"/>
          <w:szCs w:val="28"/>
        </w:rPr>
      </w:pPr>
    </w:p>
    <w:p w:rsidR="0010378A" w:rsidRDefault="00563221" w:rsidP="0077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Педагогическое просвещение родителей</w:t>
      </w:r>
    </w:p>
    <w:p w:rsidR="0010378A" w:rsidRDefault="0010378A" w:rsidP="005E7F89">
      <w:pPr>
        <w:jc w:val="both"/>
        <w:rPr>
          <w:sz w:val="28"/>
          <w:szCs w:val="28"/>
        </w:rPr>
      </w:pPr>
    </w:p>
    <w:p w:rsidR="000241F9" w:rsidRDefault="00563221" w:rsidP="00563221">
      <w:pPr>
        <w:jc w:val="both"/>
        <w:rPr>
          <w:sz w:val="28"/>
          <w:szCs w:val="28"/>
        </w:rPr>
      </w:pPr>
      <w:r w:rsidRPr="00227005">
        <w:rPr>
          <w:b/>
          <w:sz w:val="28"/>
          <w:szCs w:val="28"/>
        </w:rPr>
        <w:t xml:space="preserve">Задача: </w:t>
      </w:r>
      <w:r w:rsidRPr="00227005">
        <w:rPr>
          <w:sz w:val="28"/>
          <w:szCs w:val="28"/>
        </w:rPr>
        <w:t>повышение психолого-педагогической компетенции родителей, привлечение их к активному участию в образовательном процессе.</w:t>
      </w:r>
    </w:p>
    <w:p w:rsidR="00330B6F" w:rsidRPr="00005853" w:rsidRDefault="00330B6F" w:rsidP="00563221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885" w:type="dxa"/>
        <w:tblLook w:val="01E0"/>
      </w:tblPr>
      <w:tblGrid>
        <w:gridCol w:w="2735"/>
        <w:gridCol w:w="50"/>
        <w:gridCol w:w="5275"/>
        <w:gridCol w:w="15"/>
        <w:gridCol w:w="2274"/>
      </w:tblGrid>
      <w:tr w:rsidR="00563221" w:rsidRPr="000974CE" w:rsidTr="00CB0B43">
        <w:tc>
          <w:tcPr>
            <w:tcW w:w="2735" w:type="dxa"/>
          </w:tcPr>
          <w:p w:rsidR="00563221" w:rsidRPr="00E31D6D" w:rsidRDefault="00563221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>Сроки</w:t>
            </w:r>
          </w:p>
        </w:tc>
        <w:tc>
          <w:tcPr>
            <w:tcW w:w="5340" w:type="dxa"/>
            <w:gridSpan w:val="3"/>
          </w:tcPr>
          <w:p w:rsidR="00563221" w:rsidRPr="00E31D6D" w:rsidRDefault="00563221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>Содержание</w:t>
            </w:r>
          </w:p>
        </w:tc>
        <w:tc>
          <w:tcPr>
            <w:tcW w:w="2274" w:type="dxa"/>
          </w:tcPr>
          <w:p w:rsidR="00563221" w:rsidRPr="000974CE" w:rsidRDefault="00563221" w:rsidP="00DC7FE0">
            <w:pPr>
              <w:jc w:val="both"/>
              <w:rPr>
                <w:b/>
                <w:highlight w:val="yellow"/>
              </w:rPr>
            </w:pPr>
            <w:r w:rsidRPr="00E31D6D">
              <w:rPr>
                <w:b/>
              </w:rPr>
              <w:t>Ответственные</w:t>
            </w:r>
          </w:p>
        </w:tc>
      </w:tr>
      <w:tr w:rsidR="00563221" w:rsidRPr="000974CE" w:rsidTr="00CB0B43">
        <w:tc>
          <w:tcPr>
            <w:tcW w:w="10349" w:type="dxa"/>
            <w:gridSpan w:val="5"/>
          </w:tcPr>
          <w:p w:rsidR="00563221" w:rsidRPr="00E31D6D" w:rsidRDefault="00563221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>ГРУППОВЫЕ РОДИТЕЛЬСКИЕ СОБРАНИЯ</w:t>
            </w:r>
          </w:p>
        </w:tc>
      </w:tr>
      <w:tr w:rsidR="00E771E0" w:rsidRPr="000974CE" w:rsidTr="00CB0B43">
        <w:tc>
          <w:tcPr>
            <w:tcW w:w="10349" w:type="dxa"/>
            <w:gridSpan w:val="5"/>
          </w:tcPr>
          <w:p w:rsidR="00E771E0" w:rsidRPr="00772689" w:rsidRDefault="00B743B5" w:rsidP="00DC7FE0">
            <w:pPr>
              <w:jc w:val="center"/>
              <w:rPr>
                <w:b/>
                <w:sz w:val="28"/>
                <w:szCs w:val="28"/>
              </w:rPr>
            </w:pPr>
            <w:r w:rsidRPr="00772689">
              <w:rPr>
                <w:b/>
                <w:sz w:val="28"/>
                <w:szCs w:val="28"/>
              </w:rPr>
              <w:t xml:space="preserve">Вторая группа младшего возраста </w:t>
            </w:r>
            <w:r w:rsidR="00E771E0" w:rsidRPr="00772689">
              <w:rPr>
                <w:b/>
                <w:sz w:val="28"/>
                <w:szCs w:val="28"/>
              </w:rPr>
              <w:t xml:space="preserve"> (от 2 до 3 лет)</w:t>
            </w:r>
          </w:p>
        </w:tc>
      </w:tr>
      <w:tr w:rsidR="00B743B5" w:rsidRPr="000974CE" w:rsidTr="00CB0B43">
        <w:tc>
          <w:tcPr>
            <w:tcW w:w="2785" w:type="dxa"/>
            <w:gridSpan w:val="2"/>
          </w:tcPr>
          <w:p w:rsidR="00B743B5" w:rsidRPr="00E31D6D" w:rsidRDefault="00B743B5" w:rsidP="00B743B5">
            <w:pPr>
              <w:jc w:val="center"/>
              <w:rPr>
                <w:b/>
              </w:rPr>
            </w:pPr>
            <w:r w:rsidRPr="00E31D6D">
              <w:rPr>
                <w:b/>
              </w:rPr>
              <w:t>СЕНТЯБРЬ</w:t>
            </w:r>
          </w:p>
          <w:p w:rsidR="00B743B5" w:rsidRPr="00E31D6D" w:rsidRDefault="00B743B5" w:rsidP="00B743B5">
            <w:pPr>
              <w:tabs>
                <w:tab w:val="left" w:pos="7515"/>
              </w:tabs>
              <w:jc w:val="center"/>
              <w:rPr>
                <w:sz w:val="28"/>
                <w:szCs w:val="28"/>
              </w:rPr>
            </w:pPr>
            <w:r w:rsidRPr="00E31D6D">
              <w:rPr>
                <w:b/>
              </w:rPr>
              <w:t>(установочное)</w:t>
            </w:r>
          </w:p>
        </w:tc>
        <w:tc>
          <w:tcPr>
            <w:tcW w:w="5275" w:type="dxa"/>
          </w:tcPr>
          <w:p w:rsidR="00B743B5" w:rsidRPr="00E31D6D" w:rsidRDefault="00330B6F" w:rsidP="0033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Будем знакомы»</w:t>
            </w:r>
            <w:r w:rsidR="00C0164B" w:rsidRPr="00E31D6D">
              <w:rPr>
                <w:sz w:val="28"/>
                <w:szCs w:val="28"/>
              </w:rPr>
              <w:t>.</w:t>
            </w:r>
          </w:p>
        </w:tc>
        <w:tc>
          <w:tcPr>
            <w:tcW w:w="2289" w:type="dxa"/>
            <w:gridSpan w:val="2"/>
            <w:vMerge w:val="restart"/>
          </w:tcPr>
          <w:p w:rsidR="00B743B5" w:rsidRPr="00E31D6D" w:rsidRDefault="00B743B5" w:rsidP="00E771E0">
            <w:pPr>
              <w:tabs>
                <w:tab w:val="left" w:pos="7515"/>
              </w:tabs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Иванова В. Е.</w:t>
            </w:r>
          </w:p>
        </w:tc>
      </w:tr>
      <w:tr w:rsidR="00B743B5" w:rsidRPr="000974CE" w:rsidTr="00CB0B43">
        <w:tc>
          <w:tcPr>
            <w:tcW w:w="2785" w:type="dxa"/>
            <w:gridSpan w:val="2"/>
          </w:tcPr>
          <w:p w:rsidR="00B743B5" w:rsidRPr="00E31D6D" w:rsidRDefault="00B743B5" w:rsidP="00B743B5">
            <w:pPr>
              <w:jc w:val="center"/>
              <w:rPr>
                <w:b/>
              </w:rPr>
            </w:pPr>
            <w:r w:rsidRPr="00E31D6D">
              <w:rPr>
                <w:b/>
              </w:rPr>
              <w:t>ДЕКАБРЬ</w:t>
            </w:r>
          </w:p>
          <w:p w:rsidR="00B743B5" w:rsidRPr="00E31D6D" w:rsidRDefault="00B743B5" w:rsidP="00B743B5">
            <w:pPr>
              <w:jc w:val="center"/>
              <w:rPr>
                <w:b/>
              </w:rPr>
            </w:pPr>
            <w:r w:rsidRPr="00E31D6D">
              <w:rPr>
                <w:b/>
              </w:rPr>
              <w:t>(текущее)</w:t>
            </w:r>
          </w:p>
        </w:tc>
        <w:tc>
          <w:tcPr>
            <w:tcW w:w="5275" w:type="dxa"/>
          </w:tcPr>
          <w:p w:rsidR="00B743B5" w:rsidRPr="00E31D6D" w:rsidRDefault="00C0164B">
            <w:pPr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 xml:space="preserve">« Сохранение здоровья – </w:t>
            </w:r>
            <w:proofErr w:type="gramStart"/>
            <w:r w:rsidRPr="00E31D6D">
              <w:rPr>
                <w:sz w:val="28"/>
                <w:szCs w:val="28"/>
              </w:rPr>
              <w:t>важнейшая</w:t>
            </w:r>
            <w:proofErr w:type="gramEnd"/>
            <w:r w:rsidRPr="00E31D6D">
              <w:rPr>
                <w:sz w:val="28"/>
                <w:szCs w:val="28"/>
              </w:rPr>
              <w:t xml:space="preserve"> состовляющая защиты детей»</w:t>
            </w:r>
          </w:p>
        </w:tc>
        <w:tc>
          <w:tcPr>
            <w:tcW w:w="2289" w:type="dxa"/>
            <w:gridSpan w:val="2"/>
            <w:vMerge/>
          </w:tcPr>
          <w:p w:rsidR="00B743B5" w:rsidRPr="00E31D6D" w:rsidRDefault="00B743B5" w:rsidP="00E771E0">
            <w:pPr>
              <w:tabs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B743B5" w:rsidRPr="000974CE" w:rsidTr="00CB0B43">
        <w:tc>
          <w:tcPr>
            <w:tcW w:w="2785" w:type="dxa"/>
            <w:gridSpan w:val="2"/>
          </w:tcPr>
          <w:p w:rsidR="00B743B5" w:rsidRPr="00E31D6D" w:rsidRDefault="006C21B7" w:rsidP="00B743B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B743B5" w:rsidRPr="00E31D6D" w:rsidRDefault="00B743B5" w:rsidP="00B743B5">
            <w:pPr>
              <w:jc w:val="center"/>
              <w:rPr>
                <w:b/>
              </w:rPr>
            </w:pPr>
            <w:r w:rsidRPr="00E31D6D">
              <w:rPr>
                <w:b/>
              </w:rPr>
              <w:t>(текущее)</w:t>
            </w:r>
          </w:p>
        </w:tc>
        <w:tc>
          <w:tcPr>
            <w:tcW w:w="5275" w:type="dxa"/>
          </w:tcPr>
          <w:p w:rsidR="00B743B5" w:rsidRPr="00E31D6D" w:rsidRDefault="00C0164B">
            <w:pPr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« Роль родителей в нравственном воспитании малышей»</w:t>
            </w:r>
          </w:p>
        </w:tc>
        <w:tc>
          <w:tcPr>
            <w:tcW w:w="2289" w:type="dxa"/>
            <w:gridSpan w:val="2"/>
            <w:vMerge/>
          </w:tcPr>
          <w:p w:rsidR="00B743B5" w:rsidRPr="00E31D6D" w:rsidRDefault="00B743B5" w:rsidP="00E771E0">
            <w:pPr>
              <w:tabs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B743B5" w:rsidRPr="000974CE" w:rsidTr="00CB0B43">
        <w:tc>
          <w:tcPr>
            <w:tcW w:w="2785" w:type="dxa"/>
            <w:gridSpan w:val="2"/>
          </w:tcPr>
          <w:p w:rsidR="00B743B5" w:rsidRPr="00E31D6D" w:rsidRDefault="006C21B7" w:rsidP="00B743B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B743B5" w:rsidRPr="00E31D6D" w:rsidRDefault="00B743B5" w:rsidP="00B743B5">
            <w:pPr>
              <w:jc w:val="center"/>
              <w:rPr>
                <w:b/>
              </w:rPr>
            </w:pPr>
            <w:r w:rsidRPr="00E31D6D">
              <w:rPr>
                <w:b/>
              </w:rPr>
              <w:t>(итоговое)</w:t>
            </w:r>
          </w:p>
        </w:tc>
        <w:tc>
          <w:tcPr>
            <w:tcW w:w="5275" w:type="dxa"/>
          </w:tcPr>
          <w:p w:rsidR="00B743B5" w:rsidRPr="00E31D6D" w:rsidRDefault="00C0164B">
            <w:pPr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« Чему мы научились за год»</w:t>
            </w:r>
          </w:p>
        </w:tc>
        <w:tc>
          <w:tcPr>
            <w:tcW w:w="2289" w:type="dxa"/>
            <w:gridSpan w:val="2"/>
            <w:vMerge/>
          </w:tcPr>
          <w:p w:rsidR="00B743B5" w:rsidRPr="00E31D6D" w:rsidRDefault="00B743B5" w:rsidP="00E771E0">
            <w:pPr>
              <w:tabs>
                <w:tab w:val="left" w:pos="7515"/>
              </w:tabs>
              <w:rPr>
                <w:sz w:val="28"/>
                <w:szCs w:val="28"/>
              </w:rPr>
            </w:pPr>
          </w:p>
        </w:tc>
      </w:tr>
      <w:tr w:rsidR="00563221" w:rsidRPr="000974CE" w:rsidTr="00CB0B43">
        <w:tc>
          <w:tcPr>
            <w:tcW w:w="10349" w:type="dxa"/>
            <w:gridSpan w:val="5"/>
          </w:tcPr>
          <w:p w:rsidR="00563221" w:rsidRPr="00772689" w:rsidRDefault="00563221" w:rsidP="00DC7FE0">
            <w:pPr>
              <w:jc w:val="center"/>
              <w:rPr>
                <w:b/>
                <w:sz w:val="28"/>
                <w:szCs w:val="28"/>
              </w:rPr>
            </w:pPr>
            <w:r w:rsidRPr="00772689">
              <w:rPr>
                <w:b/>
                <w:sz w:val="28"/>
                <w:szCs w:val="28"/>
              </w:rPr>
              <w:t>Младший возраст     (от 2 до 4 лет)</w:t>
            </w:r>
          </w:p>
        </w:tc>
      </w:tr>
      <w:tr w:rsidR="00526495" w:rsidRPr="000974CE" w:rsidTr="00CB0B43">
        <w:trPr>
          <w:trHeight w:val="550"/>
        </w:trPr>
        <w:tc>
          <w:tcPr>
            <w:tcW w:w="2735" w:type="dxa"/>
          </w:tcPr>
          <w:p w:rsidR="00526495" w:rsidRPr="00E31D6D" w:rsidRDefault="00526495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>СЕНТЯБРЬ</w:t>
            </w:r>
          </w:p>
          <w:p w:rsidR="00526495" w:rsidRPr="00E31D6D" w:rsidRDefault="00526495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>(установочное)</w:t>
            </w:r>
          </w:p>
        </w:tc>
        <w:tc>
          <w:tcPr>
            <w:tcW w:w="5340" w:type="dxa"/>
            <w:gridSpan w:val="3"/>
          </w:tcPr>
          <w:p w:rsidR="00526495" w:rsidRPr="00E31D6D" w:rsidRDefault="0081744A" w:rsidP="00DC7FE0">
            <w:pPr>
              <w:jc w:val="both"/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«И снова здравствуйте»</w:t>
            </w:r>
          </w:p>
        </w:tc>
        <w:tc>
          <w:tcPr>
            <w:tcW w:w="2274" w:type="dxa"/>
            <w:vMerge w:val="restart"/>
          </w:tcPr>
          <w:p w:rsidR="00526495" w:rsidRPr="000974CE" w:rsidRDefault="00E771E0" w:rsidP="00DC7FE0">
            <w:pPr>
              <w:jc w:val="both"/>
              <w:rPr>
                <w:sz w:val="28"/>
                <w:szCs w:val="28"/>
                <w:highlight w:val="yellow"/>
              </w:rPr>
            </w:pPr>
            <w:r w:rsidRPr="00E771E0">
              <w:rPr>
                <w:sz w:val="28"/>
                <w:szCs w:val="28"/>
              </w:rPr>
              <w:t xml:space="preserve">Капленко Т.Г </w:t>
            </w:r>
            <w:r w:rsidR="00526495" w:rsidRPr="00E771E0">
              <w:rPr>
                <w:sz w:val="28"/>
                <w:szCs w:val="28"/>
              </w:rPr>
              <w:t xml:space="preserve"> </w:t>
            </w:r>
          </w:p>
        </w:tc>
      </w:tr>
      <w:tr w:rsidR="0081744A" w:rsidRPr="000974CE" w:rsidTr="00CB0B43">
        <w:trPr>
          <w:trHeight w:val="976"/>
        </w:trPr>
        <w:tc>
          <w:tcPr>
            <w:tcW w:w="2735" w:type="dxa"/>
          </w:tcPr>
          <w:p w:rsidR="0081744A" w:rsidRPr="00E31D6D" w:rsidRDefault="0081744A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>ДЕКАБРЬ</w:t>
            </w:r>
          </w:p>
          <w:p w:rsidR="0081744A" w:rsidRPr="00E31D6D" w:rsidRDefault="0081744A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>(текущее)</w:t>
            </w:r>
          </w:p>
        </w:tc>
        <w:tc>
          <w:tcPr>
            <w:tcW w:w="5340" w:type="dxa"/>
            <w:gridSpan w:val="3"/>
          </w:tcPr>
          <w:p w:rsidR="0081744A" w:rsidRPr="00E31D6D" w:rsidRDefault="0081744A" w:rsidP="00C0164B">
            <w:pPr>
              <w:jc w:val="both"/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 xml:space="preserve">«Растим детей </w:t>
            </w:r>
            <w:proofErr w:type="gramStart"/>
            <w:r w:rsidRPr="00E31D6D">
              <w:rPr>
                <w:sz w:val="28"/>
                <w:szCs w:val="28"/>
              </w:rPr>
              <w:t>крепким</w:t>
            </w:r>
            <w:r w:rsidR="00772689">
              <w:rPr>
                <w:sz w:val="28"/>
                <w:szCs w:val="28"/>
              </w:rPr>
              <w:t>и</w:t>
            </w:r>
            <w:proofErr w:type="gramEnd"/>
            <w:r w:rsidRPr="00E31D6D">
              <w:rPr>
                <w:sz w:val="28"/>
                <w:szCs w:val="28"/>
              </w:rPr>
              <w:t>, здоровыми и жизнерадостными»</w:t>
            </w:r>
          </w:p>
        </w:tc>
        <w:tc>
          <w:tcPr>
            <w:tcW w:w="2274" w:type="dxa"/>
            <w:vMerge/>
          </w:tcPr>
          <w:p w:rsidR="0081744A" w:rsidRPr="000974CE" w:rsidRDefault="0081744A" w:rsidP="00DC7FE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A1901" w:rsidRPr="000974CE" w:rsidTr="00CB0B43">
        <w:trPr>
          <w:trHeight w:val="654"/>
        </w:trPr>
        <w:tc>
          <w:tcPr>
            <w:tcW w:w="2735" w:type="dxa"/>
          </w:tcPr>
          <w:p w:rsidR="006C21B7" w:rsidRPr="00E31D6D" w:rsidRDefault="006C21B7" w:rsidP="006C21B7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BA1901" w:rsidRPr="00E31D6D" w:rsidRDefault="006C21B7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 xml:space="preserve"> </w:t>
            </w:r>
            <w:r w:rsidR="00BA1901" w:rsidRPr="00E31D6D">
              <w:rPr>
                <w:b/>
              </w:rPr>
              <w:t>(текущее)</w:t>
            </w:r>
          </w:p>
        </w:tc>
        <w:tc>
          <w:tcPr>
            <w:tcW w:w="5340" w:type="dxa"/>
            <w:gridSpan w:val="3"/>
          </w:tcPr>
          <w:p w:rsidR="00BA1901" w:rsidRPr="00E31D6D" w:rsidRDefault="00BA1901" w:rsidP="00BA1901">
            <w:pPr>
              <w:jc w:val="both"/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«Семейно -  нравственное  воспитание детей»</w:t>
            </w:r>
          </w:p>
        </w:tc>
        <w:tc>
          <w:tcPr>
            <w:tcW w:w="2274" w:type="dxa"/>
            <w:vMerge/>
          </w:tcPr>
          <w:p w:rsidR="00BA1901" w:rsidRPr="000974CE" w:rsidRDefault="00BA1901" w:rsidP="00DC7FE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26495" w:rsidRPr="000974CE" w:rsidTr="00CB0B43">
        <w:trPr>
          <w:trHeight w:val="550"/>
        </w:trPr>
        <w:tc>
          <w:tcPr>
            <w:tcW w:w="2735" w:type="dxa"/>
          </w:tcPr>
          <w:p w:rsidR="006C21B7" w:rsidRPr="00E31D6D" w:rsidRDefault="006C21B7" w:rsidP="006C21B7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526495" w:rsidRPr="00E31D6D" w:rsidRDefault="006C21B7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 xml:space="preserve"> </w:t>
            </w:r>
            <w:r w:rsidR="00526495" w:rsidRPr="00E31D6D">
              <w:rPr>
                <w:b/>
              </w:rPr>
              <w:t>(итоговое)</w:t>
            </w:r>
          </w:p>
        </w:tc>
        <w:tc>
          <w:tcPr>
            <w:tcW w:w="5340" w:type="dxa"/>
            <w:gridSpan w:val="3"/>
          </w:tcPr>
          <w:p w:rsidR="00526495" w:rsidRPr="00E31D6D" w:rsidRDefault="00BA1901" w:rsidP="00DC7FE0">
            <w:pPr>
              <w:jc w:val="both"/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« Вот и стали мы на год взрослей</w:t>
            </w:r>
            <w:r w:rsidR="00526495" w:rsidRPr="00E31D6D">
              <w:rPr>
                <w:sz w:val="28"/>
                <w:szCs w:val="28"/>
              </w:rPr>
              <w:t>»</w:t>
            </w:r>
          </w:p>
        </w:tc>
        <w:tc>
          <w:tcPr>
            <w:tcW w:w="2274" w:type="dxa"/>
            <w:vMerge/>
          </w:tcPr>
          <w:p w:rsidR="00526495" w:rsidRPr="000974CE" w:rsidRDefault="00526495" w:rsidP="00DC7FE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63221" w:rsidRPr="000974CE" w:rsidTr="00CB0B43">
        <w:tc>
          <w:tcPr>
            <w:tcW w:w="10349" w:type="dxa"/>
            <w:gridSpan w:val="5"/>
          </w:tcPr>
          <w:p w:rsidR="00563221" w:rsidRPr="000974CE" w:rsidRDefault="00563221" w:rsidP="00DC7FE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743B5">
              <w:rPr>
                <w:b/>
                <w:sz w:val="28"/>
                <w:szCs w:val="28"/>
              </w:rPr>
              <w:lastRenderedPageBreak/>
              <w:t>Средний возраст (от 4 до 5 лет)</w:t>
            </w:r>
          </w:p>
        </w:tc>
      </w:tr>
      <w:tr w:rsidR="00563221" w:rsidRPr="000974CE" w:rsidTr="00CB0B43">
        <w:tc>
          <w:tcPr>
            <w:tcW w:w="2735" w:type="dxa"/>
          </w:tcPr>
          <w:p w:rsidR="00563221" w:rsidRPr="00B743B5" w:rsidRDefault="00563221" w:rsidP="00DC7FE0">
            <w:pPr>
              <w:jc w:val="center"/>
              <w:rPr>
                <w:b/>
              </w:rPr>
            </w:pPr>
            <w:r w:rsidRPr="00B743B5">
              <w:rPr>
                <w:b/>
              </w:rPr>
              <w:t>СЕНТЯБРЬ</w:t>
            </w:r>
          </w:p>
          <w:p w:rsidR="00563221" w:rsidRPr="00B743B5" w:rsidRDefault="006C21B7" w:rsidP="00DC7FE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63221" w:rsidRPr="00B743B5">
              <w:rPr>
                <w:b/>
              </w:rPr>
              <w:t>(установочное)</w:t>
            </w:r>
          </w:p>
        </w:tc>
        <w:tc>
          <w:tcPr>
            <w:tcW w:w="5340" w:type="dxa"/>
            <w:gridSpan w:val="3"/>
          </w:tcPr>
          <w:p w:rsidR="000241F9" w:rsidRPr="00526495" w:rsidRDefault="00526495" w:rsidP="0002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26495">
              <w:rPr>
                <w:sz w:val="28"/>
                <w:szCs w:val="28"/>
              </w:rPr>
              <w:t>«Путешествие в страну знаний»</w:t>
            </w:r>
          </w:p>
        </w:tc>
        <w:tc>
          <w:tcPr>
            <w:tcW w:w="2274" w:type="dxa"/>
            <w:vMerge w:val="restart"/>
          </w:tcPr>
          <w:p w:rsidR="00563221" w:rsidRPr="000974CE" w:rsidRDefault="000241F9" w:rsidP="00E771E0">
            <w:pPr>
              <w:rPr>
                <w:sz w:val="28"/>
                <w:szCs w:val="28"/>
                <w:highlight w:val="yellow"/>
              </w:rPr>
            </w:pPr>
            <w:r w:rsidRPr="000241F9">
              <w:rPr>
                <w:sz w:val="28"/>
                <w:szCs w:val="28"/>
              </w:rPr>
              <w:t>Ефимова И.А</w:t>
            </w:r>
          </w:p>
        </w:tc>
      </w:tr>
      <w:tr w:rsidR="00563221" w:rsidRPr="000974CE" w:rsidTr="00CB0B43">
        <w:tc>
          <w:tcPr>
            <w:tcW w:w="2735" w:type="dxa"/>
          </w:tcPr>
          <w:p w:rsidR="00563221" w:rsidRPr="00B743B5" w:rsidRDefault="00563221" w:rsidP="00DC7FE0">
            <w:pPr>
              <w:jc w:val="center"/>
              <w:rPr>
                <w:b/>
              </w:rPr>
            </w:pPr>
            <w:r w:rsidRPr="00B743B5">
              <w:rPr>
                <w:b/>
              </w:rPr>
              <w:t>ДЕКАБРЬ</w:t>
            </w:r>
          </w:p>
          <w:p w:rsidR="00563221" w:rsidRPr="00B743B5" w:rsidRDefault="00563221" w:rsidP="00DC7FE0">
            <w:pPr>
              <w:jc w:val="center"/>
              <w:rPr>
                <w:b/>
              </w:rPr>
            </w:pPr>
            <w:r w:rsidRPr="00B743B5">
              <w:rPr>
                <w:b/>
              </w:rPr>
              <w:t>(текущее)</w:t>
            </w:r>
          </w:p>
        </w:tc>
        <w:tc>
          <w:tcPr>
            <w:tcW w:w="5340" w:type="dxa"/>
            <w:gridSpan w:val="3"/>
          </w:tcPr>
          <w:p w:rsidR="00563221" w:rsidRPr="00526495" w:rsidRDefault="00526495" w:rsidP="0052649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0B6F">
              <w:rPr>
                <w:sz w:val="28"/>
                <w:szCs w:val="28"/>
              </w:rPr>
              <w:t>«Роль семьи в формировании ЗОЖ</w:t>
            </w:r>
            <w:r w:rsidRPr="0052649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4" w:type="dxa"/>
            <w:vMerge/>
          </w:tcPr>
          <w:p w:rsidR="00563221" w:rsidRPr="000974CE" w:rsidRDefault="00563221" w:rsidP="00DC7FE0">
            <w:pPr>
              <w:jc w:val="both"/>
              <w:rPr>
                <w:b/>
                <w:highlight w:val="yellow"/>
              </w:rPr>
            </w:pPr>
          </w:p>
        </w:tc>
      </w:tr>
      <w:tr w:rsidR="00563221" w:rsidRPr="000974CE" w:rsidTr="00CB0B43">
        <w:tc>
          <w:tcPr>
            <w:tcW w:w="2735" w:type="dxa"/>
          </w:tcPr>
          <w:p w:rsidR="006C21B7" w:rsidRPr="00E31D6D" w:rsidRDefault="006C21B7" w:rsidP="006C21B7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563221" w:rsidRPr="00B743B5" w:rsidRDefault="006C21B7" w:rsidP="00DC7FE0">
            <w:pPr>
              <w:jc w:val="center"/>
              <w:rPr>
                <w:b/>
              </w:rPr>
            </w:pPr>
            <w:r w:rsidRPr="00B743B5">
              <w:rPr>
                <w:b/>
              </w:rPr>
              <w:t xml:space="preserve"> </w:t>
            </w:r>
            <w:r w:rsidR="00563221" w:rsidRPr="00B743B5">
              <w:rPr>
                <w:b/>
              </w:rPr>
              <w:t>(текущее)</w:t>
            </w:r>
          </w:p>
        </w:tc>
        <w:tc>
          <w:tcPr>
            <w:tcW w:w="5340" w:type="dxa"/>
            <w:gridSpan w:val="3"/>
          </w:tcPr>
          <w:p w:rsidR="00563221" w:rsidRPr="00526495" w:rsidRDefault="00526495" w:rsidP="00330B6F">
            <w:pPr>
              <w:jc w:val="both"/>
              <w:rPr>
                <w:sz w:val="28"/>
                <w:szCs w:val="28"/>
                <w:highlight w:val="yellow"/>
              </w:rPr>
            </w:pPr>
            <w:r w:rsidRPr="00526495">
              <w:rPr>
                <w:color w:val="000000"/>
                <w:sz w:val="28"/>
                <w:szCs w:val="28"/>
              </w:rPr>
              <w:t xml:space="preserve"> </w:t>
            </w:r>
            <w:r w:rsidR="00330B6F">
              <w:rPr>
                <w:sz w:val="28"/>
                <w:szCs w:val="28"/>
              </w:rPr>
              <w:t>«Азы воспитания</w:t>
            </w:r>
            <w:r w:rsidRPr="00526495">
              <w:rPr>
                <w:sz w:val="28"/>
                <w:szCs w:val="28"/>
              </w:rPr>
              <w:t>»</w:t>
            </w:r>
            <w:r w:rsidRPr="00526495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74" w:type="dxa"/>
            <w:vMerge/>
          </w:tcPr>
          <w:p w:rsidR="00563221" w:rsidRPr="000974CE" w:rsidRDefault="00563221" w:rsidP="00DC7FE0">
            <w:pPr>
              <w:jc w:val="both"/>
              <w:rPr>
                <w:b/>
                <w:highlight w:val="yellow"/>
              </w:rPr>
            </w:pPr>
          </w:p>
        </w:tc>
      </w:tr>
      <w:tr w:rsidR="00563221" w:rsidRPr="000974CE" w:rsidTr="00CB0B43">
        <w:tc>
          <w:tcPr>
            <w:tcW w:w="2735" w:type="dxa"/>
          </w:tcPr>
          <w:p w:rsidR="006C21B7" w:rsidRPr="00E31D6D" w:rsidRDefault="006C21B7" w:rsidP="006C21B7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563221" w:rsidRPr="00B743B5" w:rsidRDefault="006C21B7" w:rsidP="00DC7FE0">
            <w:pPr>
              <w:jc w:val="center"/>
              <w:rPr>
                <w:b/>
              </w:rPr>
            </w:pPr>
            <w:r w:rsidRPr="00B743B5">
              <w:rPr>
                <w:b/>
              </w:rPr>
              <w:t xml:space="preserve"> </w:t>
            </w:r>
            <w:r w:rsidR="00563221" w:rsidRPr="00B743B5">
              <w:rPr>
                <w:b/>
              </w:rPr>
              <w:t>(итоговое)</w:t>
            </w:r>
          </w:p>
        </w:tc>
        <w:tc>
          <w:tcPr>
            <w:tcW w:w="5340" w:type="dxa"/>
            <w:gridSpan w:val="3"/>
          </w:tcPr>
          <w:p w:rsidR="00563221" w:rsidRPr="00526495" w:rsidRDefault="00526495" w:rsidP="0033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1901">
              <w:rPr>
                <w:sz w:val="28"/>
                <w:szCs w:val="28"/>
              </w:rPr>
              <w:t>«Итоговое  родительское собрание</w:t>
            </w:r>
            <w:r w:rsidRPr="0052649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4" w:type="dxa"/>
            <w:vMerge/>
          </w:tcPr>
          <w:p w:rsidR="00563221" w:rsidRPr="000974CE" w:rsidRDefault="00563221" w:rsidP="00DC7FE0">
            <w:pPr>
              <w:jc w:val="both"/>
              <w:rPr>
                <w:b/>
                <w:highlight w:val="yellow"/>
              </w:rPr>
            </w:pPr>
          </w:p>
        </w:tc>
      </w:tr>
      <w:tr w:rsidR="00563221" w:rsidRPr="000974CE" w:rsidTr="00CB0B43">
        <w:tc>
          <w:tcPr>
            <w:tcW w:w="10349" w:type="dxa"/>
            <w:gridSpan w:val="5"/>
          </w:tcPr>
          <w:p w:rsidR="00563221" w:rsidRPr="00E31D6D" w:rsidRDefault="00E771E0" w:rsidP="002D33CD">
            <w:pPr>
              <w:jc w:val="center"/>
              <w:rPr>
                <w:b/>
                <w:sz w:val="28"/>
                <w:szCs w:val="28"/>
              </w:rPr>
            </w:pPr>
            <w:r w:rsidRPr="00E31D6D">
              <w:rPr>
                <w:b/>
                <w:sz w:val="28"/>
                <w:szCs w:val="28"/>
              </w:rPr>
              <w:t>Старш</w:t>
            </w:r>
            <w:r w:rsidR="002D33CD">
              <w:rPr>
                <w:b/>
                <w:sz w:val="28"/>
                <w:szCs w:val="28"/>
              </w:rPr>
              <w:t xml:space="preserve">е - подготовительный </w:t>
            </w:r>
            <w:r w:rsidRPr="00E31D6D">
              <w:rPr>
                <w:b/>
                <w:sz w:val="28"/>
                <w:szCs w:val="28"/>
              </w:rPr>
              <w:t xml:space="preserve">возраст (от 5 до </w:t>
            </w:r>
            <w:r w:rsidR="002D33CD">
              <w:rPr>
                <w:b/>
                <w:sz w:val="28"/>
                <w:szCs w:val="28"/>
              </w:rPr>
              <w:t>8</w:t>
            </w:r>
            <w:r w:rsidR="00563221" w:rsidRPr="00E31D6D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330B6F" w:rsidRPr="000974CE" w:rsidTr="006C21B7">
        <w:trPr>
          <w:trHeight w:val="1068"/>
        </w:trPr>
        <w:tc>
          <w:tcPr>
            <w:tcW w:w="2735" w:type="dxa"/>
          </w:tcPr>
          <w:p w:rsidR="00330B6F" w:rsidRPr="00E31D6D" w:rsidRDefault="00330B6F" w:rsidP="00DC7FE0">
            <w:pPr>
              <w:jc w:val="center"/>
              <w:rPr>
                <w:b/>
              </w:rPr>
            </w:pPr>
          </w:p>
          <w:p w:rsidR="00330B6F" w:rsidRPr="00E31D6D" w:rsidRDefault="00330B6F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>СЕНТЯБРЬ</w:t>
            </w:r>
          </w:p>
          <w:p w:rsidR="00330B6F" w:rsidRPr="00E31D6D" w:rsidRDefault="00330B6F" w:rsidP="00330B6F">
            <w:pPr>
              <w:jc w:val="center"/>
              <w:rPr>
                <w:b/>
              </w:rPr>
            </w:pPr>
            <w:r w:rsidRPr="00E31D6D">
              <w:rPr>
                <w:b/>
              </w:rPr>
              <w:t>(установочное)</w:t>
            </w:r>
          </w:p>
        </w:tc>
        <w:tc>
          <w:tcPr>
            <w:tcW w:w="5340" w:type="dxa"/>
            <w:gridSpan w:val="3"/>
          </w:tcPr>
          <w:p w:rsidR="00330B6F" w:rsidRPr="006C21B7" w:rsidRDefault="00330B6F" w:rsidP="00BA1901">
            <w:pPr>
              <w:jc w:val="both"/>
              <w:rPr>
                <w:b/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«Семья на пороге школьной жизни»</w:t>
            </w:r>
            <w:r w:rsidRPr="00E31D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Merge w:val="restart"/>
          </w:tcPr>
          <w:p w:rsidR="00330B6F" w:rsidRPr="00E31D6D" w:rsidRDefault="00330B6F" w:rsidP="00E771E0">
            <w:pPr>
              <w:jc w:val="center"/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Ситникова М.С.</w:t>
            </w:r>
          </w:p>
        </w:tc>
      </w:tr>
      <w:tr w:rsidR="00330B6F" w:rsidRPr="000974CE" w:rsidTr="00812657">
        <w:trPr>
          <w:trHeight w:val="875"/>
        </w:trPr>
        <w:tc>
          <w:tcPr>
            <w:tcW w:w="2735" w:type="dxa"/>
            <w:tcBorders>
              <w:bottom w:val="single" w:sz="4" w:space="0" w:color="auto"/>
            </w:tcBorders>
          </w:tcPr>
          <w:p w:rsidR="00330B6F" w:rsidRDefault="00330B6F" w:rsidP="00DC7FE0">
            <w:pPr>
              <w:jc w:val="center"/>
              <w:rPr>
                <w:b/>
              </w:rPr>
            </w:pPr>
          </w:p>
          <w:p w:rsidR="00330B6F" w:rsidRPr="00E31D6D" w:rsidRDefault="00330B6F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>ДЕКАБРЬ</w:t>
            </w:r>
          </w:p>
          <w:p w:rsidR="00330B6F" w:rsidRPr="00E31D6D" w:rsidRDefault="00330B6F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>(текущее)</w:t>
            </w:r>
          </w:p>
        </w:tc>
        <w:tc>
          <w:tcPr>
            <w:tcW w:w="5340" w:type="dxa"/>
            <w:gridSpan w:val="3"/>
            <w:tcBorders>
              <w:bottom w:val="single" w:sz="4" w:space="0" w:color="auto"/>
            </w:tcBorders>
          </w:tcPr>
          <w:p w:rsidR="00330B6F" w:rsidRPr="00E31D6D" w:rsidRDefault="00330B6F" w:rsidP="00330B6F">
            <w:pPr>
              <w:jc w:val="both"/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Укрепление и сохранение здоровья дошкольников</w:t>
            </w:r>
            <w:r w:rsidRPr="00E31D6D">
              <w:rPr>
                <w:sz w:val="28"/>
                <w:szCs w:val="28"/>
              </w:rPr>
              <w:t>»</w:t>
            </w:r>
          </w:p>
        </w:tc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330B6F" w:rsidRPr="00E31D6D" w:rsidRDefault="00330B6F" w:rsidP="00E771E0">
            <w:pPr>
              <w:jc w:val="center"/>
              <w:rPr>
                <w:sz w:val="28"/>
                <w:szCs w:val="28"/>
              </w:rPr>
            </w:pPr>
          </w:p>
        </w:tc>
      </w:tr>
      <w:tr w:rsidR="006C21B7" w:rsidRPr="000974CE" w:rsidTr="00812657">
        <w:trPr>
          <w:trHeight w:val="906"/>
        </w:trPr>
        <w:tc>
          <w:tcPr>
            <w:tcW w:w="2735" w:type="dxa"/>
          </w:tcPr>
          <w:p w:rsidR="006C21B7" w:rsidRPr="00E31D6D" w:rsidRDefault="006C21B7" w:rsidP="006C21B7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6C21B7" w:rsidRPr="00E31D6D" w:rsidRDefault="006C21B7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 xml:space="preserve"> (текущее)</w:t>
            </w:r>
          </w:p>
        </w:tc>
        <w:tc>
          <w:tcPr>
            <w:tcW w:w="5340" w:type="dxa"/>
            <w:gridSpan w:val="3"/>
          </w:tcPr>
          <w:p w:rsidR="006C21B7" w:rsidRPr="00E31D6D" w:rsidRDefault="006C21B7" w:rsidP="00330B6F">
            <w:pPr>
              <w:jc w:val="both"/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«Нравственные отношения в семье и детском саду</w:t>
            </w:r>
          </w:p>
        </w:tc>
        <w:tc>
          <w:tcPr>
            <w:tcW w:w="2274" w:type="dxa"/>
            <w:vMerge/>
          </w:tcPr>
          <w:p w:rsidR="006C21B7" w:rsidRPr="00E31D6D" w:rsidRDefault="006C21B7" w:rsidP="00E771E0">
            <w:pPr>
              <w:jc w:val="center"/>
              <w:rPr>
                <w:sz w:val="28"/>
                <w:szCs w:val="28"/>
              </w:rPr>
            </w:pPr>
          </w:p>
        </w:tc>
      </w:tr>
      <w:tr w:rsidR="006C21B7" w:rsidRPr="000974CE" w:rsidTr="00812657">
        <w:tc>
          <w:tcPr>
            <w:tcW w:w="2735" w:type="dxa"/>
          </w:tcPr>
          <w:p w:rsidR="006C21B7" w:rsidRPr="00E31D6D" w:rsidRDefault="006C21B7" w:rsidP="006C21B7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6C21B7" w:rsidRPr="00E31D6D" w:rsidRDefault="006C21B7" w:rsidP="00DC7FE0">
            <w:pPr>
              <w:jc w:val="center"/>
              <w:rPr>
                <w:b/>
              </w:rPr>
            </w:pPr>
            <w:r w:rsidRPr="00E31D6D">
              <w:rPr>
                <w:b/>
              </w:rPr>
              <w:t xml:space="preserve"> (итоговое)</w:t>
            </w:r>
          </w:p>
        </w:tc>
        <w:tc>
          <w:tcPr>
            <w:tcW w:w="5340" w:type="dxa"/>
            <w:gridSpan w:val="3"/>
          </w:tcPr>
          <w:p w:rsidR="006C21B7" w:rsidRPr="00E31D6D" w:rsidRDefault="006C21B7" w:rsidP="00DC7FE0">
            <w:pPr>
              <w:jc w:val="both"/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 xml:space="preserve"> « Досвиданья детский сад!»</w:t>
            </w:r>
          </w:p>
        </w:tc>
        <w:tc>
          <w:tcPr>
            <w:tcW w:w="2274" w:type="dxa"/>
            <w:vMerge/>
          </w:tcPr>
          <w:p w:rsidR="006C21B7" w:rsidRPr="00E31D6D" w:rsidRDefault="006C21B7" w:rsidP="00526495">
            <w:pPr>
              <w:jc w:val="center"/>
            </w:pPr>
          </w:p>
        </w:tc>
      </w:tr>
      <w:tr w:rsidR="00563221" w:rsidRPr="000974CE" w:rsidTr="00CB0B43">
        <w:tc>
          <w:tcPr>
            <w:tcW w:w="10349" w:type="dxa"/>
            <w:gridSpan w:val="5"/>
            <w:tcBorders>
              <w:bottom w:val="nil"/>
            </w:tcBorders>
          </w:tcPr>
          <w:p w:rsidR="00563221" w:rsidRPr="00E31D6D" w:rsidRDefault="00563221" w:rsidP="00DC7F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221" w:rsidRPr="00D24A0C" w:rsidTr="00CB0B43">
        <w:tc>
          <w:tcPr>
            <w:tcW w:w="10349" w:type="dxa"/>
            <w:gridSpan w:val="5"/>
            <w:tcBorders>
              <w:top w:val="nil"/>
            </w:tcBorders>
          </w:tcPr>
          <w:p w:rsidR="00563221" w:rsidRPr="00D24A0C" w:rsidRDefault="00563221" w:rsidP="00330B6F">
            <w:pPr>
              <w:jc w:val="center"/>
              <w:rPr>
                <w:b/>
                <w:sz w:val="28"/>
                <w:szCs w:val="28"/>
              </w:rPr>
            </w:pPr>
            <w:r w:rsidRPr="00D24A0C">
              <w:rPr>
                <w:b/>
                <w:sz w:val="28"/>
                <w:szCs w:val="28"/>
              </w:rPr>
              <w:t>ОБЩИЕ РОДИТЕЛЬСКИЕ СОБРАНИЯ</w:t>
            </w:r>
          </w:p>
        </w:tc>
      </w:tr>
      <w:tr w:rsidR="00563221" w:rsidRPr="00D24A0C" w:rsidTr="00CB0B43">
        <w:tc>
          <w:tcPr>
            <w:tcW w:w="2735" w:type="dxa"/>
          </w:tcPr>
          <w:p w:rsidR="00563221" w:rsidRPr="00D24A0C" w:rsidRDefault="00563221" w:rsidP="00DC7FE0">
            <w:pPr>
              <w:jc w:val="center"/>
              <w:rPr>
                <w:b/>
              </w:rPr>
            </w:pPr>
            <w:r w:rsidRPr="00D24A0C">
              <w:rPr>
                <w:b/>
              </w:rPr>
              <w:t>Сроки</w:t>
            </w:r>
          </w:p>
        </w:tc>
        <w:tc>
          <w:tcPr>
            <w:tcW w:w="5340" w:type="dxa"/>
            <w:gridSpan w:val="3"/>
          </w:tcPr>
          <w:p w:rsidR="00563221" w:rsidRPr="00D24A0C" w:rsidRDefault="00563221" w:rsidP="00DC7FE0">
            <w:pPr>
              <w:jc w:val="center"/>
              <w:rPr>
                <w:b/>
                <w:sz w:val="28"/>
                <w:szCs w:val="28"/>
              </w:rPr>
            </w:pPr>
            <w:r w:rsidRPr="00D24A0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74" w:type="dxa"/>
          </w:tcPr>
          <w:p w:rsidR="00563221" w:rsidRPr="00D24A0C" w:rsidRDefault="00563221" w:rsidP="00DC7FE0">
            <w:pPr>
              <w:jc w:val="both"/>
              <w:rPr>
                <w:b/>
              </w:rPr>
            </w:pPr>
            <w:r w:rsidRPr="00D24A0C">
              <w:rPr>
                <w:b/>
              </w:rPr>
              <w:t>Ответственные</w:t>
            </w:r>
          </w:p>
        </w:tc>
      </w:tr>
      <w:tr w:rsidR="00563221" w:rsidRPr="00D24A0C" w:rsidTr="00CB0B43">
        <w:tc>
          <w:tcPr>
            <w:tcW w:w="2735" w:type="dxa"/>
          </w:tcPr>
          <w:p w:rsidR="00563221" w:rsidRPr="00D24A0C" w:rsidRDefault="00563221" w:rsidP="00DC7FE0">
            <w:pPr>
              <w:jc w:val="center"/>
              <w:rPr>
                <w:b/>
              </w:rPr>
            </w:pPr>
            <w:r w:rsidRPr="00D24A0C">
              <w:rPr>
                <w:b/>
              </w:rPr>
              <w:t>ОКТЯБРЬ</w:t>
            </w:r>
          </w:p>
          <w:p w:rsidR="00563221" w:rsidRPr="00D24A0C" w:rsidRDefault="00563221" w:rsidP="00DC7FE0">
            <w:pPr>
              <w:jc w:val="center"/>
              <w:rPr>
                <w:b/>
              </w:rPr>
            </w:pPr>
            <w:r w:rsidRPr="00D24A0C">
              <w:rPr>
                <w:b/>
              </w:rPr>
              <w:t>(установочное)</w:t>
            </w:r>
          </w:p>
          <w:p w:rsidR="00563221" w:rsidRPr="00D24A0C" w:rsidRDefault="00563221" w:rsidP="00DC7FE0">
            <w:pPr>
              <w:jc w:val="center"/>
              <w:rPr>
                <w:b/>
              </w:rPr>
            </w:pPr>
          </w:p>
          <w:p w:rsidR="00563221" w:rsidRPr="00D24A0C" w:rsidRDefault="00563221" w:rsidP="00DC7FE0">
            <w:pPr>
              <w:jc w:val="center"/>
              <w:rPr>
                <w:b/>
              </w:rPr>
            </w:pPr>
            <w:r w:rsidRPr="00D24A0C">
              <w:rPr>
                <w:b/>
              </w:rPr>
              <w:t xml:space="preserve"> заседание</w:t>
            </w:r>
          </w:p>
          <w:p w:rsidR="00563221" w:rsidRPr="00D24A0C" w:rsidRDefault="00563221" w:rsidP="00DC7FE0">
            <w:pPr>
              <w:jc w:val="center"/>
              <w:rPr>
                <w:b/>
              </w:rPr>
            </w:pPr>
            <w:r w:rsidRPr="00D24A0C">
              <w:rPr>
                <w:b/>
              </w:rPr>
              <w:t>№ 1</w:t>
            </w:r>
          </w:p>
        </w:tc>
        <w:tc>
          <w:tcPr>
            <w:tcW w:w="5340" w:type="dxa"/>
            <w:gridSpan w:val="3"/>
          </w:tcPr>
          <w:p w:rsidR="00563221" w:rsidRPr="00D24A0C" w:rsidRDefault="00563221" w:rsidP="00DC7FE0">
            <w:pPr>
              <w:jc w:val="both"/>
              <w:rPr>
                <w:sz w:val="28"/>
                <w:szCs w:val="28"/>
              </w:rPr>
            </w:pPr>
            <w:r w:rsidRPr="00D24A0C">
              <w:rPr>
                <w:b/>
                <w:sz w:val="28"/>
                <w:szCs w:val="28"/>
              </w:rPr>
              <w:t>Тема:</w:t>
            </w:r>
            <w:r w:rsidRPr="00D24A0C">
              <w:rPr>
                <w:sz w:val="28"/>
                <w:szCs w:val="28"/>
              </w:rPr>
              <w:t xml:space="preserve"> </w:t>
            </w:r>
            <w:r w:rsidR="00B743B5" w:rsidRPr="00D24A0C">
              <w:rPr>
                <w:sz w:val="28"/>
                <w:szCs w:val="28"/>
              </w:rPr>
              <w:t>«Основные направления работы на новый учебный год»</w:t>
            </w:r>
          </w:p>
          <w:p w:rsidR="00563221" w:rsidRPr="00D24A0C" w:rsidRDefault="00563221" w:rsidP="00DC7FE0">
            <w:pPr>
              <w:jc w:val="both"/>
              <w:rPr>
                <w:sz w:val="28"/>
                <w:szCs w:val="28"/>
              </w:rPr>
            </w:pPr>
            <w:r w:rsidRPr="00D24A0C">
              <w:rPr>
                <w:b/>
                <w:sz w:val="28"/>
                <w:szCs w:val="28"/>
              </w:rPr>
              <w:t>Цель</w:t>
            </w:r>
            <w:r w:rsidRPr="00D24A0C">
              <w:rPr>
                <w:sz w:val="28"/>
                <w:szCs w:val="28"/>
              </w:rPr>
              <w:t xml:space="preserve">: озвучить   родителям первые положительные результаты реализации ФГОС </w:t>
            </w:r>
            <w:proofErr w:type="gramStart"/>
            <w:r w:rsidRPr="00D24A0C">
              <w:rPr>
                <w:sz w:val="28"/>
                <w:szCs w:val="28"/>
              </w:rPr>
              <w:t>ДО</w:t>
            </w:r>
            <w:proofErr w:type="gramEnd"/>
            <w:r w:rsidRPr="00D24A0C">
              <w:rPr>
                <w:sz w:val="28"/>
                <w:szCs w:val="28"/>
              </w:rPr>
              <w:t xml:space="preserve"> </w:t>
            </w:r>
            <w:proofErr w:type="gramStart"/>
            <w:r w:rsidRPr="00D24A0C">
              <w:rPr>
                <w:sz w:val="28"/>
                <w:szCs w:val="28"/>
              </w:rPr>
              <w:t>в</w:t>
            </w:r>
            <w:proofErr w:type="gramEnd"/>
            <w:r w:rsidRPr="00D24A0C">
              <w:rPr>
                <w:sz w:val="28"/>
                <w:szCs w:val="28"/>
              </w:rPr>
              <w:t xml:space="preserve"> организации образовательного процесса ДОУ.</w:t>
            </w:r>
          </w:p>
        </w:tc>
        <w:tc>
          <w:tcPr>
            <w:tcW w:w="2274" w:type="dxa"/>
            <w:vMerge w:val="restart"/>
          </w:tcPr>
          <w:p w:rsidR="00563221" w:rsidRPr="00D24A0C" w:rsidRDefault="00E771E0" w:rsidP="00E771E0">
            <w:pPr>
              <w:jc w:val="center"/>
              <w:rPr>
                <w:sz w:val="28"/>
                <w:szCs w:val="28"/>
              </w:rPr>
            </w:pPr>
            <w:r w:rsidRPr="00D24A0C">
              <w:rPr>
                <w:sz w:val="28"/>
                <w:szCs w:val="28"/>
              </w:rPr>
              <w:t xml:space="preserve">Заведующая Жуковская С.Н. </w:t>
            </w:r>
          </w:p>
          <w:p w:rsidR="00563221" w:rsidRPr="00D24A0C" w:rsidRDefault="00563221" w:rsidP="00DC7FE0">
            <w:pPr>
              <w:jc w:val="center"/>
              <w:rPr>
                <w:sz w:val="28"/>
                <w:szCs w:val="28"/>
              </w:rPr>
            </w:pPr>
            <w:r w:rsidRPr="00D24A0C">
              <w:rPr>
                <w:sz w:val="28"/>
                <w:szCs w:val="28"/>
              </w:rPr>
              <w:t>Медсестра</w:t>
            </w:r>
          </w:p>
          <w:p w:rsidR="00563221" w:rsidRPr="00D24A0C" w:rsidRDefault="00E771E0" w:rsidP="00DC7FE0">
            <w:pPr>
              <w:jc w:val="center"/>
              <w:rPr>
                <w:sz w:val="28"/>
                <w:szCs w:val="28"/>
              </w:rPr>
            </w:pPr>
            <w:r w:rsidRPr="00D24A0C">
              <w:rPr>
                <w:sz w:val="28"/>
                <w:szCs w:val="28"/>
              </w:rPr>
              <w:t>Хакимова М.П.</w:t>
            </w:r>
          </w:p>
        </w:tc>
      </w:tr>
      <w:tr w:rsidR="00B743B5" w:rsidRPr="00D24A0C" w:rsidTr="00CB0B43">
        <w:tc>
          <w:tcPr>
            <w:tcW w:w="2735" w:type="dxa"/>
          </w:tcPr>
          <w:p w:rsidR="00B743B5" w:rsidRPr="00D24A0C" w:rsidRDefault="00B743B5" w:rsidP="00B743B5">
            <w:pPr>
              <w:jc w:val="center"/>
              <w:rPr>
                <w:b/>
              </w:rPr>
            </w:pPr>
            <w:r w:rsidRPr="00D24A0C">
              <w:rPr>
                <w:b/>
                <w:sz w:val="28"/>
                <w:szCs w:val="28"/>
              </w:rPr>
              <w:t>Март</w:t>
            </w:r>
            <w:r w:rsidRPr="00D24A0C">
              <w:rPr>
                <w:b/>
              </w:rPr>
              <w:t xml:space="preserve"> </w:t>
            </w:r>
          </w:p>
          <w:p w:rsidR="00B743B5" w:rsidRPr="00D24A0C" w:rsidRDefault="00B743B5" w:rsidP="00B743B5">
            <w:pPr>
              <w:jc w:val="center"/>
              <w:rPr>
                <w:b/>
              </w:rPr>
            </w:pPr>
          </w:p>
          <w:p w:rsidR="00B743B5" w:rsidRPr="00D24A0C" w:rsidRDefault="00B743B5" w:rsidP="00B743B5">
            <w:pPr>
              <w:jc w:val="center"/>
              <w:rPr>
                <w:b/>
              </w:rPr>
            </w:pPr>
            <w:r w:rsidRPr="00D24A0C">
              <w:rPr>
                <w:b/>
              </w:rPr>
              <w:t>заседание</w:t>
            </w:r>
          </w:p>
          <w:p w:rsidR="00B743B5" w:rsidRPr="00D24A0C" w:rsidRDefault="00B743B5" w:rsidP="00B743B5">
            <w:pPr>
              <w:jc w:val="center"/>
              <w:rPr>
                <w:b/>
                <w:sz w:val="28"/>
                <w:szCs w:val="28"/>
              </w:rPr>
            </w:pPr>
            <w:r w:rsidRPr="00D24A0C">
              <w:rPr>
                <w:b/>
              </w:rPr>
              <w:t>№ 2</w:t>
            </w:r>
          </w:p>
        </w:tc>
        <w:tc>
          <w:tcPr>
            <w:tcW w:w="5340" w:type="dxa"/>
            <w:gridSpan w:val="3"/>
          </w:tcPr>
          <w:p w:rsidR="00B743B5" w:rsidRPr="00D24A0C" w:rsidRDefault="00B743B5" w:rsidP="00D24A0C">
            <w:pPr>
              <w:rPr>
                <w:b/>
                <w:sz w:val="28"/>
                <w:szCs w:val="28"/>
              </w:rPr>
            </w:pPr>
            <w:r w:rsidRPr="00D24A0C">
              <w:rPr>
                <w:b/>
                <w:sz w:val="28"/>
                <w:szCs w:val="28"/>
              </w:rPr>
              <w:t xml:space="preserve">Тема: </w:t>
            </w:r>
            <w:r w:rsidRPr="00D24A0C">
              <w:rPr>
                <w:sz w:val="28"/>
                <w:szCs w:val="28"/>
              </w:rPr>
              <w:t>« Родителям буду</w:t>
            </w:r>
            <w:r w:rsidR="00D24A0C" w:rsidRPr="00D24A0C">
              <w:rPr>
                <w:sz w:val="28"/>
                <w:szCs w:val="28"/>
              </w:rPr>
              <w:t xml:space="preserve">щих </w:t>
            </w:r>
            <w:r w:rsidRPr="00D24A0C">
              <w:rPr>
                <w:sz w:val="28"/>
                <w:szCs w:val="28"/>
              </w:rPr>
              <w:t>первоклассников</w:t>
            </w:r>
            <w:r w:rsidR="00D24A0C" w:rsidRPr="00D24A0C">
              <w:rPr>
                <w:sz w:val="28"/>
                <w:szCs w:val="28"/>
              </w:rPr>
              <w:t>»</w:t>
            </w:r>
          </w:p>
          <w:p w:rsidR="00B743B5" w:rsidRPr="00D24A0C" w:rsidRDefault="00B743B5" w:rsidP="00E31D6D">
            <w:pPr>
              <w:jc w:val="both"/>
              <w:rPr>
                <w:sz w:val="28"/>
                <w:szCs w:val="28"/>
              </w:rPr>
            </w:pPr>
            <w:r w:rsidRPr="00E31D6D">
              <w:rPr>
                <w:b/>
                <w:sz w:val="28"/>
                <w:szCs w:val="28"/>
              </w:rPr>
              <w:t>Цель</w:t>
            </w:r>
            <w:r w:rsidRPr="00E31D6D">
              <w:rPr>
                <w:sz w:val="28"/>
                <w:szCs w:val="28"/>
              </w:rPr>
              <w:t>:</w:t>
            </w:r>
            <w:r w:rsidR="0081744A" w:rsidRPr="00E31D6D">
              <w:rPr>
                <w:sz w:val="28"/>
                <w:szCs w:val="28"/>
              </w:rPr>
              <w:t xml:space="preserve"> </w:t>
            </w:r>
            <w:r w:rsidR="00E31D6D" w:rsidRPr="00E31D6D">
              <w:rPr>
                <w:rFonts w:ascii="Arial" w:hAnsi="Arial" w:cs="Arial"/>
                <w:color w:val="666666"/>
                <w:sz w:val="19"/>
                <w:szCs w:val="19"/>
                <w:shd w:val="clear" w:color="auto" w:fill="FFFFFF"/>
              </w:rPr>
              <w:t xml:space="preserve"> </w:t>
            </w:r>
            <w:r w:rsidR="00E31D6D" w:rsidRPr="00E31D6D">
              <w:rPr>
                <w:sz w:val="28"/>
                <w:szCs w:val="28"/>
                <w:shd w:val="clear" w:color="auto" w:fill="FFFFFF"/>
              </w:rPr>
              <w:t>Создание условий для включения родителей будущих первоклассников в процесс подготовки ребенка к школе.</w:t>
            </w:r>
          </w:p>
        </w:tc>
        <w:tc>
          <w:tcPr>
            <w:tcW w:w="2274" w:type="dxa"/>
            <w:vMerge/>
          </w:tcPr>
          <w:p w:rsidR="00B743B5" w:rsidRPr="00D24A0C" w:rsidRDefault="00B743B5" w:rsidP="00E771E0">
            <w:pPr>
              <w:jc w:val="center"/>
              <w:rPr>
                <w:sz w:val="28"/>
                <w:szCs w:val="28"/>
              </w:rPr>
            </w:pPr>
          </w:p>
        </w:tc>
      </w:tr>
      <w:tr w:rsidR="00563221" w:rsidTr="00CB0B43">
        <w:tc>
          <w:tcPr>
            <w:tcW w:w="2735" w:type="dxa"/>
          </w:tcPr>
          <w:p w:rsidR="00563221" w:rsidRPr="00CE7849" w:rsidRDefault="00563221" w:rsidP="00DC7FE0">
            <w:pPr>
              <w:jc w:val="center"/>
              <w:rPr>
                <w:b/>
              </w:rPr>
            </w:pPr>
            <w:r w:rsidRPr="00CE7849">
              <w:rPr>
                <w:b/>
              </w:rPr>
              <w:t>МАЙ</w:t>
            </w:r>
          </w:p>
          <w:p w:rsidR="00563221" w:rsidRPr="00CE7849" w:rsidRDefault="00563221" w:rsidP="00DC7FE0">
            <w:pPr>
              <w:jc w:val="center"/>
              <w:rPr>
                <w:b/>
              </w:rPr>
            </w:pPr>
            <w:r w:rsidRPr="00CE7849">
              <w:rPr>
                <w:b/>
              </w:rPr>
              <w:t>(итоговое)</w:t>
            </w:r>
          </w:p>
          <w:p w:rsidR="00563221" w:rsidRPr="00CE7849" w:rsidRDefault="00563221" w:rsidP="00DC7FE0">
            <w:pPr>
              <w:jc w:val="center"/>
              <w:rPr>
                <w:b/>
              </w:rPr>
            </w:pPr>
          </w:p>
          <w:p w:rsidR="00563221" w:rsidRPr="00CE7849" w:rsidRDefault="00563221" w:rsidP="00DC7FE0">
            <w:pPr>
              <w:jc w:val="center"/>
              <w:rPr>
                <w:b/>
              </w:rPr>
            </w:pPr>
            <w:r w:rsidRPr="00CE7849">
              <w:rPr>
                <w:b/>
              </w:rPr>
              <w:t xml:space="preserve"> заседание</w:t>
            </w:r>
          </w:p>
          <w:p w:rsidR="00563221" w:rsidRPr="00CE7849" w:rsidRDefault="00563221" w:rsidP="00DC7FE0">
            <w:pPr>
              <w:jc w:val="center"/>
              <w:rPr>
                <w:b/>
              </w:rPr>
            </w:pPr>
            <w:r w:rsidRPr="00CE7849">
              <w:rPr>
                <w:b/>
              </w:rPr>
              <w:t>№ 2</w:t>
            </w:r>
          </w:p>
        </w:tc>
        <w:tc>
          <w:tcPr>
            <w:tcW w:w="5340" w:type="dxa"/>
            <w:gridSpan w:val="3"/>
          </w:tcPr>
          <w:p w:rsidR="00563221" w:rsidRPr="00CE7849" w:rsidRDefault="00563221" w:rsidP="00DC7FE0">
            <w:pPr>
              <w:jc w:val="both"/>
              <w:rPr>
                <w:sz w:val="28"/>
                <w:szCs w:val="28"/>
              </w:rPr>
            </w:pPr>
            <w:r w:rsidRPr="00CE7849">
              <w:rPr>
                <w:b/>
                <w:sz w:val="28"/>
                <w:szCs w:val="28"/>
              </w:rPr>
              <w:t>Тема:</w:t>
            </w:r>
            <w:r w:rsidR="00D24A0C" w:rsidRPr="00CE7849">
              <w:rPr>
                <w:b/>
                <w:sz w:val="28"/>
                <w:szCs w:val="28"/>
              </w:rPr>
              <w:t xml:space="preserve"> </w:t>
            </w:r>
            <w:r w:rsidR="00D24A0C" w:rsidRPr="00CE7849">
              <w:rPr>
                <w:sz w:val="28"/>
                <w:szCs w:val="28"/>
              </w:rPr>
              <w:t>«Результаты выполнения воспитательно-образовательной программы ДОУ»</w:t>
            </w:r>
            <w:r w:rsidRPr="00CE7849">
              <w:rPr>
                <w:sz w:val="28"/>
                <w:szCs w:val="28"/>
              </w:rPr>
              <w:t>.</w:t>
            </w:r>
          </w:p>
          <w:p w:rsidR="00563221" w:rsidRPr="00CE7849" w:rsidRDefault="00563221" w:rsidP="00DC7FE0">
            <w:pPr>
              <w:jc w:val="both"/>
              <w:rPr>
                <w:sz w:val="28"/>
                <w:szCs w:val="28"/>
              </w:rPr>
            </w:pPr>
            <w:r w:rsidRPr="00CE7849">
              <w:rPr>
                <w:b/>
                <w:sz w:val="28"/>
                <w:szCs w:val="28"/>
              </w:rPr>
              <w:t>Цель:</w:t>
            </w:r>
            <w:r w:rsidRPr="00CE7849">
              <w:rPr>
                <w:sz w:val="28"/>
                <w:szCs w:val="28"/>
              </w:rPr>
              <w:t xml:space="preserve"> проанализировать эффективность взаимодействия ДОУ и семьи в интересах развития ребенка.</w:t>
            </w:r>
          </w:p>
        </w:tc>
        <w:tc>
          <w:tcPr>
            <w:tcW w:w="2274" w:type="dxa"/>
            <w:vMerge/>
          </w:tcPr>
          <w:p w:rsidR="00563221" w:rsidRDefault="00563221" w:rsidP="00DC7FE0">
            <w:pPr>
              <w:jc w:val="both"/>
              <w:rPr>
                <w:b/>
              </w:rPr>
            </w:pPr>
          </w:p>
        </w:tc>
      </w:tr>
    </w:tbl>
    <w:p w:rsidR="00061650" w:rsidRDefault="00061650" w:rsidP="00061650">
      <w:pPr>
        <w:rPr>
          <w:b/>
          <w:sz w:val="28"/>
          <w:szCs w:val="28"/>
        </w:rPr>
      </w:pPr>
    </w:p>
    <w:p w:rsidR="00471C3A" w:rsidRDefault="00471C3A" w:rsidP="00D35173">
      <w:pPr>
        <w:ind w:left="360"/>
        <w:jc w:val="center"/>
        <w:rPr>
          <w:b/>
          <w:sz w:val="28"/>
          <w:szCs w:val="28"/>
        </w:rPr>
      </w:pPr>
    </w:p>
    <w:p w:rsidR="00471C3A" w:rsidRDefault="00471C3A" w:rsidP="00D35173">
      <w:pPr>
        <w:ind w:left="360"/>
        <w:jc w:val="center"/>
        <w:rPr>
          <w:b/>
          <w:sz w:val="28"/>
          <w:szCs w:val="28"/>
        </w:rPr>
      </w:pPr>
    </w:p>
    <w:p w:rsidR="00471C3A" w:rsidRDefault="00471C3A" w:rsidP="00D35173">
      <w:pPr>
        <w:ind w:left="360"/>
        <w:jc w:val="center"/>
        <w:rPr>
          <w:b/>
          <w:sz w:val="28"/>
          <w:szCs w:val="28"/>
        </w:rPr>
      </w:pPr>
    </w:p>
    <w:p w:rsidR="00E24D58" w:rsidRDefault="00D35173" w:rsidP="00D3517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E24D58" w:rsidRPr="00E24D58">
        <w:rPr>
          <w:b/>
          <w:sz w:val="28"/>
          <w:szCs w:val="28"/>
        </w:rPr>
        <w:t>ОРГАНИЗАЦИОННЫЙ  РАЗДЕЛ</w:t>
      </w:r>
    </w:p>
    <w:p w:rsidR="00E24D58" w:rsidRPr="00E24D58" w:rsidRDefault="00E24D58" w:rsidP="00E24D58">
      <w:pPr>
        <w:ind w:left="360"/>
        <w:jc w:val="both"/>
        <w:rPr>
          <w:b/>
          <w:sz w:val="28"/>
          <w:szCs w:val="28"/>
        </w:rPr>
      </w:pPr>
    </w:p>
    <w:p w:rsidR="0010378A" w:rsidRPr="001A70ED" w:rsidRDefault="001A70ED" w:rsidP="00E31D6D">
      <w:pPr>
        <w:jc w:val="center"/>
        <w:rPr>
          <w:b/>
          <w:sz w:val="28"/>
          <w:szCs w:val="28"/>
        </w:rPr>
      </w:pPr>
      <w:r w:rsidRPr="001A70ED">
        <w:rPr>
          <w:b/>
          <w:sz w:val="28"/>
          <w:szCs w:val="28"/>
        </w:rPr>
        <w:t xml:space="preserve">3.1. Психолого-педагогические условия, </w:t>
      </w:r>
      <w:r w:rsidR="00E31D6D">
        <w:rPr>
          <w:b/>
          <w:sz w:val="28"/>
          <w:szCs w:val="28"/>
        </w:rPr>
        <w:t xml:space="preserve">                                                     </w:t>
      </w:r>
      <w:r w:rsidRPr="001A70ED">
        <w:rPr>
          <w:b/>
          <w:sz w:val="28"/>
          <w:szCs w:val="28"/>
        </w:rPr>
        <w:t>обеспечивающие развитие ребенка</w:t>
      </w:r>
      <w:r>
        <w:rPr>
          <w:b/>
          <w:sz w:val="28"/>
          <w:szCs w:val="28"/>
        </w:rPr>
        <w:t>:</w:t>
      </w:r>
    </w:p>
    <w:p w:rsidR="0010378A" w:rsidRDefault="0010378A" w:rsidP="005E7F89">
      <w:pPr>
        <w:jc w:val="both"/>
        <w:rPr>
          <w:sz w:val="28"/>
          <w:szCs w:val="28"/>
        </w:rPr>
      </w:pPr>
    </w:p>
    <w:p w:rsidR="001A70ED" w:rsidRDefault="001A70ED" w:rsidP="0066340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1A70ED" w:rsidRDefault="001A70ED" w:rsidP="0066340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sz w:val="28"/>
          <w:szCs w:val="28"/>
        </w:rPr>
        <w:t>недопустимость</w:t>
      </w:r>
      <w:proofErr w:type="gramEnd"/>
      <w:r>
        <w:rPr>
          <w:sz w:val="28"/>
          <w:szCs w:val="28"/>
        </w:rPr>
        <w:t xml:space="preserve"> как искусственного ускорения, так и искусственного замедления развития детей).</w:t>
      </w:r>
    </w:p>
    <w:p w:rsidR="001A70ED" w:rsidRDefault="001A70ED" w:rsidP="0066340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образовательной деятельности на основе взаимодествия взрослых с детьми, ориентировано на интересы возможности каждого ребенка и учитывающего социальную ситуацию его развития.</w:t>
      </w:r>
    </w:p>
    <w:p w:rsidR="001A70ED" w:rsidRDefault="002A7DD1" w:rsidP="0066340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4A5E">
        <w:rPr>
          <w:sz w:val="28"/>
          <w:szCs w:val="28"/>
        </w:rPr>
        <w:t>оддержка взрослыми положительного, доброжелательного отношения детей друг другу и взаимодействия детей друг с другом в разных видах деятельности.</w:t>
      </w:r>
    </w:p>
    <w:p w:rsidR="00AA4A5E" w:rsidRDefault="002A7DD1" w:rsidP="0066340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инициативы и самостоятельности детей в специфических для них видах деятельности.</w:t>
      </w:r>
    </w:p>
    <w:p w:rsidR="002A7DD1" w:rsidRDefault="002A7DD1" w:rsidP="0066340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общения.</w:t>
      </w:r>
    </w:p>
    <w:p w:rsidR="002A7DD1" w:rsidRDefault="002A7DD1" w:rsidP="0066340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детей.</w:t>
      </w:r>
    </w:p>
    <w:p w:rsidR="002A7DD1" w:rsidRDefault="002A7DD1" w:rsidP="002A7DD1">
      <w:pPr>
        <w:jc w:val="both"/>
        <w:rPr>
          <w:sz w:val="28"/>
          <w:szCs w:val="28"/>
        </w:rPr>
      </w:pPr>
    </w:p>
    <w:p w:rsidR="002A7DD1" w:rsidRPr="009517A7" w:rsidRDefault="009517A7" w:rsidP="009517A7">
      <w:pPr>
        <w:jc w:val="center"/>
        <w:rPr>
          <w:b/>
          <w:sz w:val="28"/>
          <w:szCs w:val="28"/>
        </w:rPr>
      </w:pPr>
      <w:r w:rsidRPr="009517A7">
        <w:rPr>
          <w:b/>
          <w:sz w:val="28"/>
          <w:szCs w:val="28"/>
        </w:rPr>
        <w:t>3.2. Организация развивающей предметно-пространственной образовательной среды.</w:t>
      </w:r>
    </w:p>
    <w:p w:rsidR="0010378A" w:rsidRPr="009517A7" w:rsidRDefault="0010378A" w:rsidP="009517A7">
      <w:pPr>
        <w:jc w:val="center"/>
        <w:rPr>
          <w:b/>
          <w:sz w:val="28"/>
          <w:szCs w:val="28"/>
        </w:rPr>
      </w:pPr>
    </w:p>
    <w:p w:rsidR="00E57004" w:rsidRDefault="00E57004" w:rsidP="00E57004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Основой реализации Образовательной программы является развивающая  предметная среда детства, необходимая для развития всех специфических детских видов деятельности. В </w:t>
      </w:r>
      <w:r w:rsidRPr="004D07C0">
        <w:rPr>
          <w:b/>
          <w:sz w:val="28"/>
          <w:szCs w:val="28"/>
        </w:rPr>
        <w:t>Учреждении</w:t>
      </w:r>
      <w:r>
        <w:rPr>
          <w:sz w:val="28"/>
          <w:szCs w:val="28"/>
        </w:rPr>
        <w:t xml:space="preserve"> она построена так, чтобы обеспечить полноценное  физическое, эстетическое, познавательное и социальное развитие ребёнка. Сюда относятся наши природные среды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p w:rsidR="00E57004" w:rsidRDefault="00E57004" w:rsidP="005B00D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Развивающая предметно-пространственная среда групп предусматривает создание условий для упражнений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сенсорным, дидактическим материалом способствует развитию у детей зрительно-</w:t>
      </w:r>
      <w:r>
        <w:rPr>
          <w:sz w:val="28"/>
          <w:szCs w:val="28"/>
        </w:rPr>
        <w:lastRenderedPageBreak/>
        <w:t>различительного восприятия размеров, форм, цвета, распознаванию звуков, математическому развитию и развитию речи.</w:t>
      </w:r>
    </w:p>
    <w:p w:rsidR="006620BB" w:rsidRDefault="006620BB" w:rsidP="005B00D5">
      <w:pPr>
        <w:pStyle w:val="a5"/>
        <w:spacing w:after="0"/>
        <w:jc w:val="both"/>
        <w:rPr>
          <w:sz w:val="28"/>
          <w:szCs w:val="28"/>
        </w:rPr>
      </w:pPr>
    </w:p>
    <w:p w:rsidR="006620BB" w:rsidRDefault="006620BB" w:rsidP="005B00D5">
      <w:pPr>
        <w:pStyle w:val="a5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Развивающая предметно-пространственная образовательная среда построена на следующих </w:t>
      </w:r>
      <w:r w:rsidRPr="006620BB">
        <w:rPr>
          <w:b/>
          <w:sz w:val="28"/>
          <w:szCs w:val="28"/>
        </w:rPr>
        <w:t>принципах:</w:t>
      </w:r>
    </w:p>
    <w:p w:rsidR="006620BB" w:rsidRDefault="003F5FBB" w:rsidP="00663408">
      <w:pPr>
        <w:pStyle w:val="a5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полифункциональность</w:t>
      </w:r>
      <w:r w:rsidR="006620BB">
        <w:rPr>
          <w:sz w:val="28"/>
          <w:szCs w:val="28"/>
        </w:rPr>
        <w:t>;</w:t>
      </w:r>
    </w:p>
    <w:p w:rsidR="006620BB" w:rsidRDefault="006620BB" w:rsidP="00663408">
      <w:pPr>
        <w:pStyle w:val="a5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трансформируемость;</w:t>
      </w:r>
    </w:p>
    <w:p w:rsidR="006620BB" w:rsidRDefault="006620BB" w:rsidP="00663408">
      <w:pPr>
        <w:pStyle w:val="a5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вариативность;</w:t>
      </w:r>
    </w:p>
    <w:p w:rsidR="006620BB" w:rsidRDefault="006620BB" w:rsidP="00663408">
      <w:pPr>
        <w:pStyle w:val="a5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доступность;</w:t>
      </w:r>
    </w:p>
    <w:p w:rsidR="006620BB" w:rsidRDefault="006620BB" w:rsidP="00663408">
      <w:pPr>
        <w:pStyle w:val="a5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безопасность.</w:t>
      </w:r>
    </w:p>
    <w:p w:rsidR="003F5FBB" w:rsidRDefault="003F5FBB" w:rsidP="003F5FBB">
      <w:pPr>
        <w:pStyle w:val="a5"/>
        <w:spacing w:after="0"/>
        <w:jc w:val="both"/>
        <w:rPr>
          <w:sz w:val="28"/>
          <w:szCs w:val="28"/>
        </w:rPr>
      </w:pPr>
    </w:p>
    <w:p w:rsidR="003F5FBB" w:rsidRDefault="003F5FBB" w:rsidP="003F5FBB">
      <w:pPr>
        <w:pStyle w:val="a5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Полифункциональность </w:t>
      </w:r>
      <w:r w:rsidRPr="003F5FBB">
        <w:rPr>
          <w:sz w:val="28"/>
          <w:szCs w:val="28"/>
        </w:rPr>
        <w:t>ма</w:t>
      </w:r>
      <w:r>
        <w:rPr>
          <w:sz w:val="28"/>
          <w:szCs w:val="28"/>
        </w:rPr>
        <w:t>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:rsidR="003F5FBB" w:rsidRDefault="003F5FBB" w:rsidP="003F5FBB">
      <w:pPr>
        <w:pStyle w:val="a5"/>
        <w:spacing w:after="0"/>
        <w:jc w:val="both"/>
        <w:rPr>
          <w:sz w:val="28"/>
          <w:szCs w:val="28"/>
        </w:rPr>
      </w:pPr>
    </w:p>
    <w:p w:rsidR="003F5FBB" w:rsidRDefault="003F5FBB" w:rsidP="003F5FBB">
      <w:pPr>
        <w:pStyle w:val="a5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Трансформируемость </w:t>
      </w:r>
      <w:r>
        <w:rPr>
          <w:sz w:val="28"/>
          <w:szCs w:val="28"/>
        </w:rPr>
        <w:t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F5FBB" w:rsidRDefault="003F5FBB" w:rsidP="003F5FBB">
      <w:pPr>
        <w:pStyle w:val="a5"/>
        <w:spacing w:after="0"/>
        <w:jc w:val="both"/>
        <w:rPr>
          <w:sz w:val="28"/>
          <w:szCs w:val="28"/>
        </w:rPr>
      </w:pPr>
    </w:p>
    <w:p w:rsidR="003F5FBB" w:rsidRDefault="003F5FBB" w:rsidP="003F5FBB">
      <w:pPr>
        <w:pStyle w:val="a5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Вариативность </w:t>
      </w:r>
      <w:r w:rsidR="004D2793">
        <w:rPr>
          <w:sz w:val="28"/>
          <w:szCs w:val="28"/>
        </w:rPr>
        <w:t>среды позволяет создать различные пространства 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4D2793" w:rsidRDefault="004D2793" w:rsidP="003F5FBB">
      <w:pPr>
        <w:pStyle w:val="a5"/>
        <w:spacing w:after="0"/>
        <w:jc w:val="both"/>
        <w:rPr>
          <w:sz w:val="28"/>
          <w:szCs w:val="28"/>
        </w:rPr>
      </w:pPr>
    </w:p>
    <w:p w:rsidR="004D2793" w:rsidRDefault="004D2793" w:rsidP="003F5FBB">
      <w:pPr>
        <w:pStyle w:val="a5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Доступность </w:t>
      </w:r>
      <w:r>
        <w:rPr>
          <w:sz w:val="28"/>
          <w:szCs w:val="28"/>
        </w:rPr>
        <w:t>среды создает условия для свободного доступа детей к играм, игрушкам, материалам, пособиям, обеспечивающим все основные виды детской активности.</w:t>
      </w:r>
    </w:p>
    <w:p w:rsidR="004D2793" w:rsidRDefault="004D2793" w:rsidP="003F5FBB">
      <w:pPr>
        <w:pStyle w:val="a5"/>
        <w:spacing w:after="0"/>
        <w:jc w:val="both"/>
        <w:rPr>
          <w:sz w:val="28"/>
          <w:szCs w:val="28"/>
        </w:rPr>
      </w:pPr>
    </w:p>
    <w:p w:rsidR="004D2793" w:rsidRPr="004D2793" w:rsidRDefault="004D2793" w:rsidP="003F5FBB">
      <w:pPr>
        <w:pStyle w:val="a5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Безопасность </w:t>
      </w:r>
      <w:r>
        <w:rPr>
          <w:sz w:val="28"/>
          <w:szCs w:val="28"/>
        </w:rP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3F5FBB" w:rsidRPr="003F5FBB" w:rsidRDefault="003F5FBB" w:rsidP="003F5FBB">
      <w:pPr>
        <w:pStyle w:val="a5"/>
        <w:spacing w:after="0"/>
        <w:jc w:val="both"/>
        <w:rPr>
          <w:sz w:val="28"/>
          <w:szCs w:val="28"/>
        </w:rPr>
      </w:pPr>
    </w:p>
    <w:p w:rsidR="00E84845" w:rsidRDefault="00E84845" w:rsidP="00E8484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E84845" w:rsidRDefault="00E84845" w:rsidP="00663408">
      <w:pPr>
        <w:pStyle w:val="a5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84845" w:rsidRDefault="00E84845" w:rsidP="00663408">
      <w:pPr>
        <w:pStyle w:val="a5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E84845" w:rsidRDefault="00E84845" w:rsidP="00663408">
      <w:pPr>
        <w:pStyle w:val="a5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E84845" w:rsidRDefault="00E84845" w:rsidP="00663408">
      <w:pPr>
        <w:pStyle w:val="a5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самовыражения детей.</w:t>
      </w:r>
    </w:p>
    <w:p w:rsidR="006620BB" w:rsidRDefault="006620BB" w:rsidP="005B00D5">
      <w:pPr>
        <w:pStyle w:val="a5"/>
        <w:spacing w:after="0"/>
        <w:jc w:val="both"/>
        <w:rPr>
          <w:sz w:val="28"/>
          <w:szCs w:val="28"/>
        </w:rPr>
      </w:pPr>
    </w:p>
    <w:p w:rsidR="00C00927" w:rsidRDefault="003F5FBB" w:rsidP="00C0092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C00927" w:rsidRPr="00C00927" w:rsidRDefault="00C00927" w:rsidP="00C00927">
      <w:pPr>
        <w:pStyle w:val="a5"/>
        <w:spacing w:after="0"/>
        <w:jc w:val="both"/>
        <w:rPr>
          <w:sz w:val="28"/>
          <w:szCs w:val="28"/>
        </w:rPr>
      </w:pPr>
    </w:p>
    <w:p w:rsidR="00E57004" w:rsidRPr="005B00D5" w:rsidRDefault="00E57004" w:rsidP="005B00D5">
      <w:pPr>
        <w:pStyle w:val="a4"/>
        <w:jc w:val="center"/>
        <w:rPr>
          <w:b/>
          <w:bCs/>
          <w:sz w:val="28"/>
          <w:szCs w:val="28"/>
        </w:rPr>
      </w:pPr>
      <w:r w:rsidRPr="005B00D5">
        <w:rPr>
          <w:b/>
          <w:bCs/>
          <w:sz w:val="28"/>
          <w:szCs w:val="28"/>
        </w:rPr>
        <w:t>Система многофункциональных помещений</w:t>
      </w:r>
    </w:p>
    <w:p w:rsidR="00E57004" w:rsidRDefault="00E57004" w:rsidP="00E57004">
      <w:pPr>
        <w:pStyle w:val="a4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  <w:gridCol w:w="6151"/>
      </w:tblGrid>
      <w:tr w:rsidR="00E57004" w:rsidTr="00CB0B43">
        <w:trPr>
          <w:trHeight w:val="510"/>
        </w:trPr>
        <w:tc>
          <w:tcPr>
            <w:tcW w:w="3030" w:type="dxa"/>
          </w:tcPr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помещения</w:t>
            </w:r>
          </w:p>
        </w:tc>
        <w:tc>
          <w:tcPr>
            <w:tcW w:w="6151" w:type="dxa"/>
          </w:tcPr>
          <w:p w:rsidR="00E57004" w:rsidRDefault="00E57004" w:rsidP="00E57004">
            <w:pPr>
              <w:pStyle w:val="1"/>
            </w:pPr>
            <w:r>
              <w:t>Функции</w:t>
            </w:r>
          </w:p>
        </w:tc>
      </w:tr>
      <w:tr w:rsidR="00E57004" w:rsidTr="00CB0B43">
        <w:trPr>
          <w:trHeight w:val="1440"/>
        </w:trPr>
        <w:tc>
          <w:tcPr>
            <w:tcW w:w="3030" w:type="dxa"/>
          </w:tcPr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</w:p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</w:p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Методический</w:t>
            </w:r>
          </w:p>
          <w:p w:rsidR="00E57004" w:rsidRDefault="00E57004" w:rsidP="00CA10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CA10E8">
              <w:rPr>
                <w:b/>
                <w:bCs/>
                <w:sz w:val="28"/>
              </w:rPr>
              <w:t>уголок</w:t>
            </w:r>
          </w:p>
        </w:tc>
        <w:tc>
          <w:tcPr>
            <w:tcW w:w="6151" w:type="dxa"/>
          </w:tcPr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методическая служба;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информационный центр;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заседания педагогического совета, творческой группы, родительского комитета, профсоюзного комитета,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заседания аттестационной комиссии;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консультации, семинары, педагогические выставки;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индивидуальные занятия с детьми, контрольные срезы;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тренинги, диагностирование;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 xml:space="preserve"> ведение мониторинга учебно-воспитательной деятельности;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психологическая служба, анкетирование, ведение мониторингов, психодиагностика, консультативный пункт.</w:t>
            </w:r>
          </w:p>
        </w:tc>
      </w:tr>
      <w:tr w:rsidR="00E57004" w:rsidTr="00CB0B43">
        <w:trPr>
          <w:trHeight w:val="1605"/>
        </w:trPr>
        <w:tc>
          <w:tcPr>
            <w:tcW w:w="3030" w:type="dxa"/>
          </w:tcPr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</w:p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</w:p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</w:p>
          <w:p w:rsidR="00E57004" w:rsidRDefault="00E57004" w:rsidP="002D33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Музыкальн</w:t>
            </w:r>
            <w:proofErr w:type="gramStart"/>
            <w:r w:rsidR="002D33CD">
              <w:rPr>
                <w:b/>
                <w:bCs/>
                <w:sz w:val="28"/>
              </w:rPr>
              <w:t>о-</w:t>
            </w:r>
            <w:proofErr w:type="gramEnd"/>
            <w:r w:rsidR="002D33CD">
              <w:rPr>
                <w:b/>
                <w:bCs/>
                <w:sz w:val="28"/>
              </w:rPr>
              <w:t xml:space="preserve"> спортивный </w:t>
            </w:r>
            <w:r>
              <w:rPr>
                <w:b/>
                <w:bCs/>
                <w:sz w:val="28"/>
              </w:rPr>
              <w:t xml:space="preserve"> зал</w:t>
            </w:r>
          </w:p>
        </w:tc>
        <w:tc>
          <w:tcPr>
            <w:tcW w:w="6151" w:type="dxa"/>
          </w:tcPr>
          <w:p w:rsidR="00E57004" w:rsidRPr="006620BB" w:rsidRDefault="00E57004" w:rsidP="00663408">
            <w:pPr>
              <w:pStyle w:val="20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музыкальные занятия, развлечения, утренники;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показ театра, концертов, мультфильмов, познавательных передач;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педагогическая гостиная: семинары, круглые столы, методические объединения;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общие родительские собрания;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производственные совещания, общие профсоюзные собрания;</w:t>
            </w:r>
          </w:p>
          <w:p w:rsidR="00E57004" w:rsidRDefault="002D33CD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работа;</w:t>
            </w:r>
          </w:p>
          <w:p w:rsidR="002D33CD" w:rsidRPr="002D33CD" w:rsidRDefault="002D33CD" w:rsidP="002D33C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физкультурных занятий;</w:t>
            </w:r>
          </w:p>
        </w:tc>
      </w:tr>
      <w:tr w:rsidR="00E57004" w:rsidTr="00CB0B43">
        <w:trPr>
          <w:trHeight w:val="880"/>
        </w:trPr>
        <w:tc>
          <w:tcPr>
            <w:tcW w:w="3030" w:type="dxa"/>
          </w:tcPr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</w:p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</w:p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Медицинский</w:t>
            </w:r>
          </w:p>
          <w:p w:rsidR="00E57004" w:rsidRDefault="00E57004" w:rsidP="00E570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кабинет</w:t>
            </w:r>
          </w:p>
        </w:tc>
        <w:tc>
          <w:tcPr>
            <w:tcW w:w="6151" w:type="dxa"/>
          </w:tcPr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медикаментозная помощь;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вакцинация;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лечебно-профилактические мероприятия;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витаминотерапия, фитотерапия;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точечный массаж;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консультативный пункт;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мониторинг здоровья;</w:t>
            </w:r>
          </w:p>
          <w:p w:rsidR="00E57004" w:rsidRPr="006620BB" w:rsidRDefault="00E57004" w:rsidP="0066340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организация питания</w:t>
            </w:r>
          </w:p>
        </w:tc>
      </w:tr>
    </w:tbl>
    <w:p w:rsidR="00E57004" w:rsidRDefault="00E57004" w:rsidP="00E57004">
      <w:pPr>
        <w:rPr>
          <w:b/>
          <w:sz w:val="28"/>
        </w:rPr>
      </w:pPr>
    </w:p>
    <w:p w:rsidR="00E57004" w:rsidRDefault="00E57004" w:rsidP="00E57004">
      <w:pPr>
        <w:jc w:val="center"/>
        <w:rPr>
          <w:b/>
          <w:sz w:val="28"/>
        </w:rPr>
      </w:pPr>
      <w:r>
        <w:rPr>
          <w:b/>
          <w:sz w:val="28"/>
        </w:rPr>
        <w:t>Предметно-развивающая среда</w:t>
      </w:r>
    </w:p>
    <w:p w:rsidR="00E57004" w:rsidRDefault="00E57004" w:rsidP="00E57004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495"/>
      </w:tblGrid>
      <w:tr w:rsidR="00E57004" w:rsidRPr="003E6700" w:rsidTr="00CA10E8">
        <w:tc>
          <w:tcPr>
            <w:tcW w:w="3652" w:type="dxa"/>
          </w:tcPr>
          <w:p w:rsidR="00E57004" w:rsidRPr="006620BB" w:rsidRDefault="00E57004" w:rsidP="00E57004">
            <w:pPr>
              <w:jc w:val="center"/>
              <w:rPr>
                <w:b/>
                <w:sz w:val="28"/>
                <w:szCs w:val="28"/>
              </w:rPr>
            </w:pPr>
            <w:r w:rsidRPr="006620BB">
              <w:rPr>
                <w:b/>
                <w:sz w:val="28"/>
                <w:szCs w:val="28"/>
              </w:rPr>
              <w:t>Вид помещения,</w:t>
            </w:r>
          </w:p>
          <w:p w:rsidR="00E57004" w:rsidRPr="006620BB" w:rsidRDefault="00E57004" w:rsidP="00E57004">
            <w:pPr>
              <w:jc w:val="center"/>
              <w:rPr>
                <w:b/>
                <w:sz w:val="28"/>
                <w:szCs w:val="28"/>
              </w:rPr>
            </w:pPr>
            <w:r w:rsidRPr="006620BB">
              <w:rPr>
                <w:b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5919" w:type="dxa"/>
          </w:tcPr>
          <w:p w:rsidR="00E57004" w:rsidRPr="006620BB" w:rsidRDefault="00E57004" w:rsidP="00E57004">
            <w:pPr>
              <w:jc w:val="center"/>
              <w:rPr>
                <w:b/>
                <w:sz w:val="28"/>
                <w:szCs w:val="28"/>
              </w:rPr>
            </w:pPr>
            <w:r w:rsidRPr="006620BB">
              <w:rPr>
                <w:b/>
                <w:sz w:val="28"/>
                <w:szCs w:val="28"/>
              </w:rPr>
              <w:t>Оснащение</w:t>
            </w:r>
          </w:p>
        </w:tc>
      </w:tr>
      <w:tr w:rsidR="00E57004" w:rsidRPr="003E6700" w:rsidTr="00CA10E8">
        <w:tc>
          <w:tcPr>
            <w:tcW w:w="3652" w:type="dxa"/>
          </w:tcPr>
          <w:p w:rsidR="00E57004" w:rsidRPr="006620BB" w:rsidRDefault="00E57004" w:rsidP="00E570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20BB">
              <w:rPr>
                <w:b/>
                <w:sz w:val="28"/>
                <w:szCs w:val="28"/>
                <w:u w:val="single"/>
              </w:rPr>
              <w:t>Групповые комнаты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сюжетно-ролевые игры;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самообслуживание;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трудовая деятельность;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самостоятельная творческая деятельность;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ознакомление с природой, труд в природе</w:t>
            </w:r>
          </w:p>
        </w:tc>
        <w:tc>
          <w:tcPr>
            <w:tcW w:w="5919" w:type="dxa"/>
          </w:tcPr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Детская мебель для практической деятельности;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Книжный уголок;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Уголок для изобразительной детской деятельности;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Игровая мебель. Атрибуты для сюжетно-ролевых игр: «Семья», «Магазин», «Парикмахерская», «Больница»,</w:t>
            </w:r>
            <w:proofErr w:type="gramStart"/>
            <w:r w:rsidRPr="006620BB">
              <w:rPr>
                <w:sz w:val="28"/>
                <w:szCs w:val="28"/>
              </w:rPr>
              <w:t xml:space="preserve"> ,</w:t>
            </w:r>
            <w:proofErr w:type="gramEnd"/>
            <w:r w:rsidRPr="006620BB">
              <w:rPr>
                <w:sz w:val="28"/>
                <w:szCs w:val="28"/>
              </w:rPr>
              <w:t xml:space="preserve"> «Библиотека», «Школа»;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Природный уголок;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Конструкторы различных видов;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Головоломки, мозаики, пазлы, настольно-печатные игры, лото;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Развивающие игры по математике, логике;</w:t>
            </w:r>
          </w:p>
          <w:p w:rsidR="00E57004" w:rsidRPr="006620BB" w:rsidRDefault="00E57004" w:rsidP="0066340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Различные виды театров.</w:t>
            </w:r>
          </w:p>
        </w:tc>
      </w:tr>
      <w:tr w:rsidR="00E57004" w:rsidRPr="003E6700" w:rsidTr="00CA10E8">
        <w:tc>
          <w:tcPr>
            <w:tcW w:w="3652" w:type="dxa"/>
          </w:tcPr>
          <w:p w:rsidR="00E57004" w:rsidRPr="006620BB" w:rsidRDefault="00E57004" w:rsidP="00E570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20BB">
              <w:rPr>
                <w:b/>
                <w:sz w:val="28"/>
                <w:szCs w:val="28"/>
                <w:u w:val="single"/>
              </w:rPr>
              <w:t>Спальное помещение</w:t>
            </w:r>
          </w:p>
          <w:p w:rsidR="00E57004" w:rsidRPr="006620BB" w:rsidRDefault="00E57004" w:rsidP="00663408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Дневной сон</w:t>
            </w:r>
          </w:p>
          <w:p w:rsidR="00E57004" w:rsidRPr="006620BB" w:rsidRDefault="00E57004" w:rsidP="00663408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Игровая деятельность</w:t>
            </w:r>
          </w:p>
          <w:p w:rsidR="00E57004" w:rsidRPr="006620BB" w:rsidRDefault="00E57004" w:rsidP="00663408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5919" w:type="dxa"/>
          </w:tcPr>
          <w:p w:rsidR="00E57004" w:rsidRPr="006620BB" w:rsidRDefault="00E57004" w:rsidP="00663408">
            <w:pPr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Спальная мебель</w:t>
            </w:r>
          </w:p>
          <w:p w:rsidR="00E57004" w:rsidRPr="006620BB" w:rsidRDefault="00E57004" w:rsidP="00672DC2">
            <w:pPr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Физкультурное оборудование для гимнастики после сна: ребристая доска, до</w:t>
            </w:r>
            <w:r w:rsidR="00672DC2">
              <w:rPr>
                <w:sz w:val="28"/>
                <w:szCs w:val="28"/>
              </w:rPr>
              <w:t>рожка, массажные коврики и мячи</w:t>
            </w:r>
            <w:r w:rsidRPr="006620BB">
              <w:rPr>
                <w:sz w:val="28"/>
                <w:szCs w:val="28"/>
              </w:rPr>
              <w:t>.</w:t>
            </w:r>
          </w:p>
        </w:tc>
      </w:tr>
      <w:tr w:rsidR="00E57004" w:rsidRPr="003E6700" w:rsidTr="00CA10E8">
        <w:tc>
          <w:tcPr>
            <w:tcW w:w="3652" w:type="dxa"/>
          </w:tcPr>
          <w:p w:rsidR="00E57004" w:rsidRPr="006620BB" w:rsidRDefault="00E57004" w:rsidP="00E570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20BB">
              <w:rPr>
                <w:b/>
                <w:sz w:val="28"/>
                <w:szCs w:val="28"/>
                <w:u w:val="single"/>
              </w:rPr>
              <w:t>Раздевальная комната</w:t>
            </w:r>
          </w:p>
          <w:p w:rsidR="00E57004" w:rsidRPr="006620BB" w:rsidRDefault="00E57004" w:rsidP="0066340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Информационно-просветительская работа с родителями</w:t>
            </w:r>
          </w:p>
          <w:p w:rsidR="00E57004" w:rsidRPr="006620BB" w:rsidRDefault="00E57004" w:rsidP="00E5700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57004" w:rsidRPr="006620BB" w:rsidRDefault="00E57004" w:rsidP="0066340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Информационный уголок</w:t>
            </w:r>
          </w:p>
          <w:p w:rsidR="00E57004" w:rsidRPr="006620BB" w:rsidRDefault="00E57004" w:rsidP="0066340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Выставки детского творчества</w:t>
            </w:r>
          </w:p>
          <w:p w:rsidR="00E57004" w:rsidRPr="006620BB" w:rsidRDefault="00E57004" w:rsidP="0066340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Наглядно-информационный материал для родителей</w:t>
            </w:r>
          </w:p>
          <w:p w:rsidR="00E57004" w:rsidRPr="006620BB" w:rsidRDefault="00E57004" w:rsidP="0066340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Физкультурный уголок</w:t>
            </w:r>
          </w:p>
        </w:tc>
      </w:tr>
      <w:tr w:rsidR="00E57004" w:rsidRPr="003E6700" w:rsidTr="00CA10E8">
        <w:tc>
          <w:tcPr>
            <w:tcW w:w="3652" w:type="dxa"/>
          </w:tcPr>
          <w:p w:rsidR="00E57004" w:rsidRPr="006620BB" w:rsidRDefault="00E57004" w:rsidP="00E570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24A0C">
              <w:rPr>
                <w:b/>
                <w:sz w:val="28"/>
                <w:szCs w:val="28"/>
                <w:u w:val="single"/>
              </w:rPr>
              <w:t xml:space="preserve">Методический </w:t>
            </w:r>
            <w:r w:rsidR="00CA10E8" w:rsidRPr="00D24A0C">
              <w:rPr>
                <w:b/>
                <w:sz w:val="28"/>
                <w:szCs w:val="28"/>
                <w:u w:val="single"/>
              </w:rPr>
              <w:t>уголок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 xml:space="preserve">Осуществление </w:t>
            </w:r>
            <w:r w:rsidRPr="006620BB">
              <w:rPr>
                <w:sz w:val="28"/>
                <w:szCs w:val="28"/>
              </w:rPr>
              <w:lastRenderedPageBreak/>
              <w:t>методической помощи педагогам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Организация консультаций, семинаров, педагогических советов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Выставка изделий народно-прикладного искусства</w:t>
            </w:r>
          </w:p>
        </w:tc>
        <w:tc>
          <w:tcPr>
            <w:tcW w:w="5919" w:type="dxa"/>
          </w:tcPr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lastRenderedPageBreak/>
              <w:t>Библиотека методической и педагогической литературы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lastRenderedPageBreak/>
              <w:t>Библиотека периодических изданий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Пособия для занятий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Опыт работы педагогов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Материалы консультаций, семинаров, семинаров-практикумов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Иллюстративный материал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Изделия народных промыслов: Дымково, Городец, Гжель, Хохлома, Палех, Жостово, матрёшки, богородские игрушки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Скульптуры малых форм</w:t>
            </w:r>
          </w:p>
          <w:p w:rsidR="00E57004" w:rsidRPr="006620BB" w:rsidRDefault="00E57004" w:rsidP="0066340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620BB">
              <w:rPr>
                <w:sz w:val="28"/>
                <w:szCs w:val="28"/>
              </w:rPr>
              <w:t>Игрушки, муляжи, гербарии, коллекции семян растений.</w:t>
            </w:r>
          </w:p>
        </w:tc>
      </w:tr>
      <w:tr w:rsidR="00E57004" w:rsidRPr="003E6700" w:rsidTr="00CA10E8">
        <w:trPr>
          <w:trHeight w:val="3952"/>
        </w:trPr>
        <w:tc>
          <w:tcPr>
            <w:tcW w:w="3652" w:type="dxa"/>
          </w:tcPr>
          <w:p w:rsidR="00E57004" w:rsidRPr="00CA10E8" w:rsidRDefault="00E57004" w:rsidP="00E570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10E8">
              <w:rPr>
                <w:b/>
                <w:sz w:val="28"/>
                <w:szCs w:val="28"/>
                <w:u w:val="single"/>
              </w:rPr>
              <w:lastRenderedPageBreak/>
              <w:t>Музыкальн</w:t>
            </w:r>
            <w:r w:rsidR="00CA10E8" w:rsidRPr="00CA10E8">
              <w:rPr>
                <w:b/>
                <w:sz w:val="28"/>
                <w:szCs w:val="28"/>
                <w:u w:val="single"/>
              </w:rPr>
              <w:t>о-физкультурный</w:t>
            </w:r>
            <w:r w:rsidRPr="00CA10E8">
              <w:rPr>
                <w:b/>
                <w:sz w:val="28"/>
                <w:szCs w:val="28"/>
                <w:u w:val="single"/>
              </w:rPr>
              <w:t xml:space="preserve"> зал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Занятия по музыкальному воспитанию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Индивидуальные занятия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Тематические досуги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Развлечения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Театральные представления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Праздники и утренники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Занятия по ритмопластике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 xml:space="preserve">Родительские собрания </w:t>
            </w:r>
            <w:r w:rsidR="009E2A51" w:rsidRPr="00CA10E8">
              <w:rPr>
                <w:sz w:val="28"/>
                <w:szCs w:val="28"/>
              </w:rPr>
              <w:t>для родителей</w:t>
            </w:r>
          </w:p>
          <w:p w:rsidR="00CA10E8" w:rsidRPr="00CA10E8" w:rsidRDefault="00CA10E8" w:rsidP="00663408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Физкультурные занятия</w:t>
            </w:r>
          </w:p>
          <w:p w:rsidR="00CA10E8" w:rsidRPr="00CA10E8" w:rsidRDefault="00CA10E8" w:rsidP="00663408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Занятие гимнатикой</w:t>
            </w:r>
          </w:p>
          <w:p w:rsidR="00CA10E8" w:rsidRPr="00CA10E8" w:rsidRDefault="00CA10E8" w:rsidP="00663408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Спортивные досуги и мероприятия</w:t>
            </w:r>
          </w:p>
        </w:tc>
        <w:tc>
          <w:tcPr>
            <w:tcW w:w="5919" w:type="dxa"/>
          </w:tcPr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Библиотека методической литературы, сборников нот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Музыкальный центр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Пианино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Разнообразные музыкальные инструменты для детей</w:t>
            </w:r>
          </w:p>
          <w:p w:rsidR="00E57004" w:rsidRPr="00CA10E8" w:rsidRDefault="00E57004" w:rsidP="00663408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Подборка аудио- и видеокассет</w:t>
            </w:r>
          </w:p>
          <w:p w:rsidR="00E57004" w:rsidRPr="00CA10E8" w:rsidRDefault="00E57004" w:rsidP="00E57004">
            <w:pPr>
              <w:ind w:left="360"/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с музыкальными произведениями</w:t>
            </w:r>
          </w:p>
          <w:p w:rsidR="00E57004" w:rsidRPr="00CA10E8" w:rsidRDefault="00E57004" w:rsidP="00E57004">
            <w:pPr>
              <w:ind w:left="360"/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различные виды театров</w:t>
            </w:r>
          </w:p>
          <w:p w:rsidR="00E57004" w:rsidRPr="00CA10E8" w:rsidRDefault="00E57004" w:rsidP="00E57004">
            <w:pPr>
              <w:ind w:left="360"/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ширма для кукольного театра</w:t>
            </w:r>
          </w:p>
          <w:p w:rsidR="00E57004" w:rsidRPr="00CA10E8" w:rsidRDefault="00E57004" w:rsidP="00E57004">
            <w:pPr>
              <w:ind w:left="360"/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детские и взрослые костюмы</w:t>
            </w:r>
          </w:p>
          <w:p w:rsidR="00E57004" w:rsidRPr="00CA10E8" w:rsidRDefault="00E57004" w:rsidP="00E57004">
            <w:pPr>
              <w:ind w:left="360"/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детские стульчики, столы.</w:t>
            </w:r>
          </w:p>
          <w:p w:rsidR="00CA10E8" w:rsidRPr="00CA10E8" w:rsidRDefault="00CA10E8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оборудование для ходьбы, бега, равновесия;</w:t>
            </w:r>
          </w:p>
          <w:p w:rsidR="00CA10E8" w:rsidRPr="00CA10E8" w:rsidRDefault="00CA10E8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для прыжков;</w:t>
            </w:r>
          </w:p>
          <w:p w:rsidR="00CA10E8" w:rsidRPr="00CA10E8" w:rsidRDefault="00CA10E8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для катания, бросания, ловли;</w:t>
            </w:r>
          </w:p>
          <w:p w:rsidR="00CA10E8" w:rsidRPr="00CA10E8" w:rsidRDefault="00CA10E8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для ползания и лазания;</w:t>
            </w:r>
          </w:p>
          <w:p w:rsidR="00CA10E8" w:rsidRPr="00CA10E8" w:rsidRDefault="00CA10E8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10E8">
              <w:rPr>
                <w:sz w:val="28"/>
                <w:szCs w:val="28"/>
              </w:rPr>
              <w:t>атрибуты к подвижным и спортивным играм;</w:t>
            </w:r>
          </w:p>
          <w:p w:rsidR="00CA10E8" w:rsidRPr="00CA10E8" w:rsidRDefault="00CA10E8" w:rsidP="00CA10E8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:rsidR="0010378A" w:rsidRPr="009517A7" w:rsidRDefault="0010378A" w:rsidP="009517A7">
      <w:pPr>
        <w:jc w:val="both"/>
        <w:rPr>
          <w:sz w:val="28"/>
          <w:szCs w:val="28"/>
        </w:rPr>
      </w:pPr>
    </w:p>
    <w:p w:rsidR="002D33CD" w:rsidRDefault="002D33CD" w:rsidP="004D2793">
      <w:pPr>
        <w:jc w:val="center"/>
        <w:rPr>
          <w:b/>
          <w:sz w:val="28"/>
          <w:szCs w:val="28"/>
        </w:rPr>
      </w:pPr>
    </w:p>
    <w:p w:rsidR="0010378A" w:rsidRDefault="004D2793" w:rsidP="004D2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Предметно-развивающая среда групповых комнат</w:t>
      </w:r>
    </w:p>
    <w:p w:rsidR="004D2793" w:rsidRDefault="004D2793" w:rsidP="004D279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66"/>
        <w:gridCol w:w="2613"/>
        <w:gridCol w:w="3868"/>
      </w:tblGrid>
      <w:tr w:rsidR="004D2793">
        <w:tc>
          <w:tcPr>
            <w:tcW w:w="2666" w:type="dxa"/>
          </w:tcPr>
          <w:p w:rsidR="004D2793" w:rsidRDefault="009726B2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зоны</w:t>
            </w:r>
          </w:p>
        </w:tc>
        <w:tc>
          <w:tcPr>
            <w:tcW w:w="2778" w:type="dxa"/>
          </w:tcPr>
          <w:p w:rsidR="004D2793" w:rsidRDefault="009726B2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предназначение</w:t>
            </w:r>
          </w:p>
        </w:tc>
        <w:tc>
          <w:tcPr>
            <w:tcW w:w="4127" w:type="dxa"/>
          </w:tcPr>
          <w:p w:rsidR="004D2793" w:rsidRDefault="009726B2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Оснащение</w:t>
            </w:r>
          </w:p>
        </w:tc>
      </w:tr>
      <w:tr w:rsidR="004D2793">
        <w:tc>
          <w:tcPr>
            <w:tcW w:w="2666" w:type="dxa"/>
          </w:tcPr>
          <w:p w:rsidR="004D2793" w:rsidRDefault="009726B2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Физкультурный уголок</w:t>
            </w:r>
          </w:p>
        </w:tc>
        <w:tc>
          <w:tcPr>
            <w:tcW w:w="2778" w:type="dxa"/>
          </w:tcPr>
          <w:p w:rsidR="004D2793" w:rsidRPr="009726B2" w:rsidRDefault="009726B2" w:rsidP="00972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4127" w:type="dxa"/>
          </w:tcPr>
          <w:p w:rsidR="004D2793" w:rsidRDefault="009726B2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26B2">
              <w:rPr>
                <w:sz w:val="28"/>
                <w:szCs w:val="28"/>
              </w:rPr>
              <w:t>борудование для ходьбы, бега, равновесия;</w:t>
            </w:r>
          </w:p>
          <w:p w:rsidR="009726B2" w:rsidRDefault="009726B2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прыжков;</w:t>
            </w:r>
          </w:p>
          <w:p w:rsidR="009726B2" w:rsidRDefault="009726B2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катания, бросания, ловли;</w:t>
            </w:r>
          </w:p>
          <w:p w:rsidR="009726B2" w:rsidRDefault="009726B2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ползания и лазания;</w:t>
            </w:r>
          </w:p>
          <w:p w:rsidR="009726B2" w:rsidRDefault="009726B2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к подвижным и спортивным играм;</w:t>
            </w:r>
          </w:p>
          <w:p w:rsidR="009726B2" w:rsidRPr="009726B2" w:rsidRDefault="009726B2" w:rsidP="00663408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нетрадиционное физкультурное оборудование.</w:t>
            </w:r>
          </w:p>
        </w:tc>
      </w:tr>
      <w:tr w:rsidR="004D2793">
        <w:tc>
          <w:tcPr>
            <w:tcW w:w="2666" w:type="dxa"/>
          </w:tcPr>
          <w:p w:rsidR="004D2793" w:rsidRDefault="00122E2E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природы</w:t>
            </w:r>
          </w:p>
        </w:tc>
        <w:tc>
          <w:tcPr>
            <w:tcW w:w="2778" w:type="dxa"/>
          </w:tcPr>
          <w:p w:rsidR="004D2793" w:rsidRPr="00122E2E" w:rsidRDefault="00122E2E" w:rsidP="00122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4127" w:type="dxa"/>
          </w:tcPr>
          <w:p w:rsidR="004D2793" w:rsidRPr="00122E2E" w:rsidRDefault="00122E2E" w:rsidP="00663408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122E2E">
              <w:rPr>
                <w:sz w:val="28"/>
                <w:szCs w:val="28"/>
              </w:rPr>
              <w:t>календарь природы;</w:t>
            </w:r>
          </w:p>
          <w:p w:rsidR="00122E2E" w:rsidRDefault="00122E2E" w:rsidP="00663408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растения;</w:t>
            </w:r>
          </w:p>
          <w:p w:rsidR="00122E2E" w:rsidRDefault="00122E2E" w:rsidP="00663408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сезонный материал;</w:t>
            </w:r>
          </w:p>
          <w:p w:rsidR="00122E2E" w:rsidRDefault="00122E2E" w:rsidP="00663408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природоведческого содержания;</w:t>
            </w:r>
          </w:p>
          <w:p w:rsidR="00122E2E" w:rsidRDefault="00122E2E" w:rsidP="00663408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экспериментальной деятельности;</w:t>
            </w:r>
          </w:p>
          <w:p w:rsidR="00122E2E" w:rsidRDefault="00122E2E" w:rsidP="00663408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по экологии;</w:t>
            </w:r>
          </w:p>
          <w:p w:rsidR="00122E2E" w:rsidRPr="00672DC2" w:rsidRDefault="00122E2E" w:rsidP="00672DC2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 для трудовой деятельности;</w:t>
            </w:r>
          </w:p>
        </w:tc>
      </w:tr>
      <w:tr w:rsidR="004D2793">
        <w:tc>
          <w:tcPr>
            <w:tcW w:w="2666" w:type="dxa"/>
          </w:tcPr>
          <w:p w:rsidR="004D2793" w:rsidRDefault="00C67F77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зона</w:t>
            </w:r>
          </w:p>
        </w:tc>
        <w:tc>
          <w:tcPr>
            <w:tcW w:w="2778" w:type="dxa"/>
          </w:tcPr>
          <w:p w:rsidR="004D2793" w:rsidRPr="00C67F77" w:rsidRDefault="00C67F77" w:rsidP="00C6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ребенком полученных  и имеющихся знаний об окружающем мире в игре. Накопление жизненного опыта.</w:t>
            </w:r>
          </w:p>
        </w:tc>
        <w:tc>
          <w:tcPr>
            <w:tcW w:w="4127" w:type="dxa"/>
          </w:tcPr>
          <w:p w:rsidR="004D2793" w:rsidRDefault="00664973" w:rsidP="00663408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67F77">
              <w:rPr>
                <w:sz w:val="28"/>
                <w:szCs w:val="28"/>
              </w:rPr>
              <w:t>гровые зоны для организации сюжетно-ролевых игр: «Магазин», «Семья», «Парикмахерская», «Больница»  и др.;</w:t>
            </w:r>
          </w:p>
          <w:p w:rsidR="00C67F77" w:rsidRPr="00C67F77" w:rsidRDefault="00664973" w:rsidP="00663408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7F77">
              <w:rPr>
                <w:sz w:val="28"/>
                <w:szCs w:val="28"/>
              </w:rPr>
              <w:t>редметы-заменители.</w:t>
            </w:r>
          </w:p>
        </w:tc>
      </w:tr>
      <w:tr w:rsidR="004D2793">
        <w:tc>
          <w:tcPr>
            <w:tcW w:w="2666" w:type="dxa"/>
          </w:tcPr>
          <w:p w:rsidR="004D2793" w:rsidRDefault="00664973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ПДД</w:t>
            </w:r>
          </w:p>
        </w:tc>
        <w:tc>
          <w:tcPr>
            <w:tcW w:w="2778" w:type="dxa"/>
          </w:tcPr>
          <w:p w:rsidR="004D2793" w:rsidRPr="00664973" w:rsidRDefault="00664973" w:rsidP="00664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F77062">
              <w:rPr>
                <w:sz w:val="28"/>
                <w:szCs w:val="28"/>
              </w:rPr>
              <w:t>сширение познавательного опыта,</w:t>
            </w:r>
            <w:r w:rsidR="00A3323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его использование в повседневной деятельности</w:t>
            </w:r>
          </w:p>
        </w:tc>
        <w:tc>
          <w:tcPr>
            <w:tcW w:w="4127" w:type="dxa"/>
          </w:tcPr>
          <w:p w:rsidR="004D2793" w:rsidRDefault="00664973" w:rsidP="0066340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64973">
              <w:rPr>
                <w:sz w:val="28"/>
                <w:szCs w:val="28"/>
              </w:rPr>
              <w:t>идактические, настольные игры</w:t>
            </w:r>
            <w:r>
              <w:rPr>
                <w:sz w:val="28"/>
                <w:szCs w:val="28"/>
              </w:rPr>
              <w:t xml:space="preserve"> по профилактике ДТП;</w:t>
            </w:r>
          </w:p>
          <w:p w:rsidR="00664973" w:rsidRDefault="00664973" w:rsidP="0066340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 перекрестков;</w:t>
            </w:r>
          </w:p>
          <w:p w:rsidR="00664973" w:rsidRDefault="00664973" w:rsidP="0066340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знаки;</w:t>
            </w:r>
          </w:p>
          <w:p w:rsidR="00664973" w:rsidRPr="00664973" w:rsidRDefault="00664973" w:rsidP="0066340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по ПДД.</w:t>
            </w:r>
          </w:p>
        </w:tc>
      </w:tr>
      <w:tr w:rsidR="004D2793">
        <w:tc>
          <w:tcPr>
            <w:tcW w:w="2666" w:type="dxa"/>
          </w:tcPr>
          <w:p w:rsidR="004D2793" w:rsidRDefault="00F25B4C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Книжный уголок</w:t>
            </w:r>
          </w:p>
        </w:tc>
        <w:tc>
          <w:tcPr>
            <w:tcW w:w="2778" w:type="dxa"/>
          </w:tcPr>
          <w:p w:rsidR="004D2793" w:rsidRPr="00F25B4C" w:rsidRDefault="00F25B4C" w:rsidP="00F25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127" w:type="dxa"/>
          </w:tcPr>
          <w:p w:rsidR="004D2793" w:rsidRDefault="00F25B4C" w:rsidP="0066340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художественная литература;</w:t>
            </w:r>
          </w:p>
          <w:p w:rsidR="00F25B4C" w:rsidRPr="00672DC2" w:rsidRDefault="00F25B4C" w:rsidP="00672DC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картин детских художников</w:t>
            </w:r>
          </w:p>
        </w:tc>
      </w:tr>
      <w:tr w:rsidR="004D2793">
        <w:tc>
          <w:tcPr>
            <w:tcW w:w="2666" w:type="dxa"/>
          </w:tcPr>
          <w:p w:rsidR="004D2793" w:rsidRDefault="008A68DB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развивающих игр</w:t>
            </w:r>
          </w:p>
        </w:tc>
        <w:tc>
          <w:tcPr>
            <w:tcW w:w="2778" w:type="dxa"/>
          </w:tcPr>
          <w:p w:rsidR="004D2793" w:rsidRPr="008A68DB" w:rsidRDefault="008A68DB" w:rsidP="008A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познавательного сенсорного опыта детей</w:t>
            </w:r>
          </w:p>
        </w:tc>
        <w:tc>
          <w:tcPr>
            <w:tcW w:w="4127" w:type="dxa"/>
          </w:tcPr>
          <w:p w:rsidR="004D2793" w:rsidRDefault="008A68DB" w:rsidP="0066340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по сенсорике;</w:t>
            </w:r>
          </w:p>
          <w:p w:rsidR="008A68DB" w:rsidRDefault="008A68DB" w:rsidP="0066340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игры;</w:t>
            </w:r>
          </w:p>
          <w:p w:rsidR="008A68DB" w:rsidRDefault="008A68DB" w:rsidP="0066340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игры;</w:t>
            </w:r>
          </w:p>
          <w:p w:rsidR="008A68DB" w:rsidRPr="008A68DB" w:rsidRDefault="008A68DB" w:rsidP="0066340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экспериментирования.</w:t>
            </w:r>
          </w:p>
        </w:tc>
      </w:tr>
      <w:tr w:rsidR="004D2793">
        <w:tc>
          <w:tcPr>
            <w:tcW w:w="2666" w:type="dxa"/>
          </w:tcPr>
          <w:p w:rsidR="004D2793" w:rsidRDefault="008A68DB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Театрализованный </w:t>
            </w:r>
          </w:p>
          <w:p w:rsidR="008A68DB" w:rsidRDefault="008A68DB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</w:t>
            </w:r>
          </w:p>
        </w:tc>
        <w:tc>
          <w:tcPr>
            <w:tcW w:w="2778" w:type="dxa"/>
          </w:tcPr>
          <w:p w:rsidR="004D2793" w:rsidRPr="008A68DB" w:rsidRDefault="008A68DB" w:rsidP="008A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ребенка, стремление проявить себя в играх-драматизациях.</w:t>
            </w:r>
          </w:p>
        </w:tc>
        <w:tc>
          <w:tcPr>
            <w:tcW w:w="4127" w:type="dxa"/>
          </w:tcPr>
          <w:p w:rsidR="004D2793" w:rsidRDefault="008A68DB" w:rsidP="00663408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ширмы;</w:t>
            </w:r>
          </w:p>
          <w:p w:rsidR="008A68DB" w:rsidRDefault="008A68DB" w:rsidP="00663408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костюмирование;</w:t>
            </w:r>
          </w:p>
          <w:p w:rsidR="008A68DB" w:rsidRDefault="008A68DB" w:rsidP="00663408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театр;</w:t>
            </w:r>
          </w:p>
          <w:p w:rsidR="008A68DB" w:rsidRDefault="008A68DB" w:rsidP="00663408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пальчиковый театр;</w:t>
            </w:r>
          </w:p>
          <w:p w:rsidR="008A68DB" w:rsidRDefault="008A68DB" w:rsidP="00663408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теневой театр;</w:t>
            </w:r>
          </w:p>
          <w:p w:rsidR="008A68DB" w:rsidRPr="008A68DB" w:rsidRDefault="008A68DB" w:rsidP="00663408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декорации.</w:t>
            </w:r>
          </w:p>
        </w:tc>
      </w:tr>
      <w:tr w:rsidR="004D2793">
        <w:tc>
          <w:tcPr>
            <w:tcW w:w="2666" w:type="dxa"/>
          </w:tcPr>
          <w:p w:rsidR="004D2793" w:rsidRDefault="00F93B43" w:rsidP="004D2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Уголок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 w:rsidR="00CA10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778" w:type="dxa"/>
          </w:tcPr>
          <w:p w:rsidR="004D2793" w:rsidRPr="00F93B43" w:rsidRDefault="00F93B43" w:rsidP="00F93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Проживание, преоб</w:t>
            </w:r>
            <w:r w:rsidR="00A33230">
              <w:rPr>
                <w:sz w:val="28"/>
                <w:szCs w:val="28"/>
              </w:rPr>
              <w:t>разование познавательного опыта </w:t>
            </w:r>
            <w:r>
              <w:rPr>
                <w:sz w:val="28"/>
                <w:szCs w:val="28"/>
              </w:rPr>
              <w:t>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4127" w:type="dxa"/>
          </w:tcPr>
          <w:p w:rsidR="004D2793" w:rsidRDefault="00F93B43" w:rsidP="00663408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альбомы-раскраски;</w:t>
            </w:r>
          </w:p>
          <w:p w:rsidR="00F93B43" w:rsidRDefault="00F93B43" w:rsidP="00663408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цветные карандаши, акварельные краски, кисти, ножницы, непроливайки, пластилин, клей, цветная бумага, альбом;</w:t>
            </w:r>
            <w:proofErr w:type="gramEnd"/>
          </w:p>
          <w:p w:rsidR="00F93B43" w:rsidRPr="00F93B43" w:rsidRDefault="00F93B43" w:rsidP="00663408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народно-прикладного искусства.</w:t>
            </w:r>
          </w:p>
        </w:tc>
      </w:tr>
      <w:tr w:rsidR="004D2793">
        <w:tc>
          <w:tcPr>
            <w:tcW w:w="2666" w:type="dxa"/>
          </w:tcPr>
          <w:p w:rsidR="004D2793" w:rsidRPr="00EF2792" w:rsidRDefault="00F93B43" w:rsidP="004D2793">
            <w:pPr>
              <w:jc w:val="center"/>
              <w:rPr>
                <w:b/>
                <w:sz w:val="28"/>
                <w:szCs w:val="28"/>
              </w:rPr>
            </w:pPr>
            <w:r w:rsidRPr="00EF2792">
              <w:rPr>
                <w:b/>
                <w:sz w:val="28"/>
                <w:szCs w:val="28"/>
              </w:rPr>
              <w:t>Музыкальный уголок</w:t>
            </w:r>
          </w:p>
        </w:tc>
        <w:tc>
          <w:tcPr>
            <w:tcW w:w="2778" w:type="dxa"/>
          </w:tcPr>
          <w:p w:rsidR="004D2793" w:rsidRPr="00EF2792" w:rsidRDefault="00F93B43" w:rsidP="00F93B43">
            <w:pPr>
              <w:jc w:val="both"/>
              <w:rPr>
                <w:sz w:val="28"/>
                <w:szCs w:val="28"/>
              </w:rPr>
            </w:pPr>
            <w:r w:rsidRPr="00EF2792">
              <w:rPr>
                <w:sz w:val="28"/>
                <w:szCs w:val="28"/>
              </w:rPr>
              <w:t>Р</w:t>
            </w:r>
            <w:r w:rsidR="00A33230">
              <w:rPr>
                <w:sz w:val="28"/>
                <w:szCs w:val="28"/>
              </w:rPr>
              <w:t>азвитие творческих способностей </w:t>
            </w:r>
            <w:r w:rsidRPr="00EF2792">
              <w:rPr>
                <w:sz w:val="28"/>
                <w:szCs w:val="28"/>
              </w:rPr>
              <w:t>в самостоятельно-ритмической деятельности</w:t>
            </w:r>
          </w:p>
        </w:tc>
        <w:tc>
          <w:tcPr>
            <w:tcW w:w="4127" w:type="dxa"/>
          </w:tcPr>
          <w:p w:rsidR="004D2793" w:rsidRPr="00EF2792" w:rsidRDefault="00557A5C" w:rsidP="00663408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EF2792">
              <w:rPr>
                <w:sz w:val="28"/>
                <w:szCs w:val="28"/>
              </w:rPr>
              <w:t>детские музыкальные инструменты;</w:t>
            </w:r>
          </w:p>
          <w:p w:rsidR="00557A5C" w:rsidRPr="00EF2792" w:rsidRDefault="00557A5C" w:rsidP="00663408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EF2792">
              <w:rPr>
                <w:sz w:val="28"/>
                <w:szCs w:val="28"/>
              </w:rPr>
              <w:t>магнитофон;</w:t>
            </w:r>
          </w:p>
          <w:p w:rsidR="00557A5C" w:rsidRPr="00EF2792" w:rsidRDefault="00557A5C" w:rsidP="00663408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EF2792">
              <w:rPr>
                <w:sz w:val="28"/>
                <w:szCs w:val="28"/>
              </w:rPr>
              <w:t>аудизаписи;</w:t>
            </w:r>
          </w:p>
          <w:p w:rsidR="00557A5C" w:rsidRPr="00EF2792" w:rsidRDefault="00557A5C" w:rsidP="00663408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EF2792">
              <w:rPr>
                <w:sz w:val="28"/>
                <w:szCs w:val="28"/>
              </w:rPr>
              <w:t>игрушки-самоделки;</w:t>
            </w:r>
          </w:p>
          <w:p w:rsidR="00557A5C" w:rsidRPr="00EF2792" w:rsidRDefault="00557A5C" w:rsidP="00F77062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EF2792">
              <w:rPr>
                <w:sz w:val="28"/>
                <w:szCs w:val="28"/>
              </w:rPr>
              <w:t>музыкально-дидактические игры</w:t>
            </w:r>
            <w:r w:rsidR="00F77062" w:rsidRPr="00EF2792">
              <w:rPr>
                <w:sz w:val="28"/>
                <w:szCs w:val="28"/>
              </w:rPr>
              <w:t>.</w:t>
            </w:r>
          </w:p>
        </w:tc>
      </w:tr>
    </w:tbl>
    <w:p w:rsidR="004D2793" w:rsidRDefault="004D2793" w:rsidP="004D2793">
      <w:pPr>
        <w:jc w:val="center"/>
        <w:rPr>
          <w:b/>
          <w:sz w:val="28"/>
          <w:szCs w:val="28"/>
        </w:rPr>
      </w:pPr>
    </w:p>
    <w:p w:rsidR="002D33CD" w:rsidRDefault="002D33CD" w:rsidP="00061650">
      <w:pPr>
        <w:rPr>
          <w:b/>
          <w:sz w:val="28"/>
          <w:szCs w:val="28"/>
        </w:rPr>
      </w:pPr>
    </w:p>
    <w:p w:rsidR="00471C3A" w:rsidRDefault="00471C3A" w:rsidP="00F77062">
      <w:pPr>
        <w:jc w:val="center"/>
        <w:rPr>
          <w:b/>
          <w:sz w:val="28"/>
          <w:szCs w:val="28"/>
        </w:rPr>
      </w:pPr>
    </w:p>
    <w:p w:rsidR="00471C3A" w:rsidRDefault="00471C3A" w:rsidP="00F77062">
      <w:pPr>
        <w:jc w:val="center"/>
        <w:rPr>
          <w:b/>
          <w:sz w:val="28"/>
          <w:szCs w:val="28"/>
        </w:rPr>
      </w:pPr>
    </w:p>
    <w:p w:rsidR="001A4B49" w:rsidRPr="00F974FA" w:rsidRDefault="00D35173" w:rsidP="00F77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F80503" w:rsidRPr="00F974FA">
        <w:rPr>
          <w:b/>
          <w:sz w:val="28"/>
          <w:szCs w:val="28"/>
        </w:rPr>
        <w:t>. Кадровые условия реализации Программы</w:t>
      </w:r>
    </w:p>
    <w:p w:rsidR="001A4B49" w:rsidRPr="00F974FA" w:rsidRDefault="001A4B49" w:rsidP="001A4B49">
      <w:pPr>
        <w:jc w:val="center"/>
        <w:rPr>
          <w:b/>
          <w:sz w:val="28"/>
          <w:szCs w:val="28"/>
        </w:rPr>
      </w:pPr>
    </w:p>
    <w:p w:rsidR="002D33CD" w:rsidRDefault="00D91414" w:rsidP="00D91414">
      <w:pPr>
        <w:jc w:val="both"/>
        <w:rPr>
          <w:sz w:val="28"/>
        </w:rPr>
      </w:pPr>
      <w:r w:rsidRPr="00F974FA">
        <w:rPr>
          <w:sz w:val="28"/>
        </w:rPr>
        <w:t xml:space="preserve">               Руководит </w:t>
      </w:r>
      <w:r w:rsidRPr="00F974FA">
        <w:rPr>
          <w:b/>
          <w:sz w:val="28"/>
        </w:rPr>
        <w:t>Учреждением</w:t>
      </w:r>
      <w:r w:rsidR="00D24A0C" w:rsidRPr="00F974FA">
        <w:rPr>
          <w:sz w:val="28"/>
        </w:rPr>
        <w:t xml:space="preserve">  Жуковская Светлана Николаевна</w:t>
      </w:r>
      <w:r w:rsidRPr="00F974FA">
        <w:rPr>
          <w:sz w:val="28"/>
        </w:rPr>
        <w:t xml:space="preserve"> (высшее образование, </w:t>
      </w:r>
      <w:r w:rsidRPr="00E31D6D">
        <w:rPr>
          <w:sz w:val="28"/>
        </w:rPr>
        <w:t>соответствует занимаемой должности</w:t>
      </w:r>
      <w:r w:rsidRPr="00F974FA">
        <w:rPr>
          <w:sz w:val="28"/>
        </w:rPr>
        <w:t>). Укомплектованность кадрами составляе</w:t>
      </w:r>
      <w:r w:rsidR="00672DC2">
        <w:rPr>
          <w:sz w:val="28"/>
        </w:rPr>
        <w:t xml:space="preserve">т 100%. </w:t>
      </w:r>
    </w:p>
    <w:p w:rsidR="00D91414" w:rsidRPr="00F974FA" w:rsidRDefault="00672DC2" w:rsidP="00D91414">
      <w:pPr>
        <w:jc w:val="both"/>
        <w:rPr>
          <w:sz w:val="28"/>
        </w:rPr>
      </w:pPr>
      <w:r>
        <w:rPr>
          <w:sz w:val="28"/>
        </w:rPr>
        <w:t>В учреждении работает 1</w:t>
      </w:r>
      <w:r w:rsidR="00471C3A">
        <w:rPr>
          <w:sz w:val="28"/>
        </w:rPr>
        <w:t>8</w:t>
      </w:r>
      <w:r w:rsidR="00D91414" w:rsidRPr="00F974FA">
        <w:rPr>
          <w:sz w:val="28"/>
        </w:rPr>
        <w:t xml:space="preserve">  человек, </w:t>
      </w:r>
    </w:p>
    <w:p w:rsidR="00D91414" w:rsidRPr="00F974FA" w:rsidRDefault="00F974FA" w:rsidP="00D91414">
      <w:pPr>
        <w:jc w:val="both"/>
        <w:rPr>
          <w:sz w:val="28"/>
        </w:rPr>
      </w:pPr>
      <w:r w:rsidRPr="00F974FA">
        <w:rPr>
          <w:sz w:val="28"/>
        </w:rPr>
        <w:t xml:space="preserve">из них </w:t>
      </w:r>
      <w:r w:rsidR="00471C3A">
        <w:rPr>
          <w:sz w:val="28"/>
        </w:rPr>
        <w:t>6</w:t>
      </w:r>
      <w:r w:rsidR="00D91414" w:rsidRPr="00F974FA">
        <w:rPr>
          <w:sz w:val="28"/>
        </w:rPr>
        <w:t xml:space="preserve"> – педагоги:</w:t>
      </w:r>
    </w:p>
    <w:p w:rsidR="00D91414" w:rsidRPr="00F974FA" w:rsidRDefault="00D91414" w:rsidP="00D91414">
      <w:pPr>
        <w:jc w:val="both"/>
        <w:rPr>
          <w:sz w:val="28"/>
        </w:rPr>
      </w:pPr>
      <w:r w:rsidRPr="00F974FA">
        <w:rPr>
          <w:sz w:val="28"/>
        </w:rPr>
        <w:t>музыкальный руководитель – 1;</w:t>
      </w:r>
    </w:p>
    <w:p w:rsidR="00D91414" w:rsidRDefault="00D91414" w:rsidP="00D91414">
      <w:pPr>
        <w:jc w:val="both"/>
        <w:rPr>
          <w:sz w:val="28"/>
        </w:rPr>
      </w:pPr>
      <w:r w:rsidRPr="00F974FA">
        <w:rPr>
          <w:sz w:val="28"/>
        </w:rPr>
        <w:t xml:space="preserve">воспитатели – </w:t>
      </w:r>
      <w:r w:rsidR="00471C3A">
        <w:rPr>
          <w:sz w:val="28"/>
        </w:rPr>
        <w:t>5</w:t>
      </w:r>
      <w:r w:rsidR="002D33CD">
        <w:rPr>
          <w:sz w:val="28"/>
        </w:rPr>
        <w:t>;</w:t>
      </w:r>
    </w:p>
    <w:p w:rsidR="002D33CD" w:rsidRPr="00F974FA" w:rsidRDefault="002D33CD" w:rsidP="00D91414">
      <w:pPr>
        <w:jc w:val="both"/>
        <w:rPr>
          <w:sz w:val="28"/>
        </w:rPr>
      </w:pPr>
      <w:r>
        <w:rPr>
          <w:sz w:val="28"/>
        </w:rPr>
        <w:t>обслуживающий персонал- 11 человек.</w:t>
      </w:r>
    </w:p>
    <w:p w:rsidR="00D91414" w:rsidRPr="00F974FA" w:rsidRDefault="00F974FA" w:rsidP="00D91414">
      <w:pPr>
        <w:jc w:val="both"/>
        <w:rPr>
          <w:sz w:val="28"/>
        </w:rPr>
      </w:pPr>
      <w:r w:rsidRPr="00F974FA">
        <w:rPr>
          <w:sz w:val="28"/>
        </w:rPr>
        <w:t xml:space="preserve">                Два</w:t>
      </w:r>
      <w:r w:rsidR="00D91414" w:rsidRPr="00F974FA">
        <w:rPr>
          <w:sz w:val="28"/>
        </w:rPr>
        <w:t xml:space="preserve"> педагог</w:t>
      </w:r>
      <w:r w:rsidRPr="00F974FA">
        <w:rPr>
          <w:sz w:val="28"/>
        </w:rPr>
        <w:t xml:space="preserve">а </w:t>
      </w:r>
      <w:r w:rsidR="00A817C7">
        <w:rPr>
          <w:sz w:val="28"/>
        </w:rPr>
        <w:t>имеют</w:t>
      </w:r>
      <w:r w:rsidR="00672DC2">
        <w:rPr>
          <w:sz w:val="28"/>
        </w:rPr>
        <w:t xml:space="preserve"> первую</w:t>
      </w:r>
      <w:r w:rsidR="00A817C7">
        <w:rPr>
          <w:sz w:val="28"/>
        </w:rPr>
        <w:t xml:space="preserve"> кваликафиционную</w:t>
      </w:r>
      <w:r w:rsidR="002D33CD">
        <w:rPr>
          <w:sz w:val="28"/>
        </w:rPr>
        <w:t xml:space="preserve"> категорию. </w:t>
      </w:r>
      <w:r w:rsidR="00672DC2">
        <w:rPr>
          <w:sz w:val="28"/>
        </w:rPr>
        <w:t>Два педагога</w:t>
      </w:r>
      <w:r w:rsidR="00E31D6D">
        <w:rPr>
          <w:sz w:val="28"/>
        </w:rPr>
        <w:t xml:space="preserve"> прошли курсы</w:t>
      </w:r>
      <w:r w:rsidR="00672DC2">
        <w:rPr>
          <w:sz w:val="28"/>
        </w:rPr>
        <w:t xml:space="preserve"> переквалификации, Один</w:t>
      </w:r>
      <w:r w:rsidR="004030B9">
        <w:rPr>
          <w:sz w:val="28"/>
        </w:rPr>
        <w:t xml:space="preserve"> педагог</w:t>
      </w:r>
      <w:r w:rsidR="00672DC2">
        <w:rPr>
          <w:sz w:val="28"/>
        </w:rPr>
        <w:t xml:space="preserve"> курсы</w:t>
      </w:r>
      <w:r w:rsidR="00E31D6D">
        <w:rPr>
          <w:sz w:val="28"/>
        </w:rPr>
        <w:t xml:space="preserve"> переподготовки</w:t>
      </w:r>
      <w:r w:rsidR="00D91414" w:rsidRPr="00F974FA">
        <w:rPr>
          <w:sz w:val="28"/>
        </w:rPr>
        <w:t xml:space="preserve"> на базе СКИПКРО.</w:t>
      </w:r>
    </w:p>
    <w:p w:rsidR="00D91414" w:rsidRPr="00F974FA" w:rsidRDefault="00D91414" w:rsidP="00D91414">
      <w:pPr>
        <w:jc w:val="center"/>
        <w:rPr>
          <w:b/>
          <w:sz w:val="28"/>
        </w:rPr>
      </w:pPr>
      <w:r w:rsidRPr="00F974FA">
        <w:rPr>
          <w:b/>
          <w:sz w:val="28"/>
        </w:rPr>
        <w:t>Стаж работы педагогов:</w:t>
      </w:r>
    </w:p>
    <w:p w:rsidR="00D91414" w:rsidRPr="00CA10E8" w:rsidRDefault="00D91414" w:rsidP="00D91414">
      <w:pPr>
        <w:jc w:val="center"/>
        <w:rPr>
          <w:b/>
          <w:sz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183"/>
        <w:gridCol w:w="2431"/>
        <w:gridCol w:w="2613"/>
      </w:tblGrid>
      <w:tr w:rsidR="00D91414" w:rsidRPr="00CA10E8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F974FA" w:rsidRDefault="00D91414" w:rsidP="00D91414">
            <w:pPr>
              <w:jc w:val="center"/>
              <w:rPr>
                <w:sz w:val="28"/>
              </w:rPr>
            </w:pPr>
            <w:r w:rsidRPr="00F974FA">
              <w:rPr>
                <w:sz w:val="28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F974FA" w:rsidRDefault="00D91414" w:rsidP="00D91414">
            <w:pPr>
              <w:jc w:val="center"/>
              <w:rPr>
                <w:sz w:val="28"/>
              </w:rPr>
            </w:pPr>
            <w:r w:rsidRPr="00F974FA">
              <w:rPr>
                <w:sz w:val="28"/>
              </w:rPr>
              <w:t>От 5 до 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F974FA" w:rsidRDefault="00D91414" w:rsidP="00D91414">
            <w:pPr>
              <w:jc w:val="center"/>
              <w:rPr>
                <w:sz w:val="28"/>
              </w:rPr>
            </w:pPr>
            <w:r w:rsidRPr="00F974FA">
              <w:rPr>
                <w:sz w:val="28"/>
              </w:rPr>
              <w:t>От 10 до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F974FA" w:rsidRDefault="00D91414" w:rsidP="00D91414">
            <w:pPr>
              <w:jc w:val="center"/>
              <w:rPr>
                <w:sz w:val="28"/>
              </w:rPr>
            </w:pPr>
            <w:r w:rsidRPr="00F974FA">
              <w:rPr>
                <w:sz w:val="28"/>
              </w:rPr>
              <w:t>Свыше 15 лет</w:t>
            </w:r>
          </w:p>
        </w:tc>
      </w:tr>
      <w:tr w:rsidR="00D91414" w:rsidRPr="00CA10E8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F974FA" w:rsidRDefault="0010651F" w:rsidP="00D914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F974FA" w:rsidRDefault="0010651F" w:rsidP="00D914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F974FA" w:rsidRDefault="00E31D6D" w:rsidP="00D914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F974FA" w:rsidRDefault="0010651F" w:rsidP="00D914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030B9" w:rsidRDefault="004030B9" w:rsidP="00D91414">
      <w:pPr>
        <w:jc w:val="center"/>
        <w:rPr>
          <w:b/>
          <w:sz w:val="28"/>
        </w:rPr>
      </w:pPr>
    </w:p>
    <w:p w:rsidR="00D91414" w:rsidRPr="000442E4" w:rsidRDefault="00D91414" w:rsidP="00D91414">
      <w:pPr>
        <w:jc w:val="center"/>
        <w:rPr>
          <w:b/>
          <w:sz w:val="28"/>
        </w:rPr>
      </w:pPr>
      <w:r w:rsidRPr="000442E4">
        <w:rPr>
          <w:b/>
          <w:sz w:val="28"/>
        </w:rPr>
        <w:t>Возраст педагогов:</w:t>
      </w:r>
    </w:p>
    <w:p w:rsidR="00D91414" w:rsidRPr="00CA10E8" w:rsidRDefault="00D91414" w:rsidP="00D91414">
      <w:pPr>
        <w:jc w:val="center"/>
        <w:rPr>
          <w:b/>
          <w:sz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2307"/>
        <w:gridCol w:w="2308"/>
        <w:gridCol w:w="2613"/>
      </w:tblGrid>
      <w:tr w:rsidR="00D91414" w:rsidRPr="00CA10E8">
        <w:trPr>
          <w:trHeight w:val="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До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От 30 до 40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От 40 до 50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Свыше 50 лет</w:t>
            </w:r>
          </w:p>
        </w:tc>
      </w:tr>
      <w:tr w:rsidR="00D91414" w:rsidRPr="00CA10E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10651F" w:rsidP="00D914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2D33CD" w:rsidP="00D914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10651F" w:rsidP="00D914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91414" w:rsidRPr="00CA10E8" w:rsidRDefault="00D91414" w:rsidP="00D91414">
      <w:pPr>
        <w:jc w:val="both"/>
        <w:rPr>
          <w:b/>
          <w:sz w:val="28"/>
          <w:highlight w:val="yellow"/>
        </w:rPr>
      </w:pPr>
      <w:r w:rsidRPr="00CA10E8">
        <w:rPr>
          <w:b/>
          <w:sz w:val="28"/>
          <w:highlight w:val="yellow"/>
        </w:rPr>
        <w:t xml:space="preserve">      </w:t>
      </w:r>
    </w:p>
    <w:p w:rsidR="00D91414" w:rsidRPr="000442E4" w:rsidRDefault="00D91414" w:rsidP="00D91414">
      <w:pPr>
        <w:jc w:val="center"/>
        <w:rPr>
          <w:b/>
          <w:sz w:val="28"/>
        </w:rPr>
      </w:pPr>
      <w:r w:rsidRPr="000442E4">
        <w:rPr>
          <w:b/>
          <w:sz w:val="28"/>
        </w:rPr>
        <w:t>Образовательный уровень педагогов составляет:</w:t>
      </w:r>
    </w:p>
    <w:p w:rsidR="00D91414" w:rsidRPr="00CA10E8" w:rsidRDefault="00D91414" w:rsidP="00D91414">
      <w:pPr>
        <w:jc w:val="center"/>
        <w:rPr>
          <w:b/>
          <w:sz w:val="28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3450"/>
        <w:gridCol w:w="1842"/>
      </w:tblGrid>
      <w:tr w:rsidR="00D91414" w:rsidRPr="00CA10E8" w:rsidTr="00CB0B43">
        <w:trPr>
          <w:cantSplit/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</w:pPr>
          </w:p>
          <w:p w:rsidR="00D91414" w:rsidRPr="000442E4" w:rsidRDefault="00D91414" w:rsidP="00D91414">
            <w:pPr>
              <w:jc w:val="center"/>
              <w:rPr>
                <w:sz w:val="28"/>
                <w:szCs w:val="28"/>
              </w:rPr>
            </w:pPr>
            <w:r w:rsidRPr="000442E4">
              <w:rPr>
                <w:sz w:val="28"/>
                <w:szCs w:val="28"/>
              </w:rPr>
              <w:t>Образование</w:t>
            </w:r>
          </w:p>
          <w:p w:rsidR="00D91414" w:rsidRPr="000442E4" w:rsidRDefault="00D91414" w:rsidP="00D91414">
            <w:pPr>
              <w:jc w:val="center"/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E31D6D" w:rsidRDefault="00E31D6D" w:rsidP="00D91414">
            <w:pPr>
              <w:jc w:val="center"/>
              <w:rPr>
                <w:sz w:val="28"/>
              </w:rPr>
            </w:pPr>
            <w:r w:rsidRPr="00E31D6D">
              <w:rPr>
                <w:sz w:val="28"/>
              </w:rPr>
              <w:t>2016-2017</w:t>
            </w:r>
            <w:r w:rsidR="00D91414" w:rsidRPr="00E31D6D">
              <w:rPr>
                <w:sz w:val="28"/>
              </w:rPr>
              <w:t xml:space="preserve"> год</w:t>
            </w:r>
          </w:p>
        </w:tc>
      </w:tr>
      <w:tr w:rsidR="00D91414" w:rsidRPr="00CA10E8" w:rsidTr="00CB0B43">
        <w:trPr>
          <w:cantSplit/>
          <w:trHeight w:val="54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14" w:rsidRPr="000442E4" w:rsidRDefault="00D91414" w:rsidP="00D91414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  <w:szCs w:val="28"/>
              </w:rPr>
            </w:pPr>
            <w:r w:rsidRPr="000442E4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E31D6D" w:rsidRDefault="00D91414" w:rsidP="00D91414">
            <w:pPr>
              <w:jc w:val="center"/>
              <w:rPr>
                <w:sz w:val="28"/>
                <w:szCs w:val="28"/>
              </w:rPr>
            </w:pPr>
            <w:r w:rsidRPr="00E31D6D">
              <w:rPr>
                <w:sz w:val="28"/>
                <w:szCs w:val="28"/>
              </w:rPr>
              <w:t>%</w:t>
            </w:r>
          </w:p>
        </w:tc>
      </w:tr>
      <w:tr w:rsidR="00D91414" w:rsidRPr="00CA10E8" w:rsidTr="00CB0B43">
        <w:trPr>
          <w:trHeight w:val="2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pStyle w:val="1"/>
            </w:pPr>
            <w:r w:rsidRPr="000442E4">
              <w:t>Высшее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E31D6D" w:rsidRDefault="000442E4" w:rsidP="00D91414">
            <w:pPr>
              <w:jc w:val="center"/>
              <w:rPr>
                <w:sz w:val="28"/>
              </w:rPr>
            </w:pPr>
            <w:r w:rsidRPr="00E31D6D">
              <w:rPr>
                <w:sz w:val="28"/>
              </w:rPr>
              <w:t>21</w:t>
            </w:r>
          </w:p>
        </w:tc>
      </w:tr>
      <w:tr w:rsidR="00D91414" w:rsidRPr="00CA10E8" w:rsidTr="00CB0B43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Незаконченное высшее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E31D6D" w:rsidRDefault="00D91414" w:rsidP="00D91414">
            <w:pPr>
              <w:jc w:val="center"/>
              <w:rPr>
                <w:sz w:val="28"/>
              </w:rPr>
            </w:pPr>
            <w:r w:rsidRPr="00E31D6D">
              <w:rPr>
                <w:sz w:val="28"/>
              </w:rPr>
              <w:t>0</w:t>
            </w:r>
          </w:p>
        </w:tc>
      </w:tr>
      <w:tr w:rsidR="00D91414" w:rsidRPr="00CA10E8" w:rsidTr="00CB0B43">
        <w:trPr>
          <w:trHeight w:val="3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Среднее профессиональное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E31D6D" w:rsidRDefault="000442E4" w:rsidP="000442E4">
            <w:pPr>
              <w:jc w:val="center"/>
              <w:rPr>
                <w:sz w:val="28"/>
              </w:rPr>
            </w:pPr>
            <w:r w:rsidRPr="00E31D6D">
              <w:rPr>
                <w:sz w:val="28"/>
              </w:rPr>
              <w:t>79</w:t>
            </w:r>
          </w:p>
        </w:tc>
      </w:tr>
    </w:tbl>
    <w:p w:rsidR="00D91414" w:rsidRPr="00CA10E8" w:rsidRDefault="00D91414" w:rsidP="00D91414">
      <w:pPr>
        <w:jc w:val="both"/>
        <w:rPr>
          <w:sz w:val="28"/>
          <w:highlight w:val="yellow"/>
        </w:rPr>
      </w:pPr>
      <w:r w:rsidRPr="00CA10E8">
        <w:rPr>
          <w:sz w:val="28"/>
          <w:highlight w:val="yellow"/>
        </w:rPr>
        <w:t xml:space="preserve">      </w:t>
      </w:r>
    </w:p>
    <w:p w:rsidR="00D91414" w:rsidRPr="00E31D6D" w:rsidRDefault="00D91414" w:rsidP="00D91414">
      <w:pPr>
        <w:jc w:val="center"/>
        <w:rPr>
          <w:b/>
          <w:sz w:val="28"/>
        </w:rPr>
      </w:pPr>
      <w:r w:rsidRPr="00E31D6D">
        <w:rPr>
          <w:b/>
          <w:sz w:val="28"/>
        </w:rPr>
        <w:t>Квалификационный уровень педагогов  составляет:</w:t>
      </w:r>
    </w:p>
    <w:p w:rsidR="00D91414" w:rsidRPr="00CA10E8" w:rsidRDefault="00D91414" w:rsidP="00D91414">
      <w:pPr>
        <w:jc w:val="center"/>
        <w:rPr>
          <w:b/>
          <w:sz w:val="28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977"/>
        <w:gridCol w:w="1275"/>
      </w:tblGrid>
      <w:tr w:rsidR="00D91414" w:rsidRPr="00CA10E8" w:rsidTr="00CB0B43">
        <w:trPr>
          <w:cantSplit/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CA10E8" w:rsidRDefault="00D91414" w:rsidP="00D9141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  <w:szCs w:val="28"/>
              </w:rPr>
            </w:pPr>
            <w:r w:rsidRPr="000442E4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  <w:szCs w:val="28"/>
              </w:rPr>
            </w:pPr>
            <w:r w:rsidRPr="000442E4">
              <w:rPr>
                <w:sz w:val="28"/>
                <w:szCs w:val="28"/>
              </w:rPr>
              <w:t>%</w:t>
            </w:r>
          </w:p>
        </w:tc>
      </w:tr>
      <w:tr w:rsidR="00D91414" w:rsidRPr="000442E4" w:rsidTr="00CB0B43">
        <w:trPr>
          <w:trHeight w:val="4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  <w:szCs w:val="28"/>
              </w:rPr>
            </w:pPr>
            <w:r w:rsidRPr="000442E4">
              <w:rPr>
                <w:sz w:val="28"/>
                <w:szCs w:val="28"/>
              </w:rPr>
              <w:t xml:space="preserve">Высшая квалификационная категория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0</w:t>
            </w:r>
          </w:p>
          <w:p w:rsidR="00D91414" w:rsidRPr="000442E4" w:rsidRDefault="00D91414" w:rsidP="00D9141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0</w:t>
            </w:r>
          </w:p>
        </w:tc>
      </w:tr>
      <w:tr w:rsidR="00D91414" w:rsidRPr="000442E4" w:rsidTr="00CB0B43">
        <w:trPr>
          <w:trHeight w:val="4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  <w:szCs w:val="28"/>
              </w:rPr>
            </w:pPr>
            <w:r w:rsidRPr="000442E4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28.5</w:t>
            </w:r>
          </w:p>
        </w:tc>
      </w:tr>
      <w:tr w:rsidR="00D91414" w:rsidRPr="000442E4" w:rsidTr="00CB0B4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  <w:szCs w:val="28"/>
              </w:rPr>
            </w:pPr>
            <w:r w:rsidRPr="000442E4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71.5</w:t>
            </w:r>
          </w:p>
        </w:tc>
      </w:tr>
      <w:tr w:rsidR="00D91414" w:rsidTr="00CB0B43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D91414" w:rsidP="00D91414">
            <w:pPr>
              <w:jc w:val="center"/>
              <w:rPr>
                <w:sz w:val="28"/>
                <w:szCs w:val="28"/>
              </w:rPr>
            </w:pPr>
            <w:r w:rsidRPr="000442E4">
              <w:rPr>
                <w:sz w:val="28"/>
                <w:szCs w:val="28"/>
              </w:rPr>
              <w:t>Без  категории (молодой специалист)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0442E4" w:rsidRDefault="000442E4" w:rsidP="00D91414">
            <w:pPr>
              <w:jc w:val="center"/>
              <w:rPr>
                <w:sz w:val="28"/>
              </w:rPr>
            </w:pPr>
            <w:r w:rsidRPr="000442E4">
              <w:rPr>
                <w:sz w:val="28"/>
              </w:rPr>
              <w:t>0</w:t>
            </w:r>
          </w:p>
        </w:tc>
      </w:tr>
    </w:tbl>
    <w:p w:rsidR="0010378A" w:rsidRDefault="0010378A" w:rsidP="005E7F89">
      <w:pPr>
        <w:jc w:val="both"/>
        <w:rPr>
          <w:sz w:val="28"/>
          <w:szCs w:val="28"/>
        </w:rPr>
      </w:pPr>
    </w:p>
    <w:p w:rsidR="0010651F" w:rsidRDefault="0010651F" w:rsidP="00D91414">
      <w:pPr>
        <w:jc w:val="center"/>
        <w:rPr>
          <w:b/>
          <w:sz w:val="28"/>
          <w:szCs w:val="28"/>
        </w:rPr>
      </w:pPr>
    </w:p>
    <w:p w:rsidR="00D91414" w:rsidRDefault="007712F3" w:rsidP="00D91414">
      <w:pPr>
        <w:jc w:val="center"/>
        <w:rPr>
          <w:b/>
          <w:sz w:val="28"/>
          <w:szCs w:val="28"/>
        </w:rPr>
      </w:pPr>
      <w:r w:rsidRPr="007712F3">
        <w:rPr>
          <w:b/>
          <w:sz w:val="28"/>
          <w:szCs w:val="28"/>
        </w:rPr>
        <w:lastRenderedPageBreak/>
        <w:t>Система фиксации</w:t>
      </w:r>
      <w:r>
        <w:rPr>
          <w:b/>
          <w:sz w:val="28"/>
          <w:szCs w:val="28"/>
        </w:rPr>
        <w:t xml:space="preserve"> динамики профессионального развития педагога</w:t>
      </w:r>
    </w:p>
    <w:p w:rsidR="007712F3" w:rsidRDefault="007712F3" w:rsidP="00D91414">
      <w:pPr>
        <w:jc w:val="center"/>
        <w:rPr>
          <w:b/>
          <w:sz w:val="28"/>
          <w:szCs w:val="28"/>
        </w:rPr>
      </w:pPr>
    </w:p>
    <w:p w:rsidR="007712F3" w:rsidRDefault="007712F3" w:rsidP="0077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Анализ профессионального уровня педагогов включает в себя следую</w:t>
      </w:r>
      <w:r w:rsidR="007C5FA4">
        <w:rPr>
          <w:sz w:val="28"/>
          <w:szCs w:val="28"/>
        </w:rPr>
        <w:t>щие позиции:</w:t>
      </w:r>
    </w:p>
    <w:p w:rsidR="007C5FA4" w:rsidRDefault="007C5FA4" w:rsidP="0066340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 с педагогами  (2 раза в год – май; собеседование по итогам и перспективам деятельности – январь; планирование профессиональной карьеры);</w:t>
      </w:r>
    </w:p>
    <w:p w:rsidR="007C5FA4" w:rsidRDefault="007C5FA4" w:rsidP="0066340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уровнем заполнения диагностических карт и портфолио детей;</w:t>
      </w:r>
    </w:p>
    <w:p w:rsidR="007C5FA4" w:rsidRDefault="007C5FA4" w:rsidP="0066340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проведенных занятий педагогами;</w:t>
      </w:r>
    </w:p>
    <w:p w:rsidR="007C5FA4" w:rsidRDefault="007C5FA4" w:rsidP="0066340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экспертных оценок деятельности педагога, проводимый родителями;</w:t>
      </w:r>
    </w:p>
    <w:p w:rsidR="007C5FA4" w:rsidRPr="00EF2792" w:rsidRDefault="007C5FA4" w:rsidP="00663408">
      <w:pPr>
        <w:numPr>
          <w:ilvl w:val="0"/>
          <w:numId w:val="47"/>
        </w:numPr>
        <w:jc w:val="both"/>
        <w:rPr>
          <w:sz w:val="28"/>
          <w:szCs w:val="28"/>
        </w:rPr>
      </w:pPr>
      <w:r w:rsidRPr="00EF2792">
        <w:rPr>
          <w:sz w:val="28"/>
          <w:szCs w:val="28"/>
        </w:rPr>
        <w:t>анализ спроса на образовательные услуги, предоставляемых педагогами (на основе маркетинговых исследований).</w:t>
      </w:r>
    </w:p>
    <w:p w:rsidR="007C5FA4" w:rsidRDefault="003E72D1" w:rsidP="00151447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развитие педагога отражается и систематизируется </w:t>
      </w:r>
      <w:r w:rsidR="001514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его </w:t>
      </w:r>
      <w:proofErr w:type="gramStart"/>
      <w:r>
        <w:rPr>
          <w:sz w:val="28"/>
          <w:szCs w:val="28"/>
        </w:rPr>
        <w:t>индивидуальном</w:t>
      </w:r>
      <w:proofErr w:type="gramEnd"/>
      <w:r>
        <w:rPr>
          <w:sz w:val="28"/>
          <w:szCs w:val="28"/>
        </w:rPr>
        <w:t xml:space="preserve"> портфолио.</w:t>
      </w:r>
    </w:p>
    <w:p w:rsidR="003E72D1" w:rsidRPr="00151447" w:rsidRDefault="003E72D1" w:rsidP="003E72D1">
      <w:pPr>
        <w:ind w:left="720"/>
        <w:jc w:val="both"/>
        <w:rPr>
          <w:b/>
          <w:sz w:val="28"/>
          <w:szCs w:val="28"/>
        </w:rPr>
      </w:pPr>
      <w:r w:rsidRPr="00151447">
        <w:rPr>
          <w:b/>
          <w:sz w:val="28"/>
          <w:szCs w:val="28"/>
        </w:rPr>
        <w:t>Основные структурные компоненты портфолио:</w:t>
      </w:r>
    </w:p>
    <w:p w:rsidR="003E72D1" w:rsidRDefault="003E72D1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Личностный потенциал. Личностные характеристики (на основе самооценки и психолого-педагогического тестирования).</w:t>
      </w:r>
    </w:p>
    <w:p w:rsidR="003E72D1" w:rsidRDefault="003E72D1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опыт. Профессиональные умения (информация об образовании, повышении квалификации, аттестации; самооценка, экспертные оценки, в том числе родителей).</w:t>
      </w:r>
    </w:p>
    <w:p w:rsidR="003E72D1" w:rsidRDefault="003E72D1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Личные достижения и продвижение (анализ динамики развития</w:t>
      </w:r>
      <w:r w:rsidR="00641B68">
        <w:rPr>
          <w:sz w:val="28"/>
          <w:szCs w:val="28"/>
        </w:rPr>
        <w:t xml:space="preserve"> воспитанников; результаты участия в конкурсах, проектах; самоанализ и самооценка, анализ продуктов деятельности – авторские разработки и т.д.).</w:t>
      </w:r>
    </w:p>
    <w:p w:rsidR="007C5FA4" w:rsidRPr="007712F3" w:rsidRDefault="007C5FA4" w:rsidP="007712F3">
      <w:pPr>
        <w:jc w:val="both"/>
        <w:rPr>
          <w:sz w:val="28"/>
          <w:szCs w:val="28"/>
        </w:rPr>
      </w:pPr>
    </w:p>
    <w:p w:rsidR="00061650" w:rsidRDefault="00061650" w:rsidP="00D91414">
      <w:pPr>
        <w:jc w:val="center"/>
        <w:rPr>
          <w:b/>
          <w:sz w:val="28"/>
          <w:szCs w:val="28"/>
        </w:rPr>
      </w:pPr>
    </w:p>
    <w:p w:rsidR="00D91414" w:rsidRPr="007B4F6D" w:rsidRDefault="00D35173" w:rsidP="00D91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D91414" w:rsidRPr="007B4F6D">
        <w:rPr>
          <w:b/>
          <w:sz w:val="28"/>
          <w:szCs w:val="28"/>
        </w:rPr>
        <w:t>. Материально-техническое обеспечение Программы</w:t>
      </w:r>
    </w:p>
    <w:p w:rsidR="00323F35" w:rsidRPr="00CA10E8" w:rsidRDefault="00323F35" w:rsidP="00323F35">
      <w:pPr>
        <w:jc w:val="both"/>
        <w:rPr>
          <w:b/>
          <w:sz w:val="28"/>
          <w:szCs w:val="28"/>
          <w:highlight w:val="yellow"/>
        </w:rPr>
      </w:pPr>
    </w:p>
    <w:p w:rsidR="00B17111" w:rsidRPr="004A1A58" w:rsidRDefault="00B17111" w:rsidP="00B17111">
      <w:pPr>
        <w:jc w:val="both"/>
        <w:rPr>
          <w:sz w:val="28"/>
        </w:rPr>
      </w:pPr>
      <w:r w:rsidRPr="004A1A58">
        <w:rPr>
          <w:sz w:val="28"/>
          <w:szCs w:val="28"/>
        </w:rPr>
        <w:t xml:space="preserve">               </w:t>
      </w:r>
      <w:r w:rsidRPr="004A1A58">
        <w:rPr>
          <w:sz w:val="28"/>
        </w:rPr>
        <w:t xml:space="preserve"> </w:t>
      </w:r>
      <w:r w:rsidRPr="004A1A58">
        <w:rPr>
          <w:b/>
          <w:sz w:val="28"/>
          <w:szCs w:val="28"/>
        </w:rPr>
        <w:t>Учреждение</w:t>
      </w:r>
      <w:r w:rsidRPr="004A1A58">
        <w:rPr>
          <w:sz w:val="28"/>
        </w:rPr>
        <w:t xml:space="preserve"> – отдельно ст</w:t>
      </w:r>
      <w:r w:rsidR="00F90E76" w:rsidRPr="004A1A58">
        <w:rPr>
          <w:sz w:val="28"/>
        </w:rPr>
        <w:t>оящее здание, расположено в центре</w:t>
      </w:r>
      <w:r w:rsidRPr="004A1A58">
        <w:rPr>
          <w:sz w:val="28"/>
        </w:rPr>
        <w:t xml:space="preserve"> частного жилог</w:t>
      </w:r>
      <w:r w:rsidR="004030B9" w:rsidRPr="004A1A58">
        <w:rPr>
          <w:sz w:val="28"/>
        </w:rPr>
        <w:t>о сектора села</w:t>
      </w:r>
      <w:r w:rsidRPr="004A1A58">
        <w:rPr>
          <w:sz w:val="28"/>
        </w:rPr>
        <w:t>. Бл</w:t>
      </w:r>
      <w:r w:rsidR="00672DC2" w:rsidRPr="004A1A58">
        <w:rPr>
          <w:sz w:val="28"/>
        </w:rPr>
        <w:t>ижайшее окружение – МБОУ СОШ № 5</w:t>
      </w:r>
      <w:r w:rsidR="00F90E76" w:rsidRPr="004A1A58">
        <w:rPr>
          <w:sz w:val="28"/>
        </w:rPr>
        <w:t>, сельская амбулатория, здание сельского совета, дом культуры</w:t>
      </w:r>
      <w:r w:rsidR="00CE7849">
        <w:rPr>
          <w:sz w:val="28"/>
        </w:rPr>
        <w:t>, храм Покрова пресвятой Богородицы</w:t>
      </w:r>
      <w:r w:rsidR="004030B9" w:rsidRPr="004A1A58">
        <w:rPr>
          <w:sz w:val="28"/>
        </w:rPr>
        <w:t>.</w:t>
      </w:r>
      <w:r w:rsidR="00672DC2" w:rsidRPr="004A1A58">
        <w:rPr>
          <w:sz w:val="28"/>
        </w:rPr>
        <w:t xml:space="preserve"> </w:t>
      </w:r>
      <w:r w:rsidRPr="004A1A58">
        <w:rPr>
          <w:sz w:val="28"/>
        </w:rPr>
        <w:t xml:space="preserve"> </w:t>
      </w:r>
      <w:proofErr w:type="gramStart"/>
      <w:r w:rsidRPr="004A1A58">
        <w:rPr>
          <w:sz w:val="28"/>
        </w:rPr>
        <w:t>Здание детского са</w:t>
      </w:r>
      <w:r w:rsidR="004A1A58" w:rsidRPr="004A1A58">
        <w:rPr>
          <w:sz w:val="28"/>
        </w:rPr>
        <w:t>да типовое, общая п</w:t>
      </w:r>
      <w:r w:rsidR="00B649CF">
        <w:rPr>
          <w:sz w:val="28"/>
        </w:rPr>
        <w:t>лощадь – 893</w:t>
      </w:r>
      <w:r w:rsidRPr="004A1A58">
        <w:rPr>
          <w:sz w:val="28"/>
        </w:rPr>
        <w:t xml:space="preserve"> кв.м., </w:t>
      </w:r>
      <w:r w:rsidR="00B649CF" w:rsidRPr="00B649CF">
        <w:rPr>
          <w:sz w:val="28"/>
        </w:rPr>
        <w:t>площадь групповых – 165</w:t>
      </w:r>
      <w:r w:rsidRPr="00B649CF">
        <w:rPr>
          <w:sz w:val="28"/>
        </w:rPr>
        <w:t xml:space="preserve"> </w:t>
      </w:r>
      <w:r w:rsidR="00B649CF" w:rsidRPr="00B649CF">
        <w:rPr>
          <w:sz w:val="28"/>
        </w:rPr>
        <w:t>кв.м., земельный участок – 1145 кв.м</w:t>
      </w:r>
      <w:r w:rsidRPr="00B649CF">
        <w:rPr>
          <w:sz w:val="28"/>
        </w:rPr>
        <w:t>.</w:t>
      </w:r>
      <w:r w:rsidR="00B649CF">
        <w:rPr>
          <w:sz w:val="28"/>
        </w:rPr>
        <w:t xml:space="preserve"> Участок озеленён и оснащё</w:t>
      </w:r>
      <w:r w:rsidRPr="004A1A58">
        <w:rPr>
          <w:sz w:val="28"/>
        </w:rPr>
        <w:t>н навесами.</w:t>
      </w:r>
      <w:proofErr w:type="gramEnd"/>
      <w:r w:rsidRPr="004A1A58">
        <w:rPr>
          <w:sz w:val="28"/>
        </w:rPr>
        <w:t xml:space="preserve"> Все помещения </w:t>
      </w:r>
      <w:r w:rsidRPr="004A1A58">
        <w:rPr>
          <w:b/>
          <w:sz w:val="28"/>
          <w:szCs w:val="28"/>
        </w:rPr>
        <w:t>Учреждения</w:t>
      </w:r>
      <w:r w:rsidRPr="004A1A58">
        <w:rPr>
          <w:sz w:val="28"/>
          <w:szCs w:val="28"/>
        </w:rPr>
        <w:t xml:space="preserve"> </w:t>
      </w:r>
      <w:r w:rsidRPr="004A1A58">
        <w:rPr>
          <w:sz w:val="28"/>
        </w:rPr>
        <w:t>обеспечены мебелью.</w:t>
      </w:r>
    </w:p>
    <w:p w:rsidR="00CB0B43" w:rsidRDefault="00B17111" w:rsidP="00B17111">
      <w:pPr>
        <w:ind w:left="360"/>
        <w:jc w:val="both"/>
        <w:rPr>
          <w:sz w:val="28"/>
        </w:rPr>
      </w:pPr>
      <w:r w:rsidRPr="004A1A58">
        <w:rPr>
          <w:sz w:val="28"/>
        </w:rPr>
        <w:t xml:space="preserve">        Для каждой группы имеются прогулочные площадки. Ежегодно в учреждении проводится косметический ремонт помещений.</w:t>
      </w:r>
    </w:p>
    <w:p w:rsidR="00B17111" w:rsidRDefault="00B17111" w:rsidP="00CB0B43">
      <w:pPr>
        <w:jc w:val="both"/>
        <w:rPr>
          <w:b/>
          <w:sz w:val="28"/>
        </w:rPr>
      </w:pPr>
    </w:p>
    <w:p w:rsidR="00CB0B43" w:rsidRDefault="00CB0B43" w:rsidP="00CB0B43">
      <w:pPr>
        <w:jc w:val="both"/>
        <w:rPr>
          <w:b/>
          <w:sz w:val="28"/>
        </w:rPr>
      </w:pPr>
    </w:p>
    <w:p w:rsidR="00B17111" w:rsidRPr="00A33319" w:rsidRDefault="00D6688F" w:rsidP="00D668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419600" cy="3057525"/>
            <wp:effectExtent l="114300" t="76200" r="95250" b="85725"/>
            <wp:docPr id="1" name="Рисунок 1" descr="C:\Users\Useer\Saved Games\Desktop\DSC0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er\Saved Games\Desktop\DSC02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5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0B43" w:rsidRDefault="000E59D8" w:rsidP="000E59D8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0E59D8" w:rsidRPr="00D6688F" w:rsidRDefault="000E59D8" w:rsidP="00D6688F">
      <w:pPr>
        <w:shd w:val="clear" w:color="auto" w:fill="FFFFFF"/>
        <w:ind w:firstLine="708"/>
        <w:jc w:val="both"/>
        <w:rPr>
          <w:bCs/>
          <w:iCs/>
          <w:color w:val="2A2A2A"/>
          <w:sz w:val="28"/>
          <w:szCs w:val="28"/>
        </w:rPr>
      </w:pPr>
      <w:r>
        <w:rPr>
          <w:b/>
          <w:bCs/>
          <w:iCs/>
          <w:color w:val="2A2A2A"/>
          <w:sz w:val="28"/>
          <w:szCs w:val="28"/>
        </w:rPr>
        <w:t xml:space="preserve">  </w:t>
      </w:r>
      <w:proofErr w:type="gramStart"/>
      <w:r w:rsidRPr="00D6688F">
        <w:rPr>
          <w:bCs/>
          <w:iCs/>
          <w:color w:val="2A2A2A"/>
          <w:sz w:val="28"/>
          <w:szCs w:val="28"/>
        </w:rPr>
        <w:t xml:space="preserve">В </w:t>
      </w:r>
      <w:r w:rsidRPr="00D6688F">
        <w:rPr>
          <w:b/>
          <w:bCs/>
          <w:iCs/>
          <w:color w:val="2A2A2A"/>
          <w:sz w:val="28"/>
          <w:szCs w:val="28"/>
        </w:rPr>
        <w:t>Учреждении</w:t>
      </w:r>
      <w:r w:rsidRPr="00D6688F">
        <w:rPr>
          <w:bCs/>
          <w:iCs/>
          <w:color w:val="2A2A2A"/>
          <w:sz w:val="28"/>
          <w:szCs w:val="28"/>
        </w:rPr>
        <w:t xml:space="preserve"> создана необходимая материально-техническая база для осуществления воспитательно-образовател</w:t>
      </w:r>
      <w:r w:rsidR="00D6688F" w:rsidRPr="00D6688F">
        <w:rPr>
          <w:bCs/>
          <w:iCs/>
          <w:color w:val="2A2A2A"/>
          <w:sz w:val="28"/>
          <w:szCs w:val="28"/>
        </w:rPr>
        <w:t>ьного процесса:                         4</w:t>
      </w:r>
      <w:r w:rsidRPr="00D6688F">
        <w:rPr>
          <w:bCs/>
          <w:iCs/>
          <w:color w:val="2A2A2A"/>
          <w:sz w:val="28"/>
          <w:szCs w:val="28"/>
        </w:rPr>
        <w:t xml:space="preserve"> групповых комнат</w:t>
      </w:r>
      <w:r w:rsidR="00D6688F" w:rsidRPr="00D6688F">
        <w:rPr>
          <w:bCs/>
          <w:iCs/>
          <w:color w:val="2A2A2A"/>
          <w:sz w:val="28"/>
          <w:szCs w:val="28"/>
        </w:rPr>
        <w:t>ы</w:t>
      </w:r>
      <w:r w:rsidR="00CF0FF7">
        <w:rPr>
          <w:bCs/>
          <w:iCs/>
          <w:color w:val="2A2A2A"/>
          <w:sz w:val="28"/>
          <w:szCs w:val="28"/>
        </w:rPr>
        <w:t xml:space="preserve">, музыкальный зал, </w:t>
      </w:r>
      <w:r w:rsidRPr="00D6688F">
        <w:rPr>
          <w:bCs/>
          <w:iCs/>
          <w:color w:val="2A2A2A"/>
          <w:sz w:val="28"/>
          <w:szCs w:val="28"/>
        </w:rPr>
        <w:t xml:space="preserve"> пищеблок, прачечная, </w:t>
      </w:r>
      <w:r w:rsidR="00D6688F" w:rsidRPr="00D6688F">
        <w:rPr>
          <w:bCs/>
          <w:iCs/>
          <w:color w:val="2A2A2A"/>
          <w:sz w:val="28"/>
          <w:szCs w:val="28"/>
        </w:rPr>
        <w:t xml:space="preserve">медицинский кабинет, изолятор, </w:t>
      </w:r>
      <w:r w:rsidRPr="00D6688F">
        <w:rPr>
          <w:bCs/>
          <w:iCs/>
          <w:color w:val="2A2A2A"/>
          <w:sz w:val="28"/>
          <w:szCs w:val="28"/>
        </w:rPr>
        <w:t xml:space="preserve">игровые площадки на участке, микростадион. </w:t>
      </w:r>
      <w:proofErr w:type="gramEnd"/>
    </w:p>
    <w:p w:rsidR="000E59D8" w:rsidRPr="00D6688F" w:rsidRDefault="000E59D8" w:rsidP="000E59D8">
      <w:pPr>
        <w:shd w:val="clear" w:color="auto" w:fill="FFFFFF"/>
        <w:jc w:val="both"/>
        <w:rPr>
          <w:bCs/>
          <w:iCs/>
          <w:color w:val="2A2A2A"/>
          <w:sz w:val="28"/>
          <w:szCs w:val="28"/>
        </w:rPr>
      </w:pPr>
      <w:r w:rsidRPr="00D6688F">
        <w:rPr>
          <w:bCs/>
          <w:iCs/>
          <w:color w:val="2A2A2A"/>
          <w:sz w:val="28"/>
          <w:szCs w:val="28"/>
        </w:rPr>
        <w:t xml:space="preserve">           Имеется центральное: водоснабжение, канализация, теплоснабжение. Установлена тревожная кнопка, пожарная сигнализация.</w:t>
      </w:r>
    </w:p>
    <w:p w:rsidR="000E59D8" w:rsidRDefault="000E59D8" w:rsidP="000E59D8">
      <w:pPr>
        <w:shd w:val="clear" w:color="auto" w:fill="FFFFFF"/>
        <w:jc w:val="both"/>
        <w:rPr>
          <w:color w:val="2A2A2A"/>
          <w:sz w:val="28"/>
          <w:szCs w:val="28"/>
        </w:rPr>
      </w:pPr>
      <w:r w:rsidRPr="00D6688F">
        <w:rPr>
          <w:color w:val="2A2A2A"/>
          <w:sz w:val="28"/>
          <w:szCs w:val="28"/>
        </w:rPr>
        <w:t xml:space="preserve">           Общее санитарно-гигиеническое состояние </w:t>
      </w:r>
      <w:r w:rsidRPr="00D6688F">
        <w:rPr>
          <w:b/>
          <w:color w:val="2A2A2A"/>
          <w:sz w:val="28"/>
          <w:szCs w:val="28"/>
        </w:rPr>
        <w:t>Учреждения</w:t>
      </w:r>
      <w:r w:rsidRPr="00D6688F">
        <w:rPr>
          <w:color w:val="2A2A2A"/>
          <w:sz w:val="28"/>
          <w:szCs w:val="28"/>
        </w:rPr>
        <w:t xml:space="preserve"> (питьевой, световой, тепловой, воздушный режимы) соответствуют требованиям СанПиН.</w:t>
      </w:r>
      <w:r>
        <w:rPr>
          <w:color w:val="2A2A2A"/>
          <w:sz w:val="28"/>
          <w:szCs w:val="28"/>
        </w:rPr>
        <w:t xml:space="preserve"> </w:t>
      </w:r>
    </w:p>
    <w:p w:rsidR="008E4D47" w:rsidRPr="00807FA0" w:rsidRDefault="008E4D47" w:rsidP="000E59D8">
      <w:pPr>
        <w:shd w:val="clear" w:color="auto" w:fill="FFFFFF"/>
        <w:jc w:val="both"/>
        <w:rPr>
          <w:color w:val="2A2A2A"/>
          <w:sz w:val="28"/>
          <w:szCs w:val="28"/>
        </w:rPr>
      </w:pPr>
    </w:p>
    <w:p w:rsidR="00B17111" w:rsidRDefault="00B4258A" w:rsidP="002D33CD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drawing>
          <wp:inline distT="0" distB="0" distL="0" distR="0">
            <wp:extent cx="4810708" cy="3174250"/>
            <wp:effectExtent l="114300" t="76200" r="104192" b="83300"/>
            <wp:docPr id="5" name="Рисунок 2" descr="C:\Users\Useer\Saved Games\Desktop\DSC0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er\Saved Games\Desktop\DSC02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34" cy="317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0B43" w:rsidRDefault="00CB0B43" w:rsidP="000E59D8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0E59D8" w:rsidRPr="00D6688F" w:rsidRDefault="000E59D8" w:rsidP="000E59D8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D6688F">
        <w:rPr>
          <w:sz w:val="28"/>
          <w:szCs w:val="28"/>
        </w:rPr>
        <w:t xml:space="preserve">Созданные в </w:t>
      </w:r>
      <w:r w:rsidRPr="00D6688F">
        <w:rPr>
          <w:b/>
          <w:sz w:val="28"/>
          <w:szCs w:val="28"/>
        </w:rPr>
        <w:t>Учреждении</w:t>
      </w:r>
      <w:r w:rsidRPr="00D6688F">
        <w:rPr>
          <w:sz w:val="28"/>
          <w:szCs w:val="28"/>
        </w:rPr>
        <w:t xml:space="preserve"> материально-технические условия обеспечивают  комфортную среду детям, полноценное обучение и воспитание. </w:t>
      </w:r>
    </w:p>
    <w:p w:rsidR="00CB0B43" w:rsidRPr="00FF2B60" w:rsidRDefault="000E59D8" w:rsidP="000E59D8">
      <w:pPr>
        <w:shd w:val="clear" w:color="auto" w:fill="FFFFFF"/>
        <w:jc w:val="both"/>
        <w:rPr>
          <w:sz w:val="28"/>
          <w:szCs w:val="28"/>
        </w:rPr>
      </w:pPr>
      <w:r w:rsidRPr="00D6688F">
        <w:rPr>
          <w:sz w:val="28"/>
          <w:szCs w:val="28"/>
        </w:rPr>
        <w:t xml:space="preserve">         В воспитательно-образовательном процессе  используются информационно-компьютерные технологии, технические средства обучения (</w:t>
      </w:r>
      <w:r w:rsidR="00D6688F" w:rsidRPr="00D6688F">
        <w:rPr>
          <w:sz w:val="28"/>
          <w:szCs w:val="28"/>
        </w:rPr>
        <w:t xml:space="preserve">ноутбуки, телевизор), имеется </w:t>
      </w:r>
      <w:r w:rsidRPr="00D6688F">
        <w:rPr>
          <w:sz w:val="28"/>
          <w:szCs w:val="28"/>
        </w:rPr>
        <w:t xml:space="preserve"> учебное оборудование, наглядный и  демонстрационный  материал.</w:t>
      </w:r>
    </w:p>
    <w:p w:rsidR="00CB0B43" w:rsidRPr="002936F8" w:rsidRDefault="002936F8" w:rsidP="002936F8">
      <w:pPr>
        <w:shd w:val="clear" w:color="auto" w:fill="FFFFFF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           </w:t>
      </w:r>
      <w:r w:rsidR="00B4258A">
        <w:rPr>
          <w:noProof/>
          <w:sz w:val="28"/>
        </w:rPr>
        <w:drawing>
          <wp:inline distT="0" distB="0" distL="0" distR="0">
            <wp:extent cx="4662492" cy="3133531"/>
            <wp:effectExtent l="114300" t="76200" r="100008" b="85919"/>
            <wp:docPr id="8" name="Рисунок 3" descr="C:\Users\Useer\Saved Games\Desktop\DSC0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er\Saved Games\Desktop\DSC03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09" cy="31457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E4D47">
        <w:rPr>
          <w:spacing w:val="-1"/>
          <w:sz w:val="28"/>
          <w:szCs w:val="28"/>
        </w:rPr>
        <w:t xml:space="preserve">  </w:t>
      </w:r>
    </w:p>
    <w:p w:rsidR="00CB0B43" w:rsidRDefault="00CB0B43" w:rsidP="00CB0B43">
      <w:pPr>
        <w:rPr>
          <w:spacing w:val="-1"/>
          <w:sz w:val="28"/>
          <w:szCs w:val="28"/>
        </w:rPr>
      </w:pPr>
    </w:p>
    <w:p w:rsidR="008E4D47" w:rsidRDefault="008E4D47" w:rsidP="00CB0B43">
      <w:pPr>
        <w:jc w:val="center"/>
        <w:rPr>
          <w:b/>
          <w:sz w:val="28"/>
        </w:rPr>
      </w:pPr>
      <w:r>
        <w:rPr>
          <w:b/>
          <w:sz w:val="28"/>
        </w:rPr>
        <w:t>ОСНОВНЫЕ ТЕХНИЧЕСКИЕ СВЕДЕНИЯ ОБ УЧРЕЖДЕНИИ</w:t>
      </w:r>
    </w:p>
    <w:p w:rsidR="008E4D47" w:rsidRDefault="008E4D47" w:rsidP="00CB0B43">
      <w:pPr>
        <w:ind w:left="360"/>
        <w:jc w:val="center"/>
        <w:rPr>
          <w:b/>
          <w:sz w:val="28"/>
        </w:rPr>
      </w:pPr>
      <w:r>
        <w:rPr>
          <w:b/>
          <w:sz w:val="28"/>
        </w:rPr>
        <w:t>ХАРАКТЕРИСТИКА МАТЕРИАЛЬНОЙ БАЗЫ</w:t>
      </w:r>
    </w:p>
    <w:p w:rsidR="008E4D47" w:rsidRDefault="008E4D47" w:rsidP="008E4D47">
      <w:pPr>
        <w:ind w:left="360"/>
        <w:jc w:val="center"/>
        <w:rPr>
          <w:b/>
          <w:sz w:val="28"/>
        </w:rPr>
      </w:pPr>
    </w:p>
    <w:tbl>
      <w:tblPr>
        <w:tblStyle w:val="a3"/>
        <w:tblW w:w="9571" w:type="dxa"/>
        <w:tblLayout w:type="fixed"/>
        <w:tblLook w:val="01E0"/>
      </w:tblPr>
      <w:tblGrid>
        <w:gridCol w:w="2376"/>
        <w:gridCol w:w="1872"/>
        <w:gridCol w:w="5323"/>
      </w:tblGrid>
      <w:tr w:rsidR="008E4D47" w:rsidRPr="00CA10E8" w:rsidTr="00682099">
        <w:tc>
          <w:tcPr>
            <w:tcW w:w="2376" w:type="dxa"/>
          </w:tcPr>
          <w:p w:rsidR="008E4D47" w:rsidRPr="00CA10E8" w:rsidRDefault="008E4D47" w:rsidP="008E4D47">
            <w:pPr>
              <w:jc w:val="center"/>
              <w:rPr>
                <w:b/>
                <w:sz w:val="28"/>
                <w:highlight w:val="yellow"/>
              </w:rPr>
            </w:pPr>
            <w:proofErr w:type="gramStart"/>
            <w:r w:rsidRPr="00CF0FF7">
              <w:rPr>
                <w:b/>
                <w:sz w:val="28"/>
              </w:rPr>
              <w:t>Объекты</w:t>
            </w:r>
            <w:proofErr w:type="gramEnd"/>
            <w:r w:rsidRPr="00CF0FF7">
              <w:rPr>
                <w:b/>
                <w:sz w:val="28"/>
              </w:rPr>
              <w:t xml:space="preserve"> подвергающие анализу</w:t>
            </w:r>
          </w:p>
        </w:tc>
        <w:tc>
          <w:tcPr>
            <w:tcW w:w="1872" w:type="dxa"/>
          </w:tcPr>
          <w:p w:rsidR="008E4D47" w:rsidRPr="00CF0FF7" w:rsidRDefault="008E4D47" w:rsidP="008E4D47">
            <w:pPr>
              <w:jc w:val="center"/>
              <w:rPr>
                <w:b/>
                <w:sz w:val="28"/>
              </w:rPr>
            </w:pPr>
            <w:r w:rsidRPr="00CF0FF7">
              <w:rPr>
                <w:b/>
                <w:sz w:val="28"/>
              </w:rPr>
              <w:t>Состояние объектов на начало учебного года</w:t>
            </w:r>
          </w:p>
        </w:tc>
        <w:tc>
          <w:tcPr>
            <w:tcW w:w="5323" w:type="dxa"/>
          </w:tcPr>
          <w:p w:rsidR="008E4D47" w:rsidRPr="00CF0FF7" w:rsidRDefault="008E4D47" w:rsidP="008E4D47">
            <w:pPr>
              <w:jc w:val="center"/>
              <w:rPr>
                <w:b/>
                <w:sz w:val="28"/>
              </w:rPr>
            </w:pPr>
            <w:r w:rsidRPr="00CF0FF7">
              <w:rPr>
                <w:b/>
                <w:sz w:val="28"/>
              </w:rPr>
              <w:t xml:space="preserve">Характеристика </w:t>
            </w:r>
          </w:p>
          <w:p w:rsidR="008E4D47" w:rsidRPr="00CA10E8" w:rsidRDefault="008E4D47" w:rsidP="008E4D47">
            <w:pPr>
              <w:jc w:val="center"/>
              <w:rPr>
                <w:b/>
                <w:sz w:val="28"/>
                <w:highlight w:val="yellow"/>
              </w:rPr>
            </w:pPr>
            <w:r w:rsidRPr="00CF0FF7">
              <w:rPr>
                <w:b/>
                <w:sz w:val="28"/>
              </w:rPr>
              <w:t>оснащения объектов</w:t>
            </w:r>
          </w:p>
        </w:tc>
      </w:tr>
      <w:tr w:rsidR="008E4D47" w:rsidRPr="00CA10E8" w:rsidTr="00682099">
        <w:tc>
          <w:tcPr>
            <w:tcW w:w="2376" w:type="dxa"/>
          </w:tcPr>
          <w:p w:rsidR="008E4D47" w:rsidRPr="00A817C7" w:rsidRDefault="008E4D47" w:rsidP="00A817C7">
            <w:pPr>
              <w:jc w:val="center"/>
              <w:rPr>
                <w:b/>
                <w:sz w:val="28"/>
              </w:rPr>
            </w:pPr>
            <w:r w:rsidRPr="00A817C7">
              <w:rPr>
                <w:b/>
                <w:sz w:val="28"/>
              </w:rPr>
              <w:t>Здание детского сада</w:t>
            </w:r>
          </w:p>
          <w:p w:rsidR="008E4D47" w:rsidRPr="00B649CF" w:rsidRDefault="008E4D47" w:rsidP="00471C3A">
            <w:pPr>
              <w:spacing w:line="276" w:lineRule="auto"/>
              <w:rPr>
                <w:sz w:val="28"/>
              </w:rPr>
            </w:pPr>
          </w:p>
        </w:tc>
        <w:tc>
          <w:tcPr>
            <w:tcW w:w="1872" w:type="dxa"/>
          </w:tcPr>
          <w:p w:rsidR="008E4D47" w:rsidRPr="00CF0FF7" w:rsidRDefault="008E4D47" w:rsidP="008E4D47">
            <w:pPr>
              <w:jc w:val="center"/>
              <w:rPr>
                <w:sz w:val="28"/>
              </w:rPr>
            </w:pPr>
            <w:r w:rsidRPr="00CF0FF7">
              <w:rPr>
                <w:sz w:val="28"/>
              </w:rPr>
              <w:t>удовлетворительное</w:t>
            </w:r>
          </w:p>
        </w:tc>
        <w:tc>
          <w:tcPr>
            <w:tcW w:w="5323" w:type="dxa"/>
          </w:tcPr>
          <w:p w:rsidR="008E4D47" w:rsidRPr="00CA10E8" w:rsidRDefault="008E4D47" w:rsidP="00682099">
            <w:pPr>
              <w:jc w:val="both"/>
              <w:rPr>
                <w:sz w:val="28"/>
                <w:highlight w:val="yellow"/>
              </w:rPr>
            </w:pPr>
            <w:r w:rsidRPr="00682099">
              <w:rPr>
                <w:sz w:val="28"/>
              </w:rPr>
              <w:t xml:space="preserve">Учреждение – отдельно стоящее здание, расположенное внутри частного жилого сектора. Здание типовое, </w:t>
            </w:r>
            <w:r w:rsidR="00682099" w:rsidRPr="00682099">
              <w:rPr>
                <w:sz w:val="28"/>
              </w:rPr>
              <w:t>одноэтажное, оснащено:    централизованной канализацией,  </w:t>
            </w:r>
            <w:r w:rsidRPr="00682099">
              <w:rPr>
                <w:sz w:val="28"/>
              </w:rPr>
              <w:t>отоплением, водос</w:t>
            </w:r>
            <w:r w:rsidR="00682099" w:rsidRPr="00682099">
              <w:rPr>
                <w:sz w:val="28"/>
              </w:rPr>
              <w:t>набжением,   </w:t>
            </w:r>
            <w:r w:rsidRPr="00682099">
              <w:rPr>
                <w:sz w:val="28"/>
              </w:rPr>
              <w:t>сантехническим оборудованием. Сос</w:t>
            </w:r>
            <w:r w:rsidR="00682099" w:rsidRPr="00682099">
              <w:rPr>
                <w:sz w:val="28"/>
              </w:rPr>
              <w:t>тояние кровли хорошее (железное</w:t>
            </w:r>
            <w:r w:rsidRPr="00682099">
              <w:rPr>
                <w:sz w:val="28"/>
              </w:rPr>
              <w:t xml:space="preserve"> покрытие), чердачное помещение обраб</w:t>
            </w:r>
            <w:r w:rsidR="00682099" w:rsidRPr="00682099">
              <w:rPr>
                <w:sz w:val="28"/>
              </w:rPr>
              <w:t>отано противопожарным веществом. Закрепленный       </w:t>
            </w:r>
            <w:r w:rsidRPr="00682099">
              <w:rPr>
                <w:sz w:val="28"/>
              </w:rPr>
              <w:t>за учреждением земельный участок</w:t>
            </w:r>
            <w:r w:rsidRPr="00B649CF">
              <w:rPr>
                <w:sz w:val="28"/>
              </w:rPr>
              <w:t xml:space="preserve">, </w:t>
            </w:r>
            <w:r w:rsidR="00B649CF" w:rsidRPr="00B649CF">
              <w:rPr>
                <w:sz w:val="28"/>
              </w:rPr>
              <w:lastRenderedPageBreak/>
              <w:t>составляет – 1145 кв.м</w:t>
            </w:r>
            <w:r w:rsidRPr="00B649CF">
              <w:rPr>
                <w:sz w:val="28"/>
              </w:rPr>
              <w:t>. У</w:t>
            </w:r>
            <w:r w:rsidRPr="00682099">
              <w:rPr>
                <w:sz w:val="28"/>
              </w:rPr>
              <w:t>часток озеленен. Территория учреждения ограждена по всему периметру участка (</w:t>
            </w:r>
            <w:r w:rsidR="00682099" w:rsidRPr="00682099">
              <w:rPr>
                <w:sz w:val="28"/>
              </w:rPr>
              <w:t xml:space="preserve">шифер и </w:t>
            </w:r>
            <w:r w:rsidRPr="00682099">
              <w:rPr>
                <w:sz w:val="28"/>
              </w:rPr>
              <w:t>сетка-рабица</w:t>
            </w:r>
            <w:r w:rsidR="00682099" w:rsidRPr="00682099">
              <w:rPr>
                <w:sz w:val="28"/>
              </w:rPr>
              <w:t>)</w:t>
            </w:r>
            <w:r w:rsidR="00682099">
              <w:rPr>
                <w:sz w:val="28"/>
              </w:rPr>
              <w:t>,</w:t>
            </w:r>
            <w:r w:rsidR="00682099" w:rsidRPr="00682099">
              <w:rPr>
                <w:sz w:val="28"/>
              </w:rPr>
              <w:t xml:space="preserve"> ограждение находится в удовлетворительном</w:t>
            </w:r>
            <w:r w:rsidRPr="00682099">
              <w:rPr>
                <w:sz w:val="28"/>
              </w:rPr>
              <w:t xml:space="preserve"> состоянии. Имеются два бака для мусора, находятся на хоздворе, вывоз  мусора осуществляется по графику.</w:t>
            </w:r>
          </w:p>
        </w:tc>
      </w:tr>
      <w:tr w:rsidR="008E4D47" w:rsidRPr="00CA10E8" w:rsidTr="001B2575">
        <w:tc>
          <w:tcPr>
            <w:tcW w:w="2376" w:type="dxa"/>
          </w:tcPr>
          <w:p w:rsidR="008E4D47" w:rsidRPr="00CA10E8" w:rsidRDefault="008E4D47" w:rsidP="008E4D47">
            <w:pPr>
              <w:jc w:val="center"/>
              <w:rPr>
                <w:b/>
                <w:sz w:val="28"/>
                <w:highlight w:val="yellow"/>
              </w:rPr>
            </w:pPr>
            <w:r w:rsidRPr="00A817C7">
              <w:rPr>
                <w:b/>
                <w:sz w:val="28"/>
              </w:rPr>
              <w:lastRenderedPageBreak/>
              <w:t>Групповые комнаты</w:t>
            </w:r>
          </w:p>
        </w:tc>
        <w:tc>
          <w:tcPr>
            <w:tcW w:w="1872" w:type="dxa"/>
          </w:tcPr>
          <w:p w:rsidR="008E4D47" w:rsidRPr="00CA10E8" w:rsidRDefault="008E4D47" w:rsidP="008E4D47">
            <w:pPr>
              <w:jc w:val="center"/>
              <w:rPr>
                <w:sz w:val="28"/>
                <w:highlight w:val="yellow"/>
              </w:rPr>
            </w:pPr>
            <w:r w:rsidRPr="001B2575">
              <w:rPr>
                <w:sz w:val="28"/>
              </w:rPr>
              <w:t>хорошее</w:t>
            </w:r>
          </w:p>
        </w:tc>
        <w:tc>
          <w:tcPr>
            <w:tcW w:w="5323" w:type="dxa"/>
            <w:shd w:val="clear" w:color="auto" w:fill="auto"/>
          </w:tcPr>
          <w:p w:rsidR="008E4D47" w:rsidRPr="00CA10E8" w:rsidRDefault="00682099" w:rsidP="001B2575">
            <w:pPr>
              <w:jc w:val="both"/>
              <w:rPr>
                <w:sz w:val="28"/>
                <w:highlight w:val="yellow"/>
              </w:rPr>
            </w:pPr>
            <w:r w:rsidRPr="001B2575">
              <w:rPr>
                <w:sz w:val="28"/>
              </w:rPr>
              <w:t xml:space="preserve">В учреждении функционирует 4 возрастных групп. В </w:t>
            </w:r>
            <w:r w:rsidR="008E4D47" w:rsidRPr="001B2575">
              <w:rPr>
                <w:sz w:val="28"/>
              </w:rPr>
              <w:t xml:space="preserve"> группах име</w:t>
            </w:r>
            <w:r w:rsidRPr="001B2575">
              <w:rPr>
                <w:sz w:val="28"/>
              </w:rPr>
              <w:t>ются отдельные спальные комнаты.</w:t>
            </w:r>
            <w:r w:rsidR="008E4D47" w:rsidRPr="001B2575">
              <w:rPr>
                <w:sz w:val="28"/>
              </w:rPr>
              <w:t xml:space="preserve"> </w:t>
            </w:r>
            <w:r w:rsidRPr="001B2575">
              <w:rPr>
                <w:sz w:val="28"/>
              </w:rPr>
              <w:t>У каждой возрастной группы</w:t>
            </w:r>
            <w:r w:rsidR="008E4D47" w:rsidRPr="001B2575">
              <w:rPr>
                <w:sz w:val="28"/>
              </w:rPr>
              <w:t xml:space="preserve"> </w:t>
            </w:r>
            <w:r w:rsidRPr="001B2575">
              <w:rPr>
                <w:sz w:val="28"/>
              </w:rPr>
              <w:t xml:space="preserve"> отдельный вход. Группы  </w:t>
            </w:r>
            <w:r w:rsidR="008E4D47" w:rsidRPr="001B2575">
              <w:rPr>
                <w:sz w:val="28"/>
              </w:rPr>
              <w:t>оснащены современным учебным и игровым оборудование, детская мебель (обеденные столы, детские стульчики, кровати) новая, безопасная, соответствует нормам СанПин. В каждой группе оборудовано рабочее место воспитате</w:t>
            </w:r>
            <w:r w:rsidRPr="001B2575">
              <w:rPr>
                <w:sz w:val="28"/>
              </w:rPr>
              <w:t>ля.   Для   </w:t>
            </w:r>
            <w:r w:rsidR="008E4D47" w:rsidRPr="001B2575">
              <w:rPr>
                <w:sz w:val="28"/>
              </w:rPr>
              <w:t xml:space="preserve">поддержания санитарного состояния группы, в каждой из групп имеется свой инвентарь для уборки помещений, храниться все в специальных шкафах, раздельно. </w:t>
            </w:r>
            <w:proofErr w:type="gramStart"/>
            <w:r w:rsidR="008E4D47" w:rsidRPr="001B2575">
              <w:rPr>
                <w:sz w:val="28"/>
              </w:rPr>
              <w:t>Предметно-пространственная среда каждой группы имеет свой колорит, свой характер, имеется полностью все зонирование (уголки: природы, погоды, продуктивной деятельности,  спортивный, дежурства, театрализации, ПДД, книжный).</w:t>
            </w:r>
            <w:proofErr w:type="gramEnd"/>
            <w:r w:rsidR="008E4D47" w:rsidRPr="001B2575">
              <w:rPr>
                <w:sz w:val="28"/>
              </w:rPr>
              <w:t xml:space="preserve"> Для организации сюжетно-ролевых игр в каждой группе имеется новое игровое об</w:t>
            </w:r>
            <w:r w:rsidRPr="001B2575">
              <w:rPr>
                <w:sz w:val="28"/>
              </w:rPr>
              <w:t>орудование из серии: «Магазин», </w:t>
            </w:r>
            <w:r w:rsidR="008E4D47" w:rsidRPr="001B2575">
              <w:rPr>
                <w:sz w:val="28"/>
              </w:rPr>
              <w:t xml:space="preserve">«Больница», «Парикмахерская», «Семья». Игровые современные </w:t>
            </w:r>
            <w:r w:rsidR="001B2575" w:rsidRPr="001B2575">
              <w:rPr>
                <w:sz w:val="28"/>
              </w:rPr>
              <w:t>конструкторы « Лего»</w:t>
            </w:r>
          </w:p>
        </w:tc>
      </w:tr>
      <w:tr w:rsidR="008E4D47" w:rsidRPr="00CA10E8" w:rsidTr="009500D9">
        <w:trPr>
          <w:trHeight w:val="4952"/>
        </w:trPr>
        <w:tc>
          <w:tcPr>
            <w:tcW w:w="2376" w:type="dxa"/>
          </w:tcPr>
          <w:p w:rsidR="008E4D47" w:rsidRDefault="008E4D47" w:rsidP="002936F8">
            <w:pPr>
              <w:jc w:val="center"/>
              <w:rPr>
                <w:b/>
                <w:sz w:val="28"/>
              </w:rPr>
            </w:pPr>
            <w:r w:rsidRPr="00CF0FF7">
              <w:rPr>
                <w:b/>
                <w:sz w:val="28"/>
              </w:rPr>
              <w:lastRenderedPageBreak/>
              <w:t>Музыкальн</w:t>
            </w:r>
            <w:r w:rsidR="002936F8">
              <w:rPr>
                <w:b/>
                <w:sz w:val="28"/>
              </w:rPr>
              <w:t xml:space="preserve">о - </w:t>
            </w:r>
            <w:r w:rsidR="002936F8" w:rsidRPr="009500D9">
              <w:rPr>
                <w:b/>
                <w:sz w:val="28"/>
              </w:rPr>
              <w:t xml:space="preserve">спортивный </w:t>
            </w:r>
            <w:r w:rsidRPr="009500D9">
              <w:rPr>
                <w:b/>
                <w:sz w:val="28"/>
              </w:rPr>
              <w:t>з</w:t>
            </w:r>
            <w:r w:rsidRPr="00CF0FF7">
              <w:rPr>
                <w:b/>
                <w:sz w:val="28"/>
              </w:rPr>
              <w:t>ал</w:t>
            </w:r>
          </w:p>
          <w:p w:rsidR="002936F8" w:rsidRPr="00CF0FF7" w:rsidRDefault="002936F8" w:rsidP="002936F8">
            <w:pPr>
              <w:jc w:val="center"/>
              <w:rPr>
                <w:b/>
                <w:sz w:val="28"/>
              </w:rPr>
            </w:pPr>
          </w:p>
        </w:tc>
        <w:tc>
          <w:tcPr>
            <w:tcW w:w="1872" w:type="dxa"/>
          </w:tcPr>
          <w:p w:rsidR="008E4D47" w:rsidRPr="00CF0FF7" w:rsidRDefault="008E4D47" w:rsidP="008E4D47">
            <w:pPr>
              <w:jc w:val="center"/>
              <w:rPr>
                <w:sz w:val="28"/>
              </w:rPr>
            </w:pPr>
            <w:r w:rsidRPr="00CF0FF7">
              <w:rPr>
                <w:sz w:val="28"/>
              </w:rPr>
              <w:t>хорошее</w:t>
            </w:r>
          </w:p>
        </w:tc>
        <w:tc>
          <w:tcPr>
            <w:tcW w:w="5323" w:type="dxa"/>
          </w:tcPr>
          <w:p w:rsidR="008E4D47" w:rsidRDefault="008E4D47" w:rsidP="0090727A">
            <w:pPr>
              <w:jc w:val="both"/>
              <w:rPr>
                <w:sz w:val="28"/>
              </w:rPr>
            </w:pPr>
            <w:proofErr w:type="gramStart"/>
            <w:r w:rsidRPr="001B2575">
              <w:rPr>
                <w:sz w:val="28"/>
              </w:rPr>
              <w:t xml:space="preserve">Пианино, детские стульчики, учебные пособия </w:t>
            </w:r>
            <w:r w:rsidRPr="00E33B62">
              <w:rPr>
                <w:sz w:val="28"/>
              </w:rPr>
              <w:t>(специальная литература, парциальные п</w:t>
            </w:r>
            <w:r w:rsidR="00E33B62" w:rsidRPr="00E33B62">
              <w:rPr>
                <w:sz w:val="28"/>
              </w:rPr>
              <w:t>рограммы:</w:t>
            </w:r>
            <w:proofErr w:type="gramEnd"/>
            <w:r w:rsidR="00E33B62" w:rsidRPr="00E33B62">
              <w:rPr>
                <w:sz w:val="28"/>
              </w:rPr>
              <w:t xml:space="preserve"> «Музыкальные шедевры» </w:t>
            </w:r>
            <w:r w:rsidRPr="00E33B62">
              <w:rPr>
                <w:sz w:val="28"/>
              </w:rPr>
              <w:t xml:space="preserve">О.П.Радыновой; </w:t>
            </w:r>
            <w:r w:rsidR="00E33B62" w:rsidRPr="00E33B62">
              <w:rPr>
                <w:sz w:val="28"/>
              </w:rPr>
              <w:t>Музыкальное воспитание в детском саду» М.Б. Зацепина. Народные праздники в детском саду</w:t>
            </w:r>
            <w:proofErr w:type="gramStart"/>
            <w:r w:rsidR="00E33B62" w:rsidRPr="00E33B62">
              <w:rPr>
                <w:sz w:val="28"/>
              </w:rPr>
              <w:t>»М</w:t>
            </w:r>
            <w:proofErr w:type="gramEnd"/>
            <w:r w:rsidR="00E33B62" w:rsidRPr="00E33B62">
              <w:rPr>
                <w:sz w:val="28"/>
              </w:rPr>
              <w:t>, Б. Зацепина, Т.В. Антонова</w:t>
            </w:r>
            <w:r w:rsidR="00D20B38" w:rsidRPr="00E33B62">
              <w:rPr>
                <w:sz w:val="28"/>
              </w:rPr>
              <w:t xml:space="preserve">                                               </w:t>
            </w:r>
            <w:r w:rsidRPr="00E33B62">
              <w:rPr>
                <w:sz w:val="28"/>
              </w:rPr>
              <w:t>«</w:t>
            </w:r>
            <w:r w:rsidR="00B649CF" w:rsidRPr="00E33B62">
              <w:rPr>
                <w:sz w:val="28"/>
              </w:rPr>
              <w:t>Музыкальное развитие ребенка»</w:t>
            </w:r>
            <w:r w:rsidR="00D20B38" w:rsidRPr="00E33B62">
              <w:rPr>
                <w:sz w:val="28"/>
              </w:rPr>
              <w:t>Л.А. Ветлугина.</w:t>
            </w:r>
            <w:r w:rsidRPr="00E33B62">
              <w:rPr>
                <w:sz w:val="28"/>
              </w:rPr>
              <w:t xml:space="preserve"> </w:t>
            </w:r>
            <w:r w:rsidR="00E33B62">
              <w:rPr>
                <w:sz w:val="28"/>
              </w:rPr>
              <w:t>Но</w:t>
            </w:r>
            <w:r w:rsidRPr="001B2575">
              <w:rPr>
                <w:sz w:val="28"/>
              </w:rPr>
              <w:t xml:space="preserve">ты, детские музыкальные инструменты, кукольный театр, музыкальный центр, диски, кассеты, флешки, декорации, письменный стол специалиста и др. </w:t>
            </w:r>
            <w:r w:rsidRPr="0090727A">
              <w:rPr>
                <w:sz w:val="28"/>
              </w:rPr>
              <w:t>Разработан  и утвержден паспорт музыкального зала.</w:t>
            </w:r>
          </w:p>
          <w:p w:rsidR="002936F8" w:rsidRPr="009500D9" w:rsidRDefault="00FF2E91" w:rsidP="0090727A">
            <w:pPr>
              <w:jc w:val="both"/>
              <w:rPr>
                <w:sz w:val="28"/>
                <w:szCs w:val="28"/>
              </w:rPr>
            </w:pPr>
            <w:proofErr w:type="gramStart"/>
            <w:r w:rsidRPr="00FF2E91">
              <w:rPr>
                <w:sz w:val="28"/>
                <w:szCs w:val="28"/>
              </w:rPr>
              <w:t>Спортивный инвентарь</w:t>
            </w:r>
            <w:r w:rsidR="009500D9">
              <w:rPr>
                <w:sz w:val="28"/>
                <w:szCs w:val="28"/>
              </w:rPr>
              <w:t xml:space="preserve"> - г</w:t>
            </w:r>
            <w:r w:rsidRPr="00FF2E91">
              <w:rPr>
                <w:sz w:val="28"/>
                <w:szCs w:val="28"/>
              </w:rPr>
              <w:t>имнастическая</w:t>
            </w:r>
            <w:r w:rsidR="009500D9">
              <w:rPr>
                <w:sz w:val="28"/>
                <w:szCs w:val="28"/>
              </w:rPr>
              <w:t>,</w:t>
            </w:r>
            <w:r w:rsidRPr="00FF2E91">
              <w:rPr>
                <w:sz w:val="28"/>
                <w:szCs w:val="28"/>
              </w:rPr>
              <w:t xml:space="preserve"> стенка</w:t>
            </w:r>
            <w:r w:rsidR="009500D9">
              <w:rPr>
                <w:sz w:val="28"/>
                <w:szCs w:val="28"/>
              </w:rPr>
              <w:t>, с</w:t>
            </w:r>
            <w:r w:rsidRPr="00FF2E91">
              <w:rPr>
                <w:sz w:val="28"/>
                <w:szCs w:val="28"/>
              </w:rPr>
              <w:t>камейка</w:t>
            </w:r>
            <w:r w:rsidR="009500D9">
              <w:rPr>
                <w:sz w:val="28"/>
                <w:szCs w:val="28"/>
              </w:rPr>
              <w:t>, н</w:t>
            </w:r>
            <w:r w:rsidRPr="00FF2E91">
              <w:rPr>
                <w:sz w:val="28"/>
                <w:szCs w:val="28"/>
              </w:rPr>
              <w:t>аклонная доска</w:t>
            </w:r>
            <w:r w:rsidR="009500D9">
              <w:rPr>
                <w:sz w:val="28"/>
                <w:szCs w:val="28"/>
              </w:rPr>
              <w:t>, м</w:t>
            </w:r>
            <w:r w:rsidRPr="00FF2E91">
              <w:rPr>
                <w:sz w:val="28"/>
                <w:szCs w:val="28"/>
              </w:rPr>
              <w:t>ягкие модули</w:t>
            </w:r>
            <w:r w:rsidR="009500D9">
              <w:rPr>
                <w:sz w:val="28"/>
                <w:szCs w:val="28"/>
              </w:rPr>
              <w:t>, д</w:t>
            </w:r>
            <w:r w:rsidRPr="00FF2E91">
              <w:rPr>
                <w:sz w:val="28"/>
                <w:szCs w:val="28"/>
              </w:rPr>
              <w:t>орожка здоровья</w:t>
            </w:r>
            <w:r w:rsidR="009500D9">
              <w:rPr>
                <w:sz w:val="28"/>
                <w:szCs w:val="28"/>
              </w:rPr>
              <w:t>, с</w:t>
            </w:r>
            <w:r w:rsidRPr="00FF2E91">
              <w:rPr>
                <w:sz w:val="28"/>
                <w:szCs w:val="28"/>
              </w:rPr>
              <w:t>портивный тренажер</w:t>
            </w:r>
            <w:r w:rsidR="009500D9">
              <w:rPr>
                <w:sz w:val="28"/>
                <w:szCs w:val="28"/>
              </w:rPr>
              <w:t xml:space="preserve">, мячи резиновые среднего и большого размера, обручи пластмассовые, мешочки спеском, скакалки, спортивные маты, кегли, кубики деревянные и пластмасовые, коврики для гимнастики.  </w:t>
            </w:r>
            <w:proofErr w:type="gramEnd"/>
          </w:p>
        </w:tc>
      </w:tr>
      <w:tr w:rsidR="008E4D47" w:rsidRPr="00CA10E8" w:rsidTr="00682099">
        <w:tc>
          <w:tcPr>
            <w:tcW w:w="2376" w:type="dxa"/>
          </w:tcPr>
          <w:p w:rsidR="008E4D47" w:rsidRPr="00CA10E8" w:rsidRDefault="001B2575" w:rsidP="008E4D47">
            <w:pPr>
              <w:jc w:val="center"/>
              <w:rPr>
                <w:b/>
                <w:sz w:val="28"/>
                <w:highlight w:val="yellow"/>
              </w:rPr>
            </w:pPr>
            <w:r w:rsidRPr="0090727A">
              <w:rPr>
                <w:b/>
                <w:sz w:val="28"/>
              </w:rPr>
              <w:t>Методический уголок</w:t>
            </w:r>
          </w:p>
        </w:tc>
        <w:tc>
          <w:tcPr>
            <w:tcW w:w="1872" w:type="dxa"/>
          </w:tcPr>
          <w:p w:rsidR="008E4D47" w:rsidRPr="00CA10E8" w:rsidRDefault="008E4D47" w:rsidP="008E4D47">
            <w:pPr>
              <w:jc w:val="center"/>
              <w:rPr>
                <w:sz w:val="28"/>
                <w:highlight w:val="yellow"/>
              </w:rPr>
            </w:pPr>
            <w:r w:rsidRPr="00A817C7">
              <w:rPr>
                <w:sz w:val="28"/>
              </w:rPr>
              <w:t>хорошее</w:t>
            </w:r>
          </w:p>
        </w:tc>
        <w:tc>
          <w:tcPr>
            <w:tcW w:w="5323" w:type="dxa"/>
          </w:tcPr>
          <w:p w:rsidR="008E4D47" w:rsidRPr="00CA10E8" w:rsidRDefault="008E4D47" w:rsidP="001B2575">
            <w:pPr>
              <w:jc w:val="both"/>
              <w:rPr>
                <w:sz w:val="28"/>
                <w:highlight w:val="yellow"/>
              </w:rPr>
            </w:pPr>
            <w:r w:rsidRPr="00A817C7">
              <w:rPr>
                <w:sz w:val="28"/>
              </w:rPr>
              <w:t>Шкафы и полки для учебных пособий, методическая специализированная литература, подписное издание журналов («Дошкольное воспитание», «Методист», «Старший воспитатель», «Управление ДОУ», «Воспитатель ДОУ», «</w:t>
            </w:r>
            <w:r w:rsidR="00CF0FF7">
              <w:rPr>
                <w:sz w:val="28"/>
              </w:rPr>
              <w:t xml:space="preserve">Справочник руководителя ДОУ», </w:t>
            </w:r>
            <w:r w:rsidRPr="00A817C7">
              <w:rPr>
                <w:sz w:val="28"/>
              </w:rPr>
              <w:t xml:space="preserve"> «Музыкальный руководитель», «Обруч») и газет «Искра», «Мой профсоюз», «Добрая Дорога Детства». Демонстрационный  учебный материал по сериям: «Перелетные птицы», «Зимующие птицы», «Дикие животные», «Домашние животные», «Профессии», «</w:t>
            </w:r>
            <w:proofErr w:type="gramStart"/>
            <w:r w:rsidRPr="00A817C7">
              <w:rPr>
                <w:sz w:val="28"/>
              </w:rPr>
              <w:t>Одежа</w:t>
            </w:r>
            <w:proofErr w:type="gramEnd"/>
            <w:r w:rsidRPr="00A817C7">
              <w:rPr>
                <w:sz w:val="28"/>
              </w:rPr>
              <w:t>» и т.д.; плакаты по здоровьесбережению, по ПДД, ОБЖ; подборка репродукций: «Времена года», сюжетные  картины, бытовые и т.д. Собран матер</w:t>
            </w:r>
            <w:r w:rsidR="001B2575" w:rsidRPr="00A817C7">
              <w:rPr>
                <w:sz w:val="28"/>
              </w:rPr>
              <w:t>иал по региональному компоненту.</w:t>
            </w:r>
            <w:r w:rsidR="00CF0FF7">
              <w:rPr>
                <w:sz w:val="28"/>
              </w:rPr>
              <w:t xml:space="preserve"> </w:t>
            </w:r>
            <w:proofErr w:type="gramStart"/>
            <w:r w:rsidR="001B2575" w:rsidRPr="00A817C7">
              <w:rPr>
                <w:sz w:val="28"/>
              </w:rPr>
              <w:t>Угол</w:t>
            </w:r>
            <w:r w:rsidR="00CF0FF7">
              <w:rPr>
                <w:sz w:val="28"/>
              </w:rPr>
              <w:t>ок  оборудован  рабочим      </w:t>
            </w:r>
            <w:r w:rsidR="001B2575" w:rsidRPr="00A817C7">
              <w:rPr>
                <w:sz w:val="28"/>
              </w:rPr>
              <w:t>местом</w:t>
            </w:r>
            <w:r w:rsidR="00CF0FF7">
              <w:rPr>
                <w:sz w:val="28"/>
              </w:rPr>
              <w:t xml:space="preserve"> </w:t>
            </w:r>
            <w:r w:rsidR="001B2575" w:rsidRPr="00A817C7">
              <w:rPr>
                <w:sz w:val="28"/>
              </w:rPr>
              <w:t>(офисный</w:t>
            </w:r>
            <w:r w:rsidR="00CF0FF7">
              <w:rPr>
                <w:sz w:val="28"/>
              </w:rPr>
              <w:t xml:space="preserve"> </w:t>
            </w:r>
            <w:r w:rsidR="001B2575" w:rsidRPr="00A817C7">
              <w:rPr>
                <w:sz w:val="28"/>
              </w:rPr>
              <w:t>стол,</w:t>
            </w:r>
            <w:r w:rsidR="00CF0FF7">
              <w:rPr>
                <w:sz w:val="28"/>
              </w:rPr>
              <w:t xml:space="preserve"> стул;  </w:t>
            </w:r>
            <w:r w:rsidRPr="00A817C7">
              <w:rPr>
                <w:sz w:val="28"/>
              </w:rPr>
              <w:t xml:space="preserve"> компьютер, принтер, телевизор,  </w:t>
            </w:r>
            <w:r w:rsidRPr="00A817C7">
              <w:rPr>
                <w:sz w:val="28"/>
              </w:rPr>
              <w:lastRenderedPageBreak/>
              <w:t>видеоплеер, настенные часы, настенное</w:t>
            </w:r>
            <w:r w:rsidR="001B2575" w:rsidRPr="00A817C7">
              <w:rPr>
                <w:sz w:val="28"/>
              </w:rPr>
              <w:t xml:space="preserve"> зеркало, информационный </w:t>
            </w:r>
            <w:r w:rsidR="001B2575" w:rsidRPr="0090727A">
              <w:rPr>
                <w:sz w:val="28"/>
              </w:rPr>
              <w:t>стенд</w:t>
            </w:r>
            <w:r w:rsidRPr="0090727A">
              <w:rPr>
                <w:sz w:val="28"/>
              </w:rPr>
              <w:t>.</w:t>
            </w:r>
            <w:proofErr w:type="gramEnd"/>
            <w:r w:rsidRPr="0090727A">
              <w:rPr>
                <w:sz w:val="28"/>
              </w:rPr>
              <w:t xml:space="preserve"> Разработан и утвержден паспорт методического кабинета.</w:t>
            </w:r>
          </w:p>
        </w:tc>
      </w:tr>
      <w:tr w:rsidR="008E4D47" w:rsidRPr="00CA10E8" w:rsidTr="00682099">
        <w:tc>
          <w:tcPr>
            <w:tcW w:w="2376" w:type="dxa"/>
          </w:tcPr>
          <w:p w:rsidR="008E4D47" w:rsidRPr="00CA10E8" w:rsidRDefault="008E4D47" w:rsidP="008E4D47">
            <w:pPr>
              <w:jc w:val="center"/>
              <w:rPr>
                <w:b/>
                <w:sz w:val="28"/>
                <w:highlight w:val="yellow"/>
              </w:rPr>
            </w:pPr>
            <w:r w:rsidRPr="001B2575">
              <w:rPr>
                <w:b/>
                <w:sz w:val="28"/>
              </w:rPr>
              <w:lastRenderedPageBreak/>
              <w:t>Пищеблок</w:t>
            </w:r>
          </w:p>
        </w:tc>
        <w:tc>
          <w:tcPr>
            <w:tcW w:w="1872" w:type="dxa"/>
          </w:tcPr>
          <w:p w:rsidR="008E4D47" w:rsidRPr="00CA10E8" w:rsidRDefault="008E4D47" w:rsidP="008E4D47">
            <w:pPr>
              <w:jc w:val="center"/>
              <w:rPr>
                <w:sz w:val="28"/>
                <w:highlight w:val="yellow"/>
              </w:rPr>
            </w:pPr>
            <w:r w:rsidRPr="001B2575">
              <w:rPr>
                <w:sz w:val="28"/>
              </w:rPr>
              <w:t>хорошее</w:t>
            </w:r>
          </w:p>
        </w:tc>
        <w:tc>
          <w:tcPr>
            <w:tcW w:w="5323" w:type="dxa"/>
          </w:tcPr>
          <w:p w:rsidR="008E4D47" w:rsidRPr="00CA10E8" w:rsidRDefault="008E4D47" w:rsidP="008E4D47">
            <w:pPr>
              <w:jc w:val="both"/>
              <w:rPr>
                <w:sz w:val="28"/>
                <w:highlight w:val="yellow"/>
              </w:rPr>
            </w:pPr>
            <w:r w:rsidRPr="001B2575">
              <w:rPr>
                <w:sz w:val="28"/>
              </w:rPr>
              <w:t>Находится на первом этаже здания, имеется два выхода: один внутрь здания, другой со стороны двора. Оборудование: электропечи, электромясорубка, стеллажами для кухонной посуды, доски для разделки птицы, рыбы, мяса, нарезки хлеба, о</w:t>
            </w:r>
            <w:r w:rsidR="00CF0FF7">
              <w:rPr>
                <w:sz w:val="28"/>
              </w:rPr>
              <w:t>вощей. Имеется ванная для мытья</w:t>
            </w:r>
            <w:r w:rsidRPr="001B2575">
              <w:rPr>
                <w:sz w:val="28"/>
              </w:rPr>
              <w:t xml:space="preserve"> кастрюль и забора в</w:t>
            </w:r>
            <w:r w:rsidR="001B2575" w:rsidRPr="001B2575">
              <w:rPr>
                <w:sz w:val="28"/>
              </w:rPr>
              <w:t>оды, раковины, холодильник, закрытй уголок</w:t>
            </w:r>
            <w:r w:rsidRPr="001B2575">
              <w:rPr>
                <w:sz w:val="28"/>
              </w:rPr>
              <w:t xml:space="preserve"> для верхней одежды персонала, разделочные металлические столы, весы.</w:t>
            </w:r>
          </w:p>
        </w:tc>
      </w:tr>
      <w:tr w:rsidR="008E4D47" w:rsidRPr="00CA10E8" w:rsidTr="00682099">
        <w:tc>
          <w:tcPr>
            <w:tcW w:w="2376" w:type="dxa"/>
          </w:tcPr>
          <w:p w:rsidR="008E4D47" w:rsidRPr="001B2575" w:rsidRDefault="008E4D47" w:rsidP="008E4D47">
            <w:pPr>
              <w:jc w:val="center"/>
              <w:rPr>
                <w:b/>
                <w:sz w:val="28"/>
              </w:rPr>
            </w:pPr>
            <w:r w:rsidRPr="001B2575">
              <w:rPr>
                <w:b/>
                <w:sz w:val="28"/>
              </w:rPr>
              <w:t>Прачечная</w:t>
            </w:r>
          </w:p>
        </w:tc>
        <w:tc>
          <w:tcPr>
            <w:tcW w:w="1872" w:type="dxa"/>
          </w:tcPr>
          <w:p w:rsidR="008E4D47" w:rsidRPr="001B2575" w:rsidRDefault="008E4D47" w:rsidP="008E4D47">
            <w:pPr>
              <w:jc w:val="center"/>
              <w:rPr>
                <w:sz w:val="28"/>
              </w:rPr>
            </w:pPr>
            <w:r w:rsidRPr="001B2575">
              <w:rPr>
                <w:sz w:val="28"/>
              </w:rPr>
              <w:t>удовлетворительное</w:t>
            </w:r>
          </w:p>
        </w:tc>
        <w:tc>
          <w:tcPr>
            <w:tcW w:w="5323" w:type="dxa"/>
          </w:tcPr>
          <w:p w:rsidR="008E4D47" w:rsidRPr="001B2575" w:rsidRDefault="001B2575" w:rsidP="008E4D47">
            <w:pPr>
              <w:jc w:val="both"/>
              <w:rPr>
                <w:sz w:val="28"/>
              </w:rPr>
            </w:pPr>
            <w:proofErr w:type="gramStart"/>
            <w:r w:rsidRPr="001B2575">
              <w:rPr>
                <w:sz w:val="28"/>
              </w:rPr>
              <w:t>Расположена</w:t>
            </w:r>
            <w:proofErr w:type="gramEnd"/>
            <w:r w:rsidRPr="001B2575">
              <w:rPr>
                <w:sz w:val="28"/>
              </w:rPr>
              <w:t xml:space="preserve">  на участке в отдельном помещении</w:t>
            </w:r>
            <w:r w:rsidR="008E4D47" w:rsidRPr="001B2575">
              <w:rPr>
                <w:sz w:val="28"/>
              </w:rPr>
              <w:t>. Помещение оборудовано: стирально</w:t>
            </w:r>
            <w:r w:rsidRPr="001B2575">
              <w:rPr>
                <w:sz w:val="28"/>
              </w:rPr>
              <w:t>й машиной автомат, ванной</w:t>
            </w:r>
            <w:r w:rsidR="008E4D47" w:rsidRPr="001B2575">
              <w:rPr>
                <w:sz w:val="28"/>
              </w:rPr>
              <w:t>, сушилкой для белья, гладильным столом, утюгом, швейной машиной, шкафом для хранения чистого белья, переносными напольными вешалками.</w:t>
            </w:r>
          </w:p>
        </w:tc>
      </w:tr>
      <w:tr w:rsidR="008E4D47" w:rsidRPr="00CA10E8" w:rsidTr="00682099">
        <w:tc>
          <w:tcPr>
            <w:tcW w:w="2376" w:type="dxa"/>
          </w:tcPr>
          <w:p w:rsidR="008E4D47" w:rsidRPr="005908FD" w:rsidRDefault="008E4D47" w:rsidP="008E4D47">
            <w:pPr>
              <w:jc w:val="center"/>
              <w:rPr>
                <w:b/>
                <w:sz w:val="28"/>
              </w:rPr>
            </w:pPr>
            <w:r w:rsidRPr="005908FD">
              <w:rPr>
                <w:b/>
                <w:sz w:val="28"/>
              </w:rPr>
              <w:t>Медицинский кабинет</w:t>
            </w:r>
          </w:p>
        </w:tc>
        <w:tc>
          <w:tcPr>
            <w:tcW w:w="1872" w:type="dxa"/>
          </w:tcPr>
          <w:p w:rsidR="008E4D47" w:rsidRPr="005908FD" w:rsidRDefault="008E4D47" w:rsidP="008E4D47">
            <w:pPr>
              <w:jc w:val="center"/>
              <w:rPr>
                <w:sz w:val="28"/>
              </w:rPr>
            </w:pPr>
            <w:r w:rsidRPr="005908FD">
              <w:rPr>
                <w:sz w:val="28"/>
              </w:rPr>
              <w:t>хорошее</w:t>
            </w:r>
          </w:p>
        </w:tc>
        <w:tc>
          <w:tcPr>
            <w:tcW w:w="5323" w:type="dxa"/>
          </w:tcPr>
          <w:p w:rsidR="008E4D47" w:rsidRPr="005908FD" w:rsidRDefault="008E4D47" w:rsidP="001B2575">
            <w:pPr>
              <w:jc w:val="both"/>
              <w:rPr>
                <w:sz w:val="28"/>
              </w:rPr>
            </w:pPr>
            <w:r w:rsidRPr="005908FD">
              <w:rPr>
                <w:sz w:val="28"/>
              </w:rPr>
              <w:t>Медицинсий кабинет оснащен в соответствии с лицензией медицинской деятельности в ДОУ: имеется процедурный кабинет  и изолятор. В процедурном  кабинете: рабочий стол специалиста, кушетка, напольные электронные весы, ростомер, холодильник для хранения вакцин, напольный стеклянный шкаф-пенал для хранения медикаментов и другого медицинского оборудования, шкаф дл</w:t>
            </w:r>
            <w:r w:rsidR="001B2575" w:rsidRPr="005908FD">
              <w:rPr>
                <w:sz w:val="28"/>
              </w:rPr>
              <w:t xml:space="preserve">я документации </w:t>
            </w:r>
            <w:r w:rsidR="005908FD" w:rsidRPr="005908FD">
              <w:rPr>
                <w:sz w:val="28"/>
              </w:rPr>
              <w:t>раковина</w:t>
            </w:r>
            <w:r w:rsidR="001B2575" w:rsidRPr="005908FD">
              <w:rPr>
                <w:sz w:val="28"/>
              </w:rPr>
              <w:t>. В изоляторе: одна детская кровать</w:t>
            </w:r>
            <w:r w:rsidR="005908FD" w:rsidRPr="005908FD">
              <w:rPr>
                <w:sz w:val="28"/>
              </w:rPr>
              <w:t>, детский стол, шкафчик, тумбочка.</w:t>
            </w:r>
            <w:r w:rsidRPr="005908FD">
              <w:rPr>
                <w:sz w:val="28"/>
              </w:rPr>
              <w:t xml:space="preserve"> </w:t>
            </w:r>
          </w:p>
        </w:tc>
      </w:tr>
      <w:tr w:rsidR="008E4D47" w:rsidTr="00682099">
        <w:tc>
          <w:tcPr>
            <w:tcW w:w="2376" w:type="dxa"/>
          </w:tcPr>
          <w:p w:rsidR="008E4D47" w:rsidRPr="005908FD" w:rsidRDefault="008E4D47" w:rsidP="008E4D47">
            <w:pPr>
              <w:jc w:val="center"/>
              <w:rPr>
                <w:b/>
                <w:sz w:val="28"/>
              </w:rPr>
            </w:pPr>
            <w:r w:rsidRPr="005908FD">
              <w:rPr>
                <w:b/>
                <w:sz w:val="28"/>
              </w:rPr>
              <w:t>Участки для каждой группы</w:t>
            </w:r>
          </w:p>
        </w:tc>
        <w:tc>
          <w:tcPr>
            <w:tcW w:w="1872" w:type="dxa"/>
          </w:tcPr>
          <w:p w:rsidR="008E4D47" w:rsidRPr="005908FD" w:rsidRDefault="008E4D47" w:rsidP="008E4D47">
            <w:pPr>
              <w:jc w:val="center"/>
              <w:rPr>
                <w:sz w:val="28"/>
              </w:rPr>
            </w:pPr>
            <w:r w:rsidRPr="005908FD">
              <w:rPr>
                <w:sz w:val="28"/>
              </w:rPr>
              <w:t>удовлетворительное</w:t>
            </w:r>
          </w:p>
        </w:tc>
        <w:tc>
          <w:tcPr>
            <w:tcW w:w="5323" w:type="dxa"/>
          </w:tcPr>
          <w:p w:rsidR="008E4D47" w:rsidRPr="005908FD" w:rsidRDefault="008E4D47" w:rsidP="005908FD">
            <w:pPr>
              <w:jc w:val="both"/>
              <w:rPr>
                <w:sz w:val="28"/>
              </w:rPr>
            </w:pPr>
            <w:r w:rsidRPr="005908FD">
              <w:rPr>
                <w:sz w:val="28"/>
              </w:rPr>
              <w:t>У каждой группы свой отдельный игровой участок, огражденный между участками  живой изгородью (цветущий кустарник)</w:t>
            </w:r>
            <w:r w:rsidR="00CF0FF7">
              <w:rPr>
                <w:sz w:val="28"/>
              </w:rPr>
              <w:t xml:space="preserve">. </w:t>
            </w:r>
            <w:proofErr w:type="gramStart"/>
            <w:r w:rsidR="00CF0FF7">
              <w:rPr>
                <w:sz w:val="28"/>
              </w:rPr>
              <w:t>В</w:t>
            </w:r>
            <w:r w:rsidRPr="005908FD">
              <w:rPr>
                <w:sz w:val="28"/>
              </w:rPr>
              <w:t>се участки оснащены игровым оборудо</w:t>
            </w:r>
            <w:r w:rsidR="00ED1554">
              <w:rPr>
                <w:sz w:val="28"/>
              </w:rPr>
              <w:t>ванием: горки, ракеты, лодка</w:t>
            </w:r>
            <w:r w:rsidRPr="005908FD">
              <w:rPr>
                <w:sz w:val="28"/>
              </w:rPr>
              <w:t xml:space="preserve">, машины, домики, </w:t>
            </w:r>
            <w:r w:rsidR="005908FD" w:rsidRPr="005908FD">
              <w:rPr>
                <w:sz w:val="28"/>
              </w:rPr>
              <w:t>качели, паровозик</w:t>
            </w:r>
            <w:r w:rsidRPr="005908FD">
              <w:rPr>
                <w:sz w:val="28"/>
              </w:rPr>
              <w:t xml:space="preserve">, песочницами с крышками, крытыми павильонами, детскими </w:t>
            </w:r>
            <w:r w:rsidRPr="005908FD">
              <w:rPr>
                <w:sz w:val="28"/>
              </w:rPr>
              <w:lastRenderedPageBreak/>
              <w:t>столиками, скамейками.</w:t>
            </w:r>
            <w:proofErr w:type="gramEnd"/>
            <w:r w:rsidRPr="005908FD">
              <w:rPr>
                <w:sz w:val="28"/>
              </w:rPr>
              <w:t xml:space="preserve"> Весь двор ДОУ утопает в зелени, много лиственных и хвойн</w:t>
            </w:r>
            <w:r w:rsidR="005908FD" w:rsidRPr="005908FD">
              <w:rPr>
                <w:sz w:val="28"/>
              </w:rPr>
              <w:t xml:space="preserve">ых деревьев, клумбы с цветами,  </w:t>
            </w:r>
            <w:r w:rsidRPr="005908FD">
              <w:rPr>
                <w:sz w:val="28"/>
              </w:rPr>
              <w:t xml:space="preserve"> </w:t>
            </w:r>
            <w:r w:rsidR="005908FD" w:rsidRPr="005908FD">
              <w:rPr>
                <w:sz w:val="28"/>
              </w:rPr>
              <w:t xml:space="preserve"> имеется асфальтированно</w:t>
            </w:r>
            <w:r w:rsidRPr="005908FD">
              <w:rPr>
                <w:sz w:val="28"/>
              </w:rPr>
              <w:t>е</w:t>
            </w:r>
            <w:r w:rsidR="005908FD" w:rsidRPr="005908FD">
              <w:rPr>
                <w:sz w:val="28"/>
              </w:rPr>
              <w:t xml:space="preserve"> покрытие и</w:t>
            </w:r>
            <w:r w:rsidRPr="005908FD">
              <w:rPr>
                <w:sz w:val="28"/>
              </w:rPr>
              <w:t xml:space="preserve"> доро</w:t>
            </w:r>
            <w:r w:rsidR="005908FD" w:rsidRPr="005908FD">
              <w:rPr>
                <w:sz w:val="28"/>
              </w:rPr>
              <w:t>жки, площадки перед павильонами имеют травяное  </w:t>
            </w:r>
            <w:r w:rsidRPr="005908FD">
              <w:rPr>
                <w:sz w:val="28"/>
              </w:rPr>
              <w:t>покрытие</w:t>
            </w:r>
            <w:r w:rsidR="005908FD" w:rsidRPr="005908FD">
              <w:rPr>
                <w:sz w:val="28"/>
              </w:rPr>
              <w:t>.             Т</w:t>
            </w:r>
            <w:r w:rsidRPr="005908FD">
              <w:rPr>
                <w:sz w:val="28"/>
              </w:rPr>
              <w:t>равяной покров скошен, обработан противоклещевым препаратом.</w:t>
            </w:r>
          </w:p>
        </w:tc>
      </w:tr>
    </w:tbl>
    <w:p w:rsidR="00D269FD" w:rsidRPr="00113A28" w:rsidRDefault="00D269FD" w:rsidP="008E4D47">
      <w:pPr>
        <w:pStyle w:val="a5"/>
        <w:spacing w:after="0"/>
        <w:ind w:left="0"/>
        <w:jc w:val="both"/>
        <w:rPr>
          <w:sz w:val="28"/>
          <w:szCs w:val="28"/>
        </w:rPr>
      </w:pPr>
    </w:p>
    <w:p w:rsidR="002936F8" w:rsidRDefault="002936F8" w:rsidP="0067073C">
      <w:pPr>
        <w:jc w:val="center"/>
        <w:rPr>
          <w:b/>
          <w:sz w:val="28"/>
          <w:szCs w:val="28"/>
        </w:rPr>
      </w:pPr>
    </w:p>
    <w:p w:rsidR="0010378A" w:rsidRDefault="00D35173" w:rsidP="006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67073C" w:rsidRPr="00672DC2">
        <w:rPr>
          <w:b/>
          <w:sz w:val="28"/>
          <w:szCs w:val="28"/>
        </w:rPr>
        <w:t>. Финансовые условия реализации Программы</w:t>
      </w:r>
    </w:p>
    <w:p w:rsidR="00D269FD" w:rsidRDefault="0067073C" w:rsidP="00670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0FA0" w:rsidRDefault="00590FA0" w:rsidP="00590F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муниципальных организаций на основе </w:t>
      </w:r>
      <w:proofErr w:type="gramStart"/>
      <w:r>
        <w:rPr>
          <w:sz w:val="28"/>
          <w:szCs w:val="28"/>
        </w:rPr>
        <w:t>нормативов обеспечения государственных гарантий реализации прав</w:t>
      </w:r>
      <w:proofErr w:type="gramEnd"/>
      <w:r>
        <w:rPr>
          <w:sz w:val="28"/>
          <w:szCs w:val="28"/>
        </w:rPr>
        <w:t xml:space="preserve"> на получение общедоступного и бесплатного дошкольного образования, обеспечивающих реализацию </w:t>
      </w:r>
      <w:r w:rsidRPr="00FA6B59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 в соответствии с ФГОС ДО.</w:t>
      </w:r>
    </w:p>
    <w:p w:rsidR="00590FA0" w:rsidRDefault="00590FA0" w:rsidP="00590F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финансовых условий реализации </w:t>
      </w:r>
      <w:r w:rsidRPr="00FA6B59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590FA0" w:rsidRDefault="00590FA0" w:rsidP="00590F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Обеспечить возможность выполнения требований Стандарта к условиям реализации и структуре </w:t>
      </w:r>
      <w:r w:rsidRPr="00570A92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590FA0" w:rsidRDefault="00590FA0" w:rsidP="00590F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реализацию обязательной части </w:t>
      </w:r>
      <w:r w:rsidRPr="00570A92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590FA0" w:rsidRDefault="00590FA0" w:rsidP="00590F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Отражать структуру и объем расходов, необходимых для реализации </w:t>
      </w:r>
      <w:r w:rsidRPr="00570A92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, а также механизм их формирования.</w:t>
      </w:r>
    </w:p>
    <w:p w:rsidR="00590FA0" w:rsidRDefault="00590FA0" w:rsidP="00590F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>
        <w:rPr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>
        <w:rPr>
          <w:sz w:val="28"/>
          <w:szCs w:val="28"/>
        </w:rPr>
        <w:t xml:space="preserve">  на получение общедоступного и бесплатного дошкольного образования.</w:t>
      </w:r>
    </w:p>
    <w:p w:rsidR="00590FA0" w:rsidRDefault="00590FA0" w:rsidP="00590F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Финансовый ресурс реализации </w:t>
      </w:r>
      <w:r w:rsidRPr="00BB5FFC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 должен быть достаточным и обходимым для осуществления </w:t>
      </w:r>
      <w:r w:rsidRPr="00BB5FFC">
        <w:rPr>
          <w:b/>
          <w:sz w:val="28"/>
          <w:szCs w:val="28"/>
        </w:rPr>
        <w:t>Учреждением</w:t>
      </w:r>
      <w:r>
        <w:rPr>
          <w:sz w:val="28"/>
          <w:szCs w:val="28"/>
        </w:rPr>
        <w:t>:</w:t>
      </w:r>
    </w:p>
    <w:p w:rsidR="00590FA0" w:rsidRDefault="00590FA0" w:rsidP="0066340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оплату труда работников, реализующих </w:t>
      </w:r>
      <w:r w:rsidRPr="004A5409">
        <w:rPr>
          <w:b/>
          <w:sz w:val="28"/>
          <w:szCs w:val="28"/>
        </w:rPr>
        <w:t>Программу</w:t>
      </w:r>
      <w:r>
        <w:rPr>
          <w:sz w:val="28"/>
          <w:szCs w:val="28"/>
        </w:rPr>
        <w:t>;</w:t>
      </w:r>
    </w:p>
    <w:p w:rsidR="00590FA0" w:rsidRDefault="00590FA0" w:rsidP="0066340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</w:t>
      </w:r>
      <w:r>
        <w:rPr>
          <w:sz w:val="28"/>
          <w:szCs w:val="28"/>
        </w:rPr>
        <w:lastRenderedPageBreak/>
        <w:t>видов учебной деятельности и создания предметно-пространственной развивающей образовательной среды</w:t>
      </w:r>
      <w:r w:rsidR="009072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Предметно-пространственная развивающая образовательная среда – часть образовательной среды, представленная специально организованным пространством (помещением, участком и т.п.), материалами, оборудованием и инвентарем для развития детей дошкольного возраста в соответствие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</w:t>
      </w:r>
      <w:proofErr w:type="gramEnd"/>
      <w:r>
        <w:rPr>
          <w:sz w:val="28"/>
          <w:szCs w:val="28"/>
        </w:rPr>
        <w:t xml:space="preserve"> техническое сопровождение деятельности средств обучения и воспитания, спортивного и оздоровительного оборудования, инвентаря, оплаты услуг связи, в том числе расходов,</w:t>
      </w:r>
      <w:r w:rsidR="00E91E6E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подключением к информационно-телекоммуникационной сети Интернет;</w:t>
      </w:r>
    </w:p>
    <w:p w:rsidR="00590FA0" w:rsidRDefault="00590FA0" w:rsidP="0066340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330B6F" w:rsidRPr="002936F8" w:rsidRDefault="00590FA0" w:rsidP="0067073C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расходов, связанных с реализацией и обеспечением реализации </w:t>
      </w:r>
      <w:r w:rsidRPr="00247027">
        <w:rPr>
          <w:b/>
          <w:sz w:val="28"/>
          <w:szCs w:val="28"/>
        </w:rPr>
        <w:t>Программы.</w:t>
      </w:r>
    </w:p>
    <w:p w:rsidR="00330B6F" w:rsidRDefault="00330B6F" w:rsidP="0067073C">
      <w:pPr>
        <w:jc w:val="both"/>
        <w:rPr>
          <w:b/>
          <w:sz w:val="28"/>
          <w:szCs w:val="28"/>
        </w:rPr>
      </w:pPr>
    </w:p>
    <w:p w:rsidR="00C02256" w:rsidRDefault="00D35173" w:rsidP="00670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C02256" w:rsidRPr="00C02256">
        <w:rPr>
          <w:b/>
          <w:sz w:val="28"/>
          <w:szCs w:val="28"/>
        </w:rPr>
        <w:t>. Планирование образовательной деятельности</w:t>
      </w:r>
    </w:p>
    <w:p w:rsidR="00330B6F" w:rsidRDefault="00330B6F" w:rsidP="000D26DB">
      <w:pPr>
        <w:jc w:val="center"/>
        <w:rPr>
          <w:b/>
          <w:sz w:val="28"/>
          <w:szCs w:val="28"/>
        </w:rPr>
      </w:pPr>
    </w:p>
    <w:p w:rsidR="000D26DB" w:rsidRDefault="000D26DB" w:rsidP="000D26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Программно-методическое обеспечение воспитательно-образовательного процесса.</w:t>
      </w:r>
    </w:p>
    <w:p w:rsidR="000D26DB" w:rsidRDefault="000D26DB" w:rsidP="000D26DB">
      <w:pPr>
        <w:jc w:val="both"/>
        <w:rPr>
          <w:b/>
          <w:bCs/>
          <w:sz w:val="28"/>
        </w:rPr>
      </w:pPr>
    </w:p>
    <w:p w:rsidR="000D26DB" w:rsidRDefault="000D26DB" w:rsidP="000D26DB">
      <w:pPr>
        <w:jc w:val="both"/>
        <w:rPr>
          <w:sz w:val="28"/>
        </w:rPr>
      </w:pPr>
      <w:r>
        <w:rPr>
          <w:sz w:val="28"/>
        </w:rPr>
        <w:t xml:space="preserve">          Педагогический коллектив осуществлял воспитательно-образовательную деятельность по следующим комплексным и парциальным программам:</w:t>
      </w:r>
    </w:p>
    <w:p w:rsidR="000D26DB" w:rsidRDefault="000D26DB" w:rsidP="00C61329">
      <w:pPr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комплексная примерная  основная общеобразовательная  программа дошкольного образования «От рождения до школы», под редакцией Н.Е.Вераксы, Т.С.Комарова, М.А.Васильевой;</w:t>
      </w:r>
    </w:p>
    <w:p w:rsidR="000D26DB" w:rsidRDefault="000D26DB" w:rsidP="00C61329">
      <w:pPr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парциальная программа</w:t>
      </w:r>
      <w:r w:rsidR="00C61329">
        <w:rPr>
          <w:sz w:val="28"/>
        </w:rPr>
        <w:t xml:space="preserve"> </w:t>
      </w:r>
      <w:r w:rsidR="00C61329" w:rsidRPr="00C61329">
        <w:rPr>
          <w:sz w:val="28"/>
          <w:szCs w:val="28"/>
        </w:rPr>
        <w:t>«Основы безопасности детей дошкольного возраста» под редакцией Р.Б. Стеркиной, О.Л.Князевой, Н.Н.Авдеевой</w:t>
      </w:r>
      <w:proofErr w:type="gramStart"/>
      <w:r w:rsidR="00C61329" w:rsidRPr="00C61329">
        <w:rPr>
          <w:sz w:val="28"/>
          <w:szCs w:val="28"/>
        </w:rPr>
        <w:t>.</w:t>
      </w:r>
      <w:r w:rsidRPr="00C61329">
        <w:rPr>
          <w:sz w:val="28"/>
          <w:szCs w:val="28"/>
        </w:rPr>
        <w:t>;</w:t>
      </w:r>
      <w:proofErr w:type="gramEnd"/>
    </w:p>
    <w:p w:rsidR="000D26DB" w:rsidRDefault="000D26DB" w:rsidP="00C61329">
      <w:pPr>
        <w:numPr>
          <w:ilvl w:val="0"/>
          <w:numId w:val="50"/>
        </w:numPr>
        <w:jc w:val="both"/>
        <w:rPr>
          <w:sz w:val="28"/>
        </w:rPr>
      </w:pPr>
      <w:proofErr w:type="gramStart"/>
      <w:r>
        <w:rPr>
          <w:sz w:val="28"/>
        </w:rPr>
        <w:t>примерная региональная программа образования детей дошкольного возраста,</w:t>
      </w:r>
      <w:r w:rsidR="00C61329" w:rsidRPr="00C61329">
        <w:t xml:space="preserve"> </w:t>
      </w:r>
      <w:r w:rsidR="00C61329" w:rsidRPr="00C61329">
        <w:rPr>
          <w:sz w:val="28"/>
          <w:szCs w:val="28"/>
        </w:rPr>
        <w:t>(авторская коллегия кафедры дошкольного образования ГОУ ДПО СКИПКРО:</w:t>
      </w:r>
      <w:proofErr w:type="gramEnd"/>
      <w:r w:rsidR="00C61329" w:rsidRPr="00C61329">
        <w:rPr>
          <w:sz w:val="28"/>
          <w:szCs w:val="28"/>
        </w:rPr>
        <w:t xml:space="preserve"> Литвинова Р.В., Чусовитина Т.В., Ильина Т</w:t>
      </w:r>
      <w:r w:rsidR="00C61329">
        <w:rPr>
          <w:sz w:val="28"/>
          <w:szCs w:val="28"/>
        </w:rPr>
        <w:t>.А., Попова Л.А., Корнюшина О.Н</w:t>
      </w:r>
      <w:r w:rsidRPr="00C61329">
        <w:rPr>
          <w:sz w:val="28"/>
          <w:szCs w:val="28"/>
        </w:rPr>
        <w:t>.</w:t>
      </w:r>
      <w:r w:rsidR="00C61329">
        <w:rPr>
          <w:sz w:val="28"/>
          <w:szCs w:val="28"/>
        </w:rPr>
        <w:t>;</w:t>
      </w:r>
    </w:p>
    <w:p w:rsidR="00672DC2" w:rsidRPr="00C61329" w:rsidRDefault="00C61329" w:rsidP="00C61329">
      <w:pPr>
        <w:jc w:val="both"/>
        <w:rPr>
          <w:sz w:val="28"/>
          <w:szCs w:val="28"/>
        </w:rPr>
      </w:pPr>
      <w:r>
        <w:rPr>
          <w:sz w:val="28"/>
        </w:rPr>
        <w:t xml:space="preserve">     -   </w:t>
      </w:r>
      <w:r w:rsidRPr="00C61329">
        <w:rPr>
          <w:sz w:val="28"/>
        </w:rPr>
        <w:t>парциальная программа «Обучение грамоте детей дошкольного                         возраста» Т. Ф. Марценкевич.</w:t>
      </w:r>
    </w:p>
    <w:p w:rsidR="007B4F6D" w:rsidRPr="002936F8" w:rsidRDefault="00B24696" w:rsidP="0029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программа </w:t>
      </w:r>
      <w:r w:rsidRPr="00D14649">
        <w:rPr>
          <w:sz w:val="28"/>
          <w:szCs w:val="28"/>
        </w:rPr>
        <w:t>«Здоровье» П.П.</w:t>
      </w:r>
      <w:r>
        <w:rPr>
          <w:sz w:val="28"/>
          <w:szCs w:val="28"/>
        </w:rPr>
        <w:t xml:space="preserve"> </w:t>
      </w:r>
      <w:r w:rsidRPr="00D14649">
        <w:rPr>
          <w:sz w:val="28"/>
          <w:szCs w:val="28"/>
        </w:rPr>
        <w:t>Болдурчиди – Ставрополь: СГПИ, 1991г.;</w:t>
      </w:r>
    </w:p>
    <w:p w:rsidR="0017666B" w:rsidRDefault="0017666B" w:rsidP="00061650">
      <w:pPr>
        <w:rPr>
          <w:b/>
          <w:sz w:val="28"/>
          <w:szCs w:val="28"/>
        </w:rPr>
      </w:pPr>
    </w:p>
    <w:p w:rsidR="00EC621D" w:rsidRPr="0047254F" w:rsidRDefault="00EC621D" w:rsidP="00B24696">
      <w:pPr>
        <w:jc w:val="center"/>
        <w:rPr>
          <w:sz w:val="28"/>
          <w:szCs w:val="28"/>
        </w:rPr>
      </w:pPr>
      <w:r w:rsidRPr="0047254F">
        <w:rPr>
          <w:b/>
          <w:sz w:val="28"/>
          <w:szCs w:val="28"/>
        </w:rPr>
        <w:t>Комплектование образовательных программ и их</w:t>
      </w:r>
    </w:p>
    <w:p w:rsidR="00EC621D" w:rsidRDefault="00EC621D" w:rsidP="00B24696">
      <w:pPr>
        <w:jc w:val="center"/>
        <w:rPr>
          <w:b/>
          <w:sz w:val="28"/>
          <w:szCs w:val="28"/>
        </w:rPr>
      </w:pPr>
      <w:r w:rsidRPr="0047254F">
        <w:rPr>
          <w:b/>
          <w:sz w:val="28"/>
          <w:szCs w:val="28"/>
        </w:rPr>
        <w:t>методическое обеспечение</w:t>
      </w:r>
    </w:p>
    <w:p w:rsidR="00EC621D" w:rsidRDefault="00EC621D" w:rsidP="00EC621D">
      <w:pPr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1E0"/>
      </w:tblPr>
      <w:tblGrid>
        <w:gridCol w:w="1701"/>
        <w:gridCol w:w="3544"/>
        <w:gridCol w:w="2552"/>
        <w:gridCol w:w="2835"/>
      </w:tblGrid>
      <w:tr w:rsidR="00EC621D" w:rsidRPr="00CA10E8" w:rsidTr="00C61329">
        <w:tc>
          <w:tcPr>
            <w:tcW w:w="1701" w:type="dxa"/>
          </w:tcPr>
          <w:p w:rsidR="00EC621D" w:rsidRPr="0090727A" w:rsidRDefault="00EC621D" w:rsidP="00EC621D">
            <w:pPr>
              <w:jc w:val="center"/>
              <w:rPr>
                <w:b/>
              </w:rPr>
            </w:pPr>
            <w:r w:rsidRPr="0090727A">
              <w:rPr>
                <w:b/>
              </w:rPr>
              <w:t xml:space="preserve">Направления </w:t>
            </w:r>
          </w:p>
          <w:p w:rsidR="00EC621D" w:rsidRPr="00CA10E8" w:rsidRDefault="00EC621D" w:rsidP="00EC621D">
            <w:pPr>
              <w:jc w:val="center"/>
              <w:rPr>
                <w:b/>
                <w:highlight w:val="yellow"/>
              </w:rPr>
            </w:pPr>
            <w:r w:rsidRPr="0090727A">
              <w:rPr>
                <w:b/>
              </w:rPr>
              <w:t xml:space="preserve"> и образовательные области </w:t>
            </w:r>
          </w:p>
        </w:tc>
        <w:tc>
          <w:tcPr>
            <w:tcW w:w="3544" w:type="dxa"/>
          </w:tcPr>
          <w:p w:rsidR="00EC621D" w:rsidRPr="00CA10E8" w:rsidRDefault="00EC621D" w:rsidP="00EC621D">
            <w:pPr>
              <w:jc w:val="center"/>
              <w:rPr>
                <w:b/>
                <w:highlight w:val="yellow"/>
              </w:rPr>
            </w:pPr>
            <w:r w:rsidRPr="00F43280">
              <w:rPr>
                <w:b/>
              </w:rPr>
              <w:t>Программы</w:t>
            </w:r>
          </w:p>
        </w:tc>
        <w:tc>
          <w:tcPr>
            <w:tcW w:w="2552" w:type="dxa"/>
          </w:tcPr>
          <w:p w:rsidR="00EC621D" w:rsidRPr="0090727A" w:rsidRDefault="00EC621D" w:rsidP="00EC621D">
            <w:pPr>
              <w:jc w:val="center"/>
              <w:rPr>
                <w:b/>
                <w:sz w:val="28"/>
                <w:szCs w:val="28"/>
              </w:rPr>
            </w:pPr>
            <w:r w:rsidRPr="0090727A">
              <w:rPr>
                <w:b/>
                <w:sz w:val="28"/>
                <w:szCs w:val="28"/>
              </w:rPr>
              <w:t xml:space="preserve">Парциальные </w:t>
            </w:r>
          </w:p>
          <w:p w:rsidR="00EC621D" w:rsidRPr="0090727A" w:rsidRDefault="00EC621D" w:rsidP="00EC621D">
            <w:pPr>
              <w:jc w:val="center"/>
              <w:rPr>
                <w:b/>
                <w:sz w:val="28"/>
                <w:szCs w:val="28"/>
              </w:rPr>
            </w:pPr>
            <w:r w:rsidRPr="0090727A">
              <w:rPr>
                <w:b/>
                <w:sz w:val="28"/>
                <w:szCs w:val="28"/>
              </w:rPr>
              <w:t xml:space="preserve">программы и </w:t>
            </w:r>
          </w:p>
          <w:p w:rsidR="00EC621D" w:rsidRPr="0090727A" w:rsidRDefault="00EC621D" w:rsidP="00EC621D">
            <w:pPr>
              <w:jc w:val="center"/>
              <w:rPr>
                <w:b/>
                <w:sz w:val="28"/>
                <w:szCs w:val="28"/>
              </w:rPr>
            </w:pPr>
            <w:r w:rsidRPr="0090727A">
              <w:rPr>
                <w:b/>
                <w:sz w:val="28"/>
                <w:szCs w:val="28"/>
              </w:rPr>
              <w:t>технологии</w:t>
            </w:r>
          </w:p>
        </w:tc>
        <w:tc>
          <w:tcPr>
            <w:tcW w:w="2835" w:type="dxa"/>
          </w:tcPr>
          <w:p w:rsidR="00EC621D" w:rsidRPr="0090727A" w:rsidRDefault="00EC621D" w:rsidP="00EC621D">
            <w:pPr>
              <w:tabs>
                <w:tab w:val="left" w:pos="1440"/>
                <w:tab w:val="center" w:pos="5508"/>
              </w:tabs>
              <w:rPr>
                <w:b/>
                <w:sz w:val="28"/>
                <w:szCs w:val="28"/>
              </w:rPr>
            </w:pPr>
            <w:r w:rsidRPr="0090727A">
              <w:rPr>
                <w:b/>
                <w:sz w:val="28"/>
                <w:szCs w:val="28"/>
              </w:rPr>
              <w:t xml:space="preserve">      Методическое обеспечение </w:t>
            </w:r>
            <w:r w:rsidRPr="0090727A">
              <w:rPr>
                <w:b/>
                <w:sz w:val="28"/>
                <w:szCs w:val="28"/>
              </w:rPr>
              <w:tab/>
            </w:r>
            <w:proofErr w:type="gramStart"/>
            <w:r w:rsidRPr="0090727A">
              <w:rPr>
                <w:b/>
                <w:sz w:val="28"/>
                <w:szCs w:val="28"/>
              </w:rPr>
              <w:t>мм</w:t>
            </w:r>
            <w:proofErr w:type="gramEnd"/>
          </w:p>
        </w:tc>
      </w:tr>
      <w:tr w:rsidR="00EC621D" w:rsidRPr="00CA10E8" w:rsidTr="00C61329">
        <w:tc>
          <w:tcPr>
            <w:tcW w:w="1701" w:type="dxa"/>
          </w:tcPr>
          <w:p w:rsidR="00EC621D" w:rsidRPr="008237B0" w:rsidRDefault="001F5F7A" w:rsidP="001F5F7A">
            <w:pPr>
              <w:jc w:val="both"/>
              <w:rPr>
                <w:b/>
              </w:rPr>
            </w:pPr>
            <w:r w:rsidRPr="008237B0">
              <w:rPr>
                <w:b/>
              </w:rPr>
              <w:t xml:space="preserve">1. </w:t>
            </w:r>
            <w:r w:rsidR="00EC621D" w:rsidRPr="008237B0">
              <w:rPr>
                <w:b/>
              </w:rPr>
              <w:t xml:space="preserve">Физическое  развитие </w:t>
            </w:r>
            <w:r w:rsidR="00EC621D" w:rsidRPr="008237B0">
              <w:t>(здоровье, физическая культура)</w:t>
            </w:r>
          </w:p>
          <w:p w:rsidR="00EC621D" w:rsidRPr="008237B0" w:rsidRDefault="00EC621D" w:rsidP="00EC621D">
            <w:pPr>
              <w:ind w:left="360"/>
            </w:pPr>
          </w:p>
        </w:tc>
        <w:tc>
          <w:tcPr>
            <w:tcW w:w="3544" w:type="dxa"/>
          </w:tcPr>
          <w:p w:rsidR="00EC621D" w:rsidRPr="008237B0" w:rsidRDefault="00EC621D" w:rsidP="00EC621D">
            <w:r w:rsidRPr="008237B0">
              <w:rPr>
                <w:b/>
              </w:rPr>
              <w:t>Примерная основная общеобразовательная программа «От рождения д</w:t>
            </w:r>
            <w:r w:rsidR="004C3C18">
              <w:rPr>
                <w:b/>
              </w:rPr>
              <w:t>о школы</w:t>
            </w:r>
            <w:r w:rsidRPr="008237B0">
              <w:rPr>
                <w:b/>
              </w:rPr>
              <w:t>»</w:t>
            </w:r>
            <w:r w:rsidRPr="008237B0">
              <w:t>/ Под ред. Н.Е.Вераксы, Т.</w:t>
            </w:r>
            <w:r w:rsidR="004C3C18">
              <w:t>С.Комаровой, М.А.Васильевой. – 3</w:t>
            </w:r>
            <w:r w:rsidRPr="008237B0">
              <w:t xml:space="preserve">-е изд., испр. и </w:t>
            </w:r>
            <w:r w:rsidR="00F43280">
              <w:t>доп. – М.: МОЗАИКА-СИНТЕЗ,  2014</w:t>
            </w:r>
            <w:r w:rsidRPr="008237B0">
              <w:t>.</w:t>
            </w:r>
          </w:p>
          <w:p w:rsidR="00F43280" w:rsidRPr="00DB68E2" w:rsidRDefault="00F43280" w:rsidP="00F43280">
            <w:r>
              <w:rPr>
                <w:b/>
              </w:rPr>
              <w:t>Диагностика педагогического процесса (В младшей группе, средней группе, старшей подгруппе, подготовительной к школе подгруппе</w:t>
            </w:r>
            <w:r w:rsidRPr="00EE0F79">
              <w:t>). Автор: Верещагина  Наталья Валентиновна. ООО Издательство «Детство-Пресс», 2015</w:t>
            </w:r>
          </w:p>
          <w:p w:rsidR="00EC621D" w:rsidRPr="00CA10E8" w:rsidRDefault="00EC621D" w:rsidP="00F43280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EC621D" w:rsidRPr="00CA10E8" w:rsidRDefault="0005245A" w:rsidP="00EC621D">
            <w:pPr>
              <w:rPr>
                <w:highlight w:val="yellow"/>
              </w:rPr>
            </w:pPr>
            <w:r w:rsidRPr="0005245A">
              <w:rPr>
                <w:b/>
              </w:rPr>
              <w:t>Прграмма                                               « Здоровье»</w:t>
            </w:r>
            <w:r w:rsidRPr="0005245A">
              <w:t xml:space="preserve"> Болдурчиди П.П., Ставрополь, 1991 г.</w:t>
            </w:r>
          </w:p>
        </w:tc>
        <w:tc>
          <w:tcPr>
            <w:tcW w:w="2835" w:type="dxa"/>
          </w:tcPr>
          <w:p w:rsidR="00EC621D" w:rsidRPr="008237B0" w:rsidRDefault="00EC621D" w:rsidP="00EC621D">
            <w:pPr>
              <w:rPr>
                <w:b/>
              </w:rPr>
            </w:pPr>
            <w:r w:rsidRPr="008237B0">
              <w:rPr>
                <w:b/>
              </w:rPr>
              <w:t xml:space="preserve">Физкультурные занятия в детском саду. </w:t>
            </w:r>
          </w:p>
          <w:p w:rsidR="00EC621D" w:rsidRPr="008237B0" w:rsidRDefault="0005245A" w:rsidP="00EC621D">
            <w:r>
              <w:t>в</w:t>
            </w:r>
            <w:r w:rsidRPr="008237B0">
              <w:t>торая</w:t>
            </w:r>
            <w:r>
              <w:t xml:space="preserve">  группа раннего возраста</w:t>
            </w:r>
            <w:r w:rsidR="008237B0">
              <w:t>,</w:t>
            </w:r>
            <w:r w:rsidR="00EC621D" w:rsidRPr="008237B0">
              <w:t xml:space="preserve"> младшая, средняя, старшая,</w:t>
            </w:r>
            <w:r w:rsidR="006B2412">
              <w:t xml:space="preserve"> подготовительная к школе группа</w:t>
            </w:r>
            <w:r w:rsidR="00EC621D" w:rsidRPr="008237B0">
              <w:t xml:space="preserve"> </w:t>
            </w:r>
          </w:p>
          <w:p w:rsidR="00EC621D" w:rsidRPr="008237B0" w:rsidRDefault="00EC621D" w:rsidP="00EC621D">
            <w:r w:rsidRPr="008237B0">
              <w:t xml:space="preserve">Конспекты занятий, авт. состав. </w:t>
            </w:r>
          </w:p>
          <w:p w:rsidR="00EC621D" w:rsidRPr="008237B0" w:rsidRDefault="00EC621D" w:rsidP="00EC621D">
            <w:r w:rsidRPr="008237B0">
              <w:t>Л.И. Пензулаева  – М.: Мозаика-Синтез,</w:t>
            </w:r>
          </w:p>
          <w:p w:rsidR="0005245A" w:rsidRDefault="0005245A" w:rsidP="00EC621D">
            <w:pPr>
              <w:rPr>
                <w:highlight w:val="yellow"/>
              </w:rPr>
            </w:pPr>
            <w:r>
              <w:t>2016</w:t>
            </w:r>
            <w:r w:rsidR="00EC621D" w:rsidRPr="008237B0">
              <w:t>.</w:t>
            </w:r>
          </w:p>
          <w:p w:rsidR="0005245A" w:rsidRPr="00F43280" w:rsidRDefault="0005245A" w:rsidP="00F43280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6"/>
              </w:rPr>
            </w:pPr>
            <w:r w:rsidRPr="00F4328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Оздоровительная гимнастика</w:t>
            </w:r>
            <w:r w:rsidR="000026C0" w:rsidRPr="00F4328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, комплексы упражнений</w:t>
            </w:r>
            <w:r w:rsidRPr="00F4328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="000026C0" w:rsidRPr="00F4328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занятийс детьми 2</w:t>
            </w:r>
            <w:r w:rsidRPr="00F4328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-7 лет.</w:t>
            </w:r>
            <w:r w:rsidRPr="0005245A">
              <w:rPr>
                <w:rStyle w:val="FontStyle207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D0907" w:rsidRPr="007C4D6B">
              <w:t xml:space="preserve"> </w:t>
            </w:r>
            <w:r w:rsidR="008D0907" w:rsidRPr="008D0907">
              <w:rPr>
                <w:b/>
              </w:rPr>
              <w:t>Формирование представлений о здоровом образе жизни у дошкольников</w:t>
            </w:r>
            <w:r w:rsidR="008D0907" w:rsidRPr="007C4D6B">
              <w:t xml:space="preserve">: Методическое пособие. Новикова И. М </w:t>
            </w:r>
            <w:r w:rsidR="008D0907">
              <w:t xml:space="preserve">. </w:t>
            </w:r>
            <w:r w:rsidR="008D0907" w:rsidRPr="007C4D6B">
              <w:t xml:space="preserve">М: Мозаика – Синтез,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8D0907" w:rsidRPr="007C4D6B">
                <w:t>2014 г</w:t>
              </w:r>
            </w:smartTag>
            <w:r>
              <w:rPr>
                <w:rStyle w:val="FontStyle207"/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  <w:r w:rsidR="00330B6F" w:rsidRPr="00330B6F">
              <w:rPr>
                <w:b/>
              </w:rPr>
              <w:t xml:space="preserve">«Физкультурно-оздоровительная работа» </w:t>
            </w:r>
            <w:r w:rsidR="00330B6F" w:rsidRPr="00330B6F">
              <w:t xml:space="preserve">комплексное планирование </w:t>
            </w:r>
            <w:r w:rsidR="00330B6F">
              <w:t xml:space="preserve">младший, средний, старший </w:t>
            </w:r>
            <w:r w:rsidR="00330B6F" w:rsidRPr="00F43280">
              <w:t>возраст</w:t>
            </w:r>
            <w:proofErr w:type="gramStart"/>
            <w:r w:rsidR="00330B6F" w:rsidRPr="00F43280">
              <w:t>.</w:t>
            </w:r>
            <w:r w:rsidRPr="00F43280">
              <w:rPr>
                <w:rStyle w:val="FontStyle207"/>
                <w:rFonts w:ascii="Times New Roman" w:hAnsi="Times New Roman" w:cs="Times New Roman"/>
                <w:sz w:val="24"/>
                <w:szCs w:val="26"/>
              </w:rPr>
              <w:t>Л</w:t>
            </w:r>
            <w:proofErr w:type="gramEnd"/>
            <w:r w:rsidRPr="00F43280">
              <w:rPr>
                <w:rStyle w:val="FontStyle207"/>
                <w:rFonts w:ascii="Times New Roman" w:hAnsi="Times New Roman" w:cs="Times New Roman"/>
                <w:sz w:val="24"/>
                <w:szCs w:val="26"/>
              </w:rPr>
              <w:t>.И. Пензулаева — М.: Мозаика-Синтез, 2016.</w:t>
            </w:r>
          </w:p>
          <w:p w:rsidR="00EC621D" w:rsidRPr="0005245A" w:rsidRDefault="00330B6F" w:rsidP="00F43280">
            <w:pPr>
              <w:pStyle w:val="aa"/>
              <w:rPr>
                <w:highlight w:val="yellow"/>
              </w:rPr>
            </w:pPr>
            <w:r w:rsidRPr="00F43280">
              <w:t>М.А. Васильева, В.В.Гербова, Т.С.Комарова   Издательство «Учитель» Волгоград 2014г</w:t>
            </w:r>
            <w:r w:rsidR="008339F5">
              <w:t xml:space="preserve">; </w:t>
            </w:r>
            <w:r w:rsidR="008339F5" w:rsidRPr="008339F5">
              <w:rPr>
                <w:b/>
              </w:rPr>
              <w:t>«Физическая культура для малышей»</w:t>
            </w:r>
            <w:r w:rsidR="008339F5">
              <w:rPr>
                <w:b/>
              </w:rPr>
              <w:t xml:space="preserve">. </w:t>
            </w:r>
            <w:r w:rsidR="008339F5" w:rsidRPr="008339F5">
              <w:t>Книга для воспитателей детского сада</w:t>
            </w:r>
            <w:r w:rsidR="008339F5">
              <w:t>- 2- е издание. М.: Просвещение,  2005 г.</w:t>
            </w:r>
          </w:p>
        </w:tc>
      </w:tr>
      <w:tr w:rsidR="00EC621D" w:rsidRPr="00CA10E8" w:rsidTr="00C61329">
        <w:tc>
          <w:tcPr>
            <w:tcW w:w="1701" w:type="dxa"/>
          </w:tcPr>
          <w:p w:rsidR="00EC621D" w:rsidRPr="0090727A" w:rsidRDefault="00EC621D" w:rsidP="001F5F7A">
            <w:r w:rsidRPr="0090727A">
              <w:rPr>
                <w:b/>
              </w:rPr>
              <w:lastRenderedPageBreak/>
              <w:t>2.  Познавательное развитие</w:t>
            </w:r>
            <w:r w:rsidR="001F5F7A" w:rsidRPr="0090727A">
              <w:t xml:space="preserve"> </w:t>
            </w:r>
            <w:r w:rsidRPr="0090727A">
              <w:t>(познание, речевое, чтение художественной литературы, здоровье, безопасность, труд)</w:t>
            </w:r>
          </w:p>
          <w:p w:rsidR="00EC621D" w:rsidRPr="00CA10E8" w:rsidRDefault="00EC621D" w:rsidP="00EC621D">
            <w:pPr>
              <w:ind w:left="360"/>
              <w:rPr>
                <w:highlight w:val="yellow"/>
              </w:rPr>
            </w:pPr>
          </w:p>
        </w:tc>
        <w:tc>
          <w:tcPr>
            <w:tcW w:w="3544" w:type="dxa"/>
          </w:tcPr>
          <w:p w:rsidR="00EC621D" w:rsidRPr="0090727A" w:rsidRDefault="00EC621D" w:rsidP="00EC621D">
            <w:r w:rsidRPr="00515DBC">
              <w:rPr>
                <w:b/>
              </w:rPr>
              <w:t>Примерная основная общеобразовательна</w:t>
            </w:r>
            <w:r w:rsidR="004C3C18">
              <w:rPr>
                <w:b/>
              </w:rPr>
              <w:t>я программа «От рождения до школы</w:t>
            </w:r>
            <w:r w:rsidRPr="00515DBC">
              <w:rPr>
                <w:b/>
              </w:rPr>
              <w:t>»</w:t>
            </w:r>
            <w:r w:rsidRPr="00515DBC">
              <w:t>/ Под ред. Н.Е.Вераксы, Т.</w:t>
            </w:r>
            <w:r w:rsidR="004C3C18">
              <w:t>С.Комаровой, М.А.Васильевой. – 3</w:t>
            </w:r>
            <w:r w:rsidRPr="00515DBC">
              <w:t xml:space="preserve">-е изд., испр. и доп. – М.: </w:t>
            </w:r>
            <w:r w:rsidR="004C3C18">
              <w:t>МОЗАИКА-СИНТЕЗ,  2014</w:t>
            </w:r>
            <w:r w:rsidRPr="00515DBC">
              <w:t>.</w:t>
            </w:r>
          </w:p>
          <w:p w:rsidR="00F43280" w:rsidRPr="00DB68E2" w:rsidRDefault="00F43280" w:rsidP="00F43280">
            <w:r>
              <w:rPr>
                <w:b/>
              </w:rPr>
              <w:t>Диагностика педагогического процесса (В младшей группе, средней группе, старшей подгруппе, подготовительной к школе подгруппе</w:t>
            </w:r>
            <w:r w:rsidRPr="00EE0F79">
              <w:t>). Автор: Верещагина  Наталья Валентиновна. ООО Издательство «Детство-Пресс», 2015</w:t>
            </w:r>
          </w:p>
          <w:p w:rsidR="00EC621D" w:rsidRPr="00CA10E8" w:rsidRDefault="00EC621D" w:rsidP="00F43280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5D0EE6" w:rsidRPr="005D0EE6" w:rsidRDefault="005D0EE6" w:rsidP="005D0EE6">
            <w:pPr>
              <w:rPr>
                <w:b/>
              </w:rPr>
            </w:pPr>
            <w:r w:rsidRPr="005D0EE6">
              <w:rPr>
                <w:b/>
              </w:rPr>
              <w:t xml:space="preserve">Программа развития и </w:t>
            </w:r>
          </w:p>
          <w:p w:rsidR="005D0EE6" w:rsidRPr="005D0EE6" w:rsidRDefault="005D0EE6" w:rsidP="005D0EE6">
            <w:pPr>
              <w:rPr>
                <w:b/>
              </w:rPr>
            </w:pPr>
            <w:r w:rsidRPr="005D0EE6">
              <w:rPr>
                <w:b/>
              </w:rPr>
              <w:t xml:space="preserve">воспитания дошкольников в образовательной системе </w:t>
            </w:r>
          </w:p>
          <w:p w:rsidR="00EC621D" w:rsidRPr="005D0EE6" w:rsidRDefault="006C4B38" w:rsidP="005D0EE6">
            <w:pPr>
              <w:rPr>
                <w:b/>
              </w:rPr>
            </w:pPr>
            <w:r w:rsidRPr="005D0EE6">
              <w:rPr>
                <w:b/>
              </w:rPr>
              <w:t xml:space="preserve">Обучение грамоте детей дошкольного возраста Т.Ф. Марценкевич. </w:t>
            </w:r>
            <w:r w:rsidRPr="000B3A79">
              <w:t>Издательство «Учитель</w:t>
            </w:r>
            <w:r w:rsidR="005D0EE6" w:rsidRPr="000B3A79">
              <w:t>» Волгогоград 2015</w:t>
            </w:r>
            <w:r w:rsidR="000B3A79" w:rsidRPr="000B3A79">
              <w:t>.</w:t>
            </w:r>
            <w:r w:rsidR="005D0EE6" w:rsidRPr="005D0EE6">
              <w:rPr>
                <w:b/>
              </w:rPr>
              <w:t xml:space="preserve">                           </w:t>
            </w:r>
          </w:p>
          <w:p w:rsidR="00EC621D" w:rsidRPr="00CA10E8" w:rsidRDefault="005D0EE6" w:rsidP="005D0EE6">
            <w:pPr>
              <w:rPr>
                <w:highlight w:val="yellow"/>
              </w:rPr>
            </w:pPr>
            <w:r w:rsidRPr="005D0EE6">
              <w:rPr>
                <w:b/>
              </w:rPr>
              <w:t>« Примерная региональная программа образования детей дошкольного возраста»</w:t>
            </w:r>
            <w:r>
              <w:t xml:space="preserve"> Авторский коллектив кафедра дошкольного образования ГОУ ДПО СКИПРО: Литвинова Р.М., Чусовитина Т.В., ИльинаТ.А., Попова Л.А., Конюшина О.Р.</w:t>
            </w:r>
          </w:p>
        </w:tc>
        <w:tc>
          <w:tcPr>
            <w:tcW w:w="2835" w:type="dxa"/>
          </w:tcPr>
          <w:p w:rsidR="00FC2D8C" w:rsidRPr="008237B0" w:rsidRDefault="00F43280" w:rsidP="00FC2D8C">
            <w:r w:rsidRPr="00F43280">
              <w:rPr>
                <w:b/>
                <w:bCs/>
                <w:iCs/>
              </w:rPr>
              <w:t>Познавательно-Исследовательская деятельность дошкольников. Для занятий с детьми 4-7 лет</w:t>
            </w:r>
            <w:r>
              <w:rPr>
                <w:bCs/>
                <w:iCs/>
              </w:rPr>
              <w:t>.</w:t>
            </w:r>
            <w:r w:rsidRPr="00FC2D8C">
              <w:rPr>
                <w:b/>
              </w:rPr>
              <w:t xml:space="preserve"> </w:t>
            </w:r>
            <w:r>
              <w:rPr>
                <w:bCs/>
                <w:iCs/>
              </w:rPr>
              <w:t xml:space="preserve">Н.Е.Веракса, О.Р.Галимов М.: Мозаика-Синтез, 2015    </w:t>
            </w:r>
            <w:r w:rsidRPr="00FC2D8C">
              <w:rPr>
                <w:b/>
              </w:rPr>
              <w:t>Ф</w:t>
            </w:r>
            <w:r w:rsidR="00FC2D8C" w:rsidRPr="00FC2D8C">
              <w:rPr>
                <w:b/>
              </w:rPr>
              <w:t>ормирование элементарных математических способностей</w:t>
            </w:r>
            <w:r w:rsidR="0088253D">
              <w:rPr>
                <w:b/>
              </w:rPr>
              <w:t xml:space="preserve"> – </w:t>
            </w:r>
            <w:r w:rsidR="0088253D" w:rsidRPr="0088253D">
              <w:t>конспекты занятий</w:t>
            </w:r>
            <w:r w:rsidR="0088253D">
              <w:t>.                       В</w:t>
            </w:r>
            <w:r w:rsidR="00FC2D8C" w:rsidRPr="00FC2D8C">
              <w:t xml:space="preserve">торая  группа раннего возраста,  младшая, средняя, старшая </w:t>
            </w:r>
            <w:r w:rsidR="00ED1554">
              <w:t>группы,</w:t>
            </w:r>
            <w:r w:rsidR="006B2412">
              <w:t xml:space="preserve"> </w:t>
            </w:r>
            <w:r w:rsidR="006B2412" w:rsidRPr="006B2412">
              <w:t xml:space="preserve">подготовительная к школе </w:t>
            </w:r>
            <w:r w:rsidR="00ED1554">
              <w:t>под</w:t>
            </w:r>
            <w:r w:rsidR="006B2412" w:rsidRPr="006B2412">
              <w:t>группа</w:t>
            </w:r>
            <w:r w:rsidR="00FC2D8C">
              <w:t>.</w:t>
            </w:r>
            <w:r w:rsidR="00FC2D8C" w:rsidRPr="00FC2D8C">
              <w:t xml:space="preserve"> </w:t>
            </w:r>
            <w:r w:rsidR="00FC2D8C" w:rsidRPr="008237B0">
              <w:t xml:space="preserve"> Конспекты занятий, авт. состав. </w:t>
            </w:r>
            <w:r w:rsidR="00FC2D8C" w:rsidRPr="00FC2D8C">
              <w:t>И. А. Помораева, В.А. Позина.</w:t>
            </w:r>
          </w:p>
          <w:p w:rsidR="00EC621D" w:rsidRPr="00FC2D8C" w:rsidRDefault="00FC2D8C" w:rsidP="00EC621D">
            <w:r w:rsidRPr="00FC2D8C">
              <w:rPr>
                <w:rStyle w:val="FontStyle207"/>
                <w:rFonts w:ascii="Times New Roman" w:hAnsi="Times New Roman" w:cs="Times New Roman"/>
                <w:sz w:val="26"/>
                <w:szCs w:val="26"/>
              </w:rPr>
              <w:t xml:space="preserve"> М.: Мозаика-Синтез, 2016</w:t>
            </w:r>
            <w:r w:rsidR="00EC621D" w:rsidRPr="00FC2D8C">
              <w:t>.</w:t>
            </w:r>
          </w:p>
          <w:p w:rsidR="0088253D" w:rsidRPr="00FC2D8C" w:rsidRDefault="00FC2D8C" w:rsidP="0088253D">
            <w:r w:rsidRPr="0088253D">
              <w:rPr>
                <w:b/>
              </w:rPr>
              <w:t>Рабочие тетради</w:t>
            </w:r>
            <w:r w:rsidRPr="00FC2D8C">
              <w:t>,  математика для малышей младшая</w:t>
            </w:r>
            <w:r w:rsidR="0088253D" w:rsidRPr="00FC2D8C">
              <w:t xml:space="preserve"> группа</w:t>
            </w:r>
            <w:r w:rsidRPr="00FC2D8C">
              <w:t xml:space="preserve">, </w:t>
            </w:r>
            <w:r w:rsidR="0088253D">
              <w:t>м</w:t>
            </w:r>
            <w:r w:rsidR="0088253D" w:rsidRPr="00FC2D8C">
              <w:t xml:space="preserve">атематика для малышей </w:t>
            </w:r>
            <w:r w:rsidRPr="00FC2D8C">
              <w:t>средняя</w:t>
            </w:r>
            <w:r w:rsidR="0088253D" w:rsidRPr="00FC2D8C">
              <w:t xml:space="preserve"> группа</w:t>
            </w:r>
            <w:r w:rsidRPr="00FC2D8C">
              <w:t>,</w:t>
            </w:r>
            <w:r w:rsidR="0088253D">
              <w:t xml:space="preserve"> </w:t>
            </w:r>
            <w:r w:rsidR="0088253D" w:rsidRPr="00FC2D8C">
              <w:t xml:space="preserve">математика </w:t>
            </w:r>
            <w:r w:rsidR="0088253D">
              <w:t>для дошкольников</w:t>
            </w:r>
            <w:r w:rsidRPr="00FC2D8C">
              <w:t xml:space="preserve"> старшая г</w:t>
            </w:r>
            <w:r w:rsidR="0088253D">
              <w:t>руппа,</w:t>
            </w:r>
            <w:r w:rsidR="006B2412">
              <w:t xml:space="preserve"> </w:t>
            </w:r>
            <w:r w:rsidR="00ED1554">
              <w:t xml:space="preserve">подготовительная к школе группа, </w:t>
            </w:r>
            <w:r w:rsidR="0088253D" w:rsidRPr="008237B0">
              <w:t xml:space="preserve">авт. </w:t>
            </w:r>
            <w:r w:rsidR="00ED1554" w:rsidRPr="008237B0">
              <w:t>С</w:t>
            </w:r>
            <w:r w:rsidR="0088253D" w:rsidRPr="008237B0">
              <w:t>остав</w:t>
            </w:r>
            <w:r w:rsidR="00ED1554">
              <w:t>.</w:t>
            </w:r>
            <w:r w:rsidRPr="008237B0">
              <w:t xml:space="preserve"> </w:t>
            </w:r>
            <w:r w:rsidR="0088253D">
              <w:t>Д. Денисова</w:t>
            </w:r>
            <w:r w:rsidR="0088253D" w:rsidRPr="00FC2D8C">
              <w:rPr>
                <w:rStyle w:val="FontStyle207"/>
                <w:rFonts w:ascii="Times New Roman" w:hAnsi="Times New Roman" w:cs="Times New Roman"/>
                <w:sz w:val="26"/>
                <w:szCs w:val="26"/>
              </w:rPr>
              <w:t xml:space="preserve"> М.: Мозаика-Синтез, 201</w:t>
            </w:r>
            <w:r w:rsidR="0088253D">
              <w:rPr>
                <w:rStyle w:val="FontStyle207"/>
                <w:rFonts w:ascii="Times New Roman" w:hAnsi="Times New Roman" w:cs="Times New Roman"/>
                <w:sz w:val="26"/>
                <w:szCs w:val="26"/>
              </w:rPr>
              <w:t>1</w:t>
            </w:r>
            <w:r w:rsidR="0088253D" w:rsidRPr="00FC2D8C">
              <w:t>.</w:t>
            </w:r>
          </w:p>
          <w:p w:rsidR="00EC621D" w:rsidRPr="006C4B38" w:rsidRDefault="0088253D" w:rsidP="00EC621D">
            <w:pPr>
              <w:rPr>
                <w:b/>
              </w:rPr>
            </w:pPr>
            <w:r w:rsidRPr="0088253D">
              <w:rPr>
                <w:b/>
              </w:rPr>
              <w:t xml:space="preserve">Ознакомление с предметным и социальным окружением – </w:t>
            </w:r>
            <w:r w:rsidRPr="006C4B38">
              <w:t>конспекты занятий</w:t>
            </w:r>
            <w:r w:rsidRPr="0088253D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88253D">
              <w:t>Все возрастные группы</w:t>
            </w:r>
            <w:r w:rsidR="005D0EE6">
              <w:t>,</w:t>
            </w:r>
            <w:r w:rsidRPr="0088253D">
              <w:rPr>
                <w:b/>
              </w:rPr>
              <w:t xml:space="preserve">  </w:t>
            </w:r>
            <w:r w:rsidRPr="006C4B38">
              <w:t>авт</w:t>
            </w:r>
            <w:r w:rsidR="005D0EE6">
              <w:t>.</w:t>
            </w:r>
            <w:r w:rsidRPr="006C4B38">
              <w:t xml:space="preserve"> сост.О.Б Дыбина.</w:t>
            </w:r>
          </w:p>
          <w:p w:rsidR="00EC621D" w:rsidRPr="006C4B38" w:rsidRDefault="0088253D" w:rsidP="00EC621D">
            <w:r w:rsidRPr="006C4B38">
              <w:t>М.: Мозаика-Синтез, 2016</w:t>
            </w:r>
            <w:r w:rsidR="005D0EE6">
              <w:t>.</w:t>
            </w:r>
          </w:p>
          <w:p w:rsidR="006C4B38" w:rsidRPr="006C4B38" w:rsidRDefault="006C4B38" w:rsidP="00EC621D">
            <w:r w:rsidRPr="006C4B38">
              <w:rPr>
                <w:b/>
              </w:rPr>
              <w:t>Ознакомление с природой в детском саду - к</w:t>
            </w:r>
            <w:r w:rsidRPr="006C4B38">
              <w:t>онспекты занятий, все возрастные группы</w:t>
            </w:r>
            <w:r w:rsidRPr="006C4B38">
              <w:rPr>
                <w:b/>
              </w:rPr>
              <w:t xml:space="preserve"> </w:t>
            </w:r>
            <w:r w:rsidRPr="006C4B38">
              <w:t xml:space="preserve">авт. сост. О.А. Соломенникова                    </w:t>
            </w:r>
          </w:p>
          <w:p w:rsidR="005D0EE6" w:rsidRPr="008237B0" w:rsidRDefault="005D0EE6" w:rsidP="005D0EE6">
            <w:r>
              <w:rPr>
                <w:b/>
              </w:rPr>
              <w:lastRenderedPageBreak/>
              <w:t xml:space="preserve"> Развити</w:t>
            </w:r>
            <w:r w:rsidR="00EC621D" w:rsidRPr="006C4B38">
              <w:rPr>
                <w:b/>
              </w:rPr>
              <w:t xml:space="preserve"> речи</w:t>
            </w:r>
            <w:r>
              <w:rPr>
                <w:b/>
              </w:rPr>
              <w:t xml:space="preserve"> вдетском саду. </w:t>
            </w:r>
            <w:r>
              <w:t>В</w:t>
            </w:r>
            <w:r w:rsidRPr="00FC2D8C">
              <w:t>торая  группа раннего возраста,  младшая</w:t>
            </w:r>
            <w:r w:rsidR="00ED1554">
              <w:t xml:space="preserve"> группа</w:t>
            </w:r>
            <w:r w:rsidRPr="00FC2D8C">
              <w:t>, средняя</w:t>
            </w:r>
            <w:r w:rsidR="002A2833">
              <w:t xml:space="preserve"> </w:t>
            </w:r>
            <w:r w:rsidR="002A2833" w:rsidRPr="002A2833">
              <w:t>группа</w:t>
            </w:r>
            <w:r w:rsidRPr="00FC2D8C">
              <w:t xml:space="preserve">, старшая </w:t>
            </w:r>
            <w:r w:rsidR="00ED1554">
              <w:t>подготовительная к школе подгруппы</w:t>
            </w:r>
            <w:r>
              <w:t>.</w:t>
            </w:r>
            <w:r w:rsidRPr="00FC2D8C">
              <w:t xml:space="preserve"> </w:t>
            </w:r>
            <w:r w:rsidRPr="008237B0">
              <w:t xml:space="preserve"> Конспекты занятий, авт. состав. </w:t>
            </w:r>
            <w:r w:rsidR="00637CAF">
              <w:t>В. В. Гербова.</w:t>
            </w:r>
          </w:p>
          <w:p w:rsidR="005D0EE6" w:rsidRPr="00FC2D8C" w:rsidRDefault="005D0EE6" w:rsidP="005D0EE6">
            <w:r w:rsidRPr="00FC2D8C">
              <w:rPr>
                <w:rStyle w:val="FontStyle207"/>
                <w:rFonts w:ascii="Times New Roman" w:hAnsi="Times New Roman" w:cs="Times New Roman"/>
                <w:sz w:val="26"/>
                <w:szCs w:val="26"/>
              </w:rPr>
              <w:t xml:space="preserve"> М.: Мозаика-Синтез, 2016</w:t>
            </w:r>
            <w:r w:rsidRPr="00FC2D8C">
              <w:t>.</w:t>
            </w:r>
          </w:p>
          <w:p w:rsidR="00637CAF" w:rsidRPr="00637CAF" w:rsidRDefault="00637CAF" w:rsidP="00637CAF">
            <w:pPr>
              <w:pStyle w:val="Style86"/>
              <w:widowControl/>
              <w:jc w:val="left"/>
              <w:rPr>
                <w:rStyle w:val="FontStyle227"/>
                <w:rFonts w:ascii="Times New Roman" w:hAnsi="Times New Roman" w:cs="Arial"/>
                <w:sz w:val="24"/>
                <w:szCs w:val="24"/>
              </w:rPr>
            </w:pPr>
            <w:r w:rsidRPr="00637CAF">
              <w:rPr>
                <w:rStyle w:val="FontStyle227"/>
                <w:rFonts w:ascii="Times New Roman" w:hAnsi="Times New Roman" w:cs="Arial"/>
                <w:sz w:val="24"/>
                <w:szCs w:val="24"/>
              </w:rPr>
              <w:t>Рабочие тетради</w:t>
            </w:r>
          </w:p>
          <w:p w:rsidR="00637CAF" w:rsidRPr="00637CAF" w:rsidRDefault="00637CAF" w:rsidP="00637CAF">
            <w:pPr>
              <w:pStyle w:val="Style86"/>
              <w:widowControl/>
              <w:jc w:val="left"/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Развитие речи у малыш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ей.</w:t>
            </w:r>
            <w:r w:rsidRPr="00637CAF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 xml:space="preserve"> Младшая группа, средняя группа</w:t>
            </w:r>
          </w:p>
          <w:p w:rsidR="00637CAF" w:rsidRPr="00637CAF" w:rsidRDefault="00637CAF" w:rsidP="00637CAF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2010</w:t>
            </w: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CAF" w:rsidRPr="00637CAF" w:rsidRDefault="00637CAF" w:rsidP="00637CAF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Уроки грамоты для малышей</w:t>
            </w:r>
            <w:r w:rsidRPr="00637CAF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 xml:space="preserve"> Младшая группа, средняя группа</w:t>
            </w: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— М.: Мозаика-Синтез, 2010.</w:t>
            </w:r>
          </w:p>
          <w:p w:rsidR="00637CAF" w:rsidRPr="00637CAF" w:rsidRDefault="00637CAF" w:rsidP="00637CAF">
            <w:pPr>
              <w:pStyle w:val="Style128"/>
              <w:widowControl/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для малышей. </w:t>
            </w:r>
            <w:r w:rsidRPr="00637CAF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Младшая группа, средняя группа</w:t>
            </w: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2010.</w:t>
            </w:r>
          </w:p>
          <w:p w:rsidR="00637CAF" w:rsidRPr="00637CAF" w:rsidRDefault="00637CAF" w:rsidP="00637CAF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Развитие речи у малышей.</w:t>
            </w:r>
            <w:r w:rsidRPr="00637CAF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 xml:space="preserve"> Младшая группа, средняя группа</w:t>
            </w: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2010.</w:t>
            </w:r>
          </w:p>
          <w:p w:rsidR="00637CAF" w:rsidRPr="00637CAF" w:rsidRDefault="00637CAF" w:rsidP="00637CAF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Уроки грамоты для малышей. — М.: Мозаика-Синтез, 2010.</w:t>
            </w:r>
          </w:p>
          <w:p w:rsidR="00637CAF" w:rsidRPr="00637CAF" w:rsidRDefault="00637CAF" w:rsidP="00637CAF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Прописи для малышей.</w:t>
            </w:r>
            <w:r w:rsidRPr="00637CAF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 xml:space="preserve"> Младшая группа, средняя группа</w:t>
            </w: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2010.</w:t>
            </w:r>
          </w:p>
          <w:p w:rsidR="00637CAF" w:rsidRPr="00637CAF" w:rsidRDefault="00637CAF" w:rsidP="00637CAF">
            <w:pPr>
              <w:pStyle w:val="Style184"/>
              <w:widowControl/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CAF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Старшая </w:t>
            </w:r>
            <w:r w:rsidR="002A2833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под</w:t>
            </w:r>
            <w:r w:rsidRPr="00637CAF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  <w:p w:rsidR="00637CAF" w:rsidRPr="00637CAF" w:rsidRDefault="00637CAF" w:rsidP="00637CAF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Развитие речи у дошкольников.— М.: Мозаика-Синтез, 2010.</w:t>
            </w:r>
          </w:p>
          <w:p w:rsidR="00637CAF" w:rsidRPr="00637CAF" w:rsidRDefault="00637CAF" w:rsidP="00637CAF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Уроки грамоты для дошкольников. — М.: Мозаика-Синтез, 2010.</w:t>
            </w:r>
          </w:p>
          <w:p w:rsidR="00637CAF" w:rsidRPr="00637CAF" w:rsidRDefault="00637CAF" w:rsidP="00637CAF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637CAF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дошкольников,— М.: Мозаика-Синтез, 2010.</w:t>
            </w:r>
          </w:p>
          <w:p w:rsidR="00EC621D" w:rsidRPr="00637CAF" w:rsidRDefault="00EC621D" w:rsidP="00637CAF">
            <w:pPr>
              <w:rPr>
                <w:b/>
              </w:rPr>
            </w:pPr>
          </w:p>
          <w:p w:rsidR="002A2833" w:rsidRPr="00637CAF" w:rsidRDefault="00EC621D" w:rsidP="002A2833">
            <w:pPr>
              <w:pStyle w:val="Style184"/>
              <w:widowControl/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4B38">
              <w:rPr>
                <w:b/>
              </w:rPr>
              <w:t xml:space="preserve"> </w:t>
            </w:r>
            <w:r w:rsidR="002A2833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Подготовительная к школе</w:t>
            </w:r>
            <w:r w:rsidR="002A2833" w:rsidRPr="00637CAF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A2833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под</w:t>
            </w:r>
            <w:r w:rsidR="002A2833" w:rsidRPr="00637CAF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  <w:p w:rsidR="002A2833" w:rsidRPr="00637CAF" w:rsidRDefault="002A2833" w:rsidP="002A2833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Развитие речи у дошкольников.— М.: Мозаика-Синтез, 2010.</w:t>
            </w:r>
          </w:p>
          <w:p w:rsidR="002A2833" w:rsidRPr="00637CAF" w:rsidRDefault="002A2833" w:rsidP="002A2833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Уроки грамоты для дошкольников. — М.: Мозаика-Синтез, 2010.</w:t>
            </w:r>
          </w:p>
          <w:p w:rsidR="002A2833" w:rsidRPr="00637CAF" w:rsidRDefault="002A2833" w:rsidP="002A2833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637CAF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37C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дошкольников,— М.: Мозаика-Синтез, 2010.</w:t>
            </w:r>
          </w:p>
          <w:p w:rsidR="00EC621D" w:rsidRPr="00F43280" w:rsidRDefault="00F43280" w:rsidP="00F43280">
            <w:pPr>
              <w:pStyle w:val="aa"/>
            </w:pPr>
            <w:r w:rsidRPr="00F43280">
              <w:rPr>
                <w:b/>
              </w:rPr>
              <w:t xml:space="preserve">Организация деятельности детей на прогулке в дошкольном учреждении </w:t>
            </w:r>
            <w:r>
              <w:t>Т.Г.Кобзева, И.А.Холодова, Д.С. Александрова  М:; Издательство  «Учитель», 2013</w:t>
            </w:r>
          </w:p>
        </w:tc>
      </w:tr>
      <w:tr w:rsidR="00EC621D" w:rsidRPr="00CA10E8" w:rsidTr="00C61329">
        <w:tc>
          <w:tcPr>
            <w:tcW w:w="1701" w:type="dxa"/>
          </w:tcPr>
          <w:p w:rsidR="00EC621D" w:rsidRPr="008D0907" w:rsidRDefault="001F5F7A" w:rsidP="001F5F7A">
            <w:r w:rsidRPr="008D0907">
              <w:rPr>
                <w:b/>
              </w:rPr>
              <w:lastRenderedPageBreak/>
              <w:t xml:space="preserve">3. </w:t>
            </w:r>
            <w:r w:rsidR="00EC621D" w:rsidRPr="008D0907">
              <w:rPr>
                <w:b/>
              </w:rPr>
              <w:t xml:space="preserve">Социально-коммуникативное развитие </w:t>
            </w:r>
            <w:r w:rsidR="00EC621D" w:rsidRPr="008D0907">
              <w:t>(социализация, развитие речи, познание, чтение художественной литературы, художественное творчество, здоровье, физическая культура, труд, безопасность)</w:t>
            </w:r>
          </w:p>
          <w:p w:rsidR="00EC621D" w:rsidRPr="00CA10E8" w:rsidRDefault="00EC621D" w:rsidP="00EC621D">
            <w:pPr>
              <w:ind w:left="360"/>
              <w:rPr>
                <w:highlight w:val="yellow"/>
              </w:rPr>
            </w:pPr>
          </w:p>
        </w:tc>
        <w:tc>
          <w:tcPr>
            <w:tcW w:w="3544" w:type="dxa"/>
          </w:tcPr>
          <w:p w:rsidR="00EC621D" w:rsidRPr="0090727A" w:rsidRDefault="00EC621D" w:rsidP="00EC621D">
            <w:r w:rsidRPr="00100BBE">
              <w:rPr>
                <w:b/>
              </w:rPr>
              <w:t>Примерная основная общеобразовательн</w:t>
            </w:r>
            <w:r w:rsidR="004C3C18">
              <w:rPr>
                <w:b/>
              </w:rPr>
              <w:t>ая программа «От рождения до школы</w:t>
            </w:r>
            <w:r w:rsidRPr="00100BBE">
              <w:rPr>
                <w:b/>
              </w:rPr>
              <w:t>»</w:t>
            </w:r>
            <w:r w:rsidRPr="00100BBE">
              <w:t>/ Под ред. Н.Е.Вераксы, Т.С.Ком</w:t>
            </w:r>
            <w:r w:rsidR="004C3C18">
              <w:t>аровой, М.А.Васильевой. – 3</w:t>
            </w:r>
            <w:r w:rsidRPr="00100BBE">
              <w:t>-е изд., испр. и доп. – М.: МОЗАИКА-СИНТЕЗ,  2011.</w:t>
            </w:r>
          </w:p>
          <w:p w:rsidR="00F43280" w:rsidRPr="00DB68E2" w:rsidRDefault="00F43280" w:rsidP="00F43280">
            <w:r>
              <w:rPr>
                <w:b/>
              </w:rPr>
              <w:t>Диагностика педагогического процесса (В младшей группе, средней группе, старшей подгруппе, подготовительной к школе подгруппе</w:t>
            </w:r>
            <w:r w:rsidRPr="00EE0F79">
              <w:t>). Автор: Верещагина  Наталья Валентиновна. ООО Издательство «Детство-Пресс», 2015</w:t>
            </w:r>
          </w:p>
          <w:p w:rsidR="00EC621D" w:rsidRPr="0090727A" w:rsidRDefault="00EC621D" w:rsidP="00EC621D"/>
        </w:tc>
        <w:tc>
          <w:tcPr>
            <w:tcW w:w="2552" w:type="dxa"/>
          </w:tcPr>
          <w:p w:rsidR="00EC621D" w:rsidRPr="00515DBC" w:rsidRDefault="00EC621D" w:rsidP="00EC621D">
            <w:pPr>
              <w:rPr>
                <w:b/>
              </w:rPr>
            </w:pPr>
            <w:r w:rsidRPr="00515DBC">
              <w:rPr>
                <w:b/>
              </w:rPr>
              <w:t xml:space="preserve">Программа «Основы </w:t>
            </w:r>
          </w:p>
          <w:p w:rsidR="00EC621D" w:rsidRPr="00515DBC" w:rsidRDefault="00EC621D" w:rsidP="00EC621D">
            <w:pPr>
              <w:rPr>
                <w:b/>
              </w:rPr>
            </w:pPr>
            <w:r w:rsidRPr="00515DBC">
              <w:rPr>
                <w:b/>
              </w:rPr>
              <w:t xml:space="preserve">безопасности </w:t>
            </w:r>
          </w:p>
          <w:p w:rsidR="00EC621D" w:rsidRPr="00515DBC" w:rsidRDefault="00EC621D" w:rsidP="00EC621D">
            <w:r w:rsidRPr="00515DBC">
              <w:rPr>
                <w:b/>
              </w:rPr>
              <w:t>жизнедеятельности детей дошкольного возраста»,</w:t>
            </w:r>
            <w:r w:rsidRPr="00515DBC">
              <w:t xml:space="preserve"> под </w:t>
            </w:r>
          </w:p>
          <w:p w:rsidR="00EC621D" w:rsidRPr="00515DBC" w:rsidRDefault="00EC621D" w:rsidP="00EC621D">
            <w:r w:rsidRPr="00515DBC">
              <w:t>ред. Н.Н.Авдеевой, О.Л.</w:t>
            </w:r>
          </w:p>
          <w:p w:rsidR="00EC621D" w:rsidRPr="00515DBC" w:rsidRDefault="00EC621D" w:rsidP="00EC621D">
            <w:r w:rsidRPr="00515DBC">
              <w:t xml:space="preserve"> Князевой, Р.Б. Стеркиной, </w:t>
            </w:r>
          </w:p>
          <w:p w:rsidR="00EC621D" w:rsidRPr="00515DBC" w:rsidRDefault="00EC621D" w:rsidP="00EC621D">
            <w:r w:rsidRPr="00515DBC">
              <w:t>Санкт-Петербург «ДЕТСТВО-</w:t>
            </w:r>
          </w:p>
          <w:p w:rsidR="00EC621D" w:rsidRPr="00CA10E8" w:rsidRDefault="00EC621D" w:rsidP="00EC621D">
            <w:pPr>
              <w:rPr>
                <w:highlight w:val="yellow"/>
              </w:rPr>
            </w:pPr>
            <w:r w:rsidRPr="00515DBC">
              <w:t>ПРЕСС», 2002.</w:t>
            </w:r>
          </w:p>
        </w:tc>
        <w:tc>
          <w:tcPr>
            <w:tcW w:w="2835" w:type="dxa"/>
          </w:tcPr>
          <w:p w:rsidR="00EC621D" w:rsidRPr="00515DBC" w:rsidRDefault="00EC621D" w:rsidP="00EC621D">
            <w:pPr>
              <w:rPr>
                <w:b/>
              </w:rPr>
            </w:pPr>
            <w:r w:rsidRPr="00637CAF">
              <w:t xml:space="preserve">Л.В. Куцакова </w:t>
            </w:r>
            <w:r w:rsidRPr="00515DBC">
              <w:rPr>
                <w:b/>
              </w:rPr>
              <w:t>Трудовое воспитание</w:t>
            </w:r>
          </w:p>
          <w:p w:rsidR="00EC621D" w:rsidRPr="00515DBC" w:rsidRDefault="00EC621D" w:rsidP="00EC621D">
            <w:r w:rsidRPr="00515DBC">
              <w:rPr>
                <w:b/>
              </w:rPr>
              <w:t xml:space="preserve"> в детском саду</w:t>
            </w:r>
            <w:r w:rsidRPr="00515DBC">
              <w:t xml:space="preserve"> – М.: Мозаика-Синтез, </w:t>
            </w:r>
          </w:p>
          <w:p w:rsidR="00EC621D" w:rsidRPr="00515DBC" w:rsidRDefault="00EC621D" w:rsidP="00EC621D">
            <w:r w:rsidRPr="00515DBC">
              <w:t>2007.</w:t>
            </w:r>
          </w:p>
          <w:p w:rsidR="00EC621D" w:rsidRPr="00515DBC" w:rsidRDefault="00EC621D" w:rsidP="00EC621D">
            <w:pPr>
              <w:rPr>
                <w:b/>
              </w:rPr>
            </w:pPr>
            <w:r w:rsidRPr="00515DBC">
              <w:t>Куцакова Л.В.</w:t>
            </w:r>
            <w:r w:rsidRPr="00515DBC">
              <w:rPr>
                <w:b/>
              </w:rPr>
              <w:t xml:space="preserve"> </w:t>
            </w:r>
          </w:p>
          <w:p w:rsidR="00EC621D" w:rsidRPr="00515DBC" w:rsidRDefault="00EC621D" w:rsidP="00EC621D">
            <w:pPr>
              <w:rPr>
                <w:b/>
              </w:rPr>
            </w:pPr>
            <w:r w:rsidRPr="00515DBC">
              <w:rPr>
                <w:b/>
              </w:rPr>
              <w:t xml:space="preserve">Ручной труд в детском саду. </w:t>
            </w:r>
          </w:p>
          <w:p w:rsidR="00EC621D" w:rsidRPr="00515DBC" w:rsidRDefault="00EC621D" w:rsidP="00EC621D">
            <w:r w:rsidRPr="00515DBC">
              <w:t>Методическое  пособие. – М.: Мозаика-</w:t>
            </w:r>
          </w:p>
          <w:p w:rsidR="00EC621D" w:rsidRPr="00515DBC" w:rsidRDefault="00EC621D" w:rsidP="00EC621D">
            <w:pPr>
              <w:rPr>
                <w:b/>
              </w:rPr>
            </w:pPr>
            <w:r w:rsidRPr="00515DBC">
              <w:t>Синтез, 2008-2010</w:t>
            </w:r>
            <w:r w:rsidRPr="00515DBC">
              <w:rPr>
                <w:b/>
              </w:rPr>
              <w:t>.</w:t>
            </w:r>
          </w:p>
          <w:p w:rsidR="00EC621D" w:rsidRPr="00515DBC" w:rsidRDefault="00EC621D" w:rsidP="00EC621D">
            <w:pPr>
              <w:rPr>
                <w:b/>
              </w:rPr>
            </w:pPr>
            <w:r w:rsidRPr="00515DBC">
              <w:rPr>
                <w:b/>
              </w:rPr>
              <w:t xml:space="preserve"> </w:t>
            </w:r>
            <w:r w:rsidR="00637CAF">
              <w:rPr>
                <w:b/>
              </w:rPr>
              <w:t>Формирование основ безопасности у дошкольников</w:t>
            </w:r>
            <w:r w:rsidR="000026C0">
              <w:rPr>
                <w:b/>
              </w:rPr>
              <w:t xml:space="preserve">. </w:t>
            </w:r>
            <w:r w:rsidR="000026C0" w:rsidRPr="000026C0">
              <w:t>Для занятий с детьми 3-7 лет</w:t>
            </w:r>
            <w:r w:rsidR="000026C0" w:rsidRPr="000026C0">
              <w:rPr>
                <w:rStyle w:val="FontStyle207"/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026C0" w:rsidRPr="000026C0">
              <w:t xml:space="preserve"> К.Ю. Белая.</w:t>
            </w:r>
            <w:r w:rsidR="000026C0" w:rsidRPr="00515DBC">
              <w:t xml:space="preserve"> Методическое  пособие</w:t>
            </w:r>
            <w:r w:rsidR="000026C0" w:rsidRPr="000026C0">
              <w:t xml:space="preserve"> </w:t>
            </w:r>
            <w:r w:rsidR="000026C0" w:rsidRPr="000026C0">
              <w:rPr>
                <w:rStyle w:val="FontStyle207"/>
                <w:rFonts w:ascii="Times New Roman" w:hAnsi="Times New Roman" w:cs="Times New Roman"/>
                <w:sz w:val="26"/>
                <w:szCs w:val="26"/>
              </w:rPr>
              <w:t>М</w:t>
            </w:r>
            <w:r w:rsidR="000026C0" w:rsidRPr="00FC2D8C">
              <w:rPr>
                <w:rStyle w:val="FontStyle207"/>
                <w:rFonts w:ascii="Times New Roman" w:hAnsi="Times New Roman" w:cs="Times New Roman"/>
                <w:sz w:val="26"/>
                <w:szCs w:val="26"/>
              </w:rPr>
              <w:t>.: Мозаика-Синтез, 2016</w:t>
            </w:r>
            <w:r w:rsidR="000026C0" w:rsidRPr="00FC2D8C">
              <w:t>.</w:t>
            </w:r>
          </w:p>
          <w:p w:rsidR="008D0907" w:rsidRDefault="008D0907" w:rsidP="008D0907">
            <w:pPr>
              <w:pStyle w:val="aa"/>
            </w:pPr>
            <w:r>
              <w:t xml:space="preserve"> </w:t>
            </w:r>
            <w:r w:rsidRPr="008D0907">
              <w:rPr>
                <w:b/>
              </w:rPr>
              <w:t>«Три сигнала светофора»</w:t>
            </w:r>
            <w:r>
              <w:t xml:space="preserve"> ознакомление дошкольников с </w:t>
            </w:r>
            <w:r>
              <w:lastRenderedPageBreak/>
              <w:t>правилами  дорожного движения Саулина Т.Ф</w:t>
            </w:r>
            <w:r w:rsidRPr="00F85406">
              <w:t xml:space="preserve"> Мозаика – Синтез, 201</w:t>
            </w:r>
            <w:r>
              <w:t>6</w:t>
            </w:r>
          </w:p>
          <w:p w:rsidR="00EC621D" w:rsidRPr="00CA10E8" w:rsidRDefault="008D0907" w:rsidP="00EC621D">
            <w:pPr>
              <w:rPr>
                <w:b/>
                <w:sz w:val="36"/>
                <w:szCs w:val="36"/>
                <w:highlight w:val="yellow"/>
              </w:rPr>
            </w:pPr>
            <w:r w:rsidRPr="008D0907">
              <w:rPr>
                <w:b/>
                <w:color w:val="111111"/>
              </w:rPr>
              <w:t>Проектная деятельность дошкольников</w:t>
            </w:r>
            <w:r w:rsidRPr="00F85406">
              <w:rPr>
                <w:color w:val="111111"/>
              </w:rPr>
              <w:t xml:space="preserve"> Веракса Н. Е., Веракса А. Н.: Методическое пособие – М: Мозаика – Синтез, 2014</w:t>
            </w:r>
          </w:p>
        </w:tc>
      </w:tr>
      <w:tr w:rsidR="00EC621D" w:rsidTr="00C61329">
        <w:tc>
          <w:tcPr>
            <w:tcW w:w="1701" w:type="dxa"/>
          </w:tcPr>
          <w:p w:rsidR="00EC621D" w:rsidRPr="00CA10E8" w:rsidRDefault="00EC621D" w:rsidP="001F5F7A">
            <w:pPr>
              <w:rPr>
                <w:b/>
                <w:highlight w:val="yellow"/>
              </w:rPr>
            </w:pPr>
            <w:r w:rsidRPr="0047254F">
              <w:rPr>
                <w:b/>
              </w:rPr>
              <w:lastRenderedPageBreak/>
              <w:t>4. Художественно-эстетическое развитие</w:t>
            </w:r>
            <w:r w:rsidR="001F5F7A" w:rsidRPr="0047254F">
              <w:t xml:space="preserve"> </w:t>
            </w:r>
            <w:r w:rsidRPr="0047254F">
              <w:t>(художественное творчество, музыка. познание, чтение художественной литературы</w:t>
            </w:r>
            <w:r w:rsidRPr="005E725A">
              <w:t>)</w:t>
            </w:r>
          </w:p>
        </w:tc>
        <w:tc>
          <w:tcPr>
            <w:tcW w:w="3544" w:type="dxa"/>
          </w:tcPr>
          <w:p w:rsidR="00EC621D" w:rsidRPr="003847CF" w:rsidRDefault="00EC621D" w:rsidP="00EC621D">
            <w:r w:rsidRPr="003847CF">
              <w:rPr>
                <w:b/>
              </w:rPr>
              <w:t>Примерная основная общеобразовательна</w:t>
            </w:r>
            <w:r w:rsidR="004C3C18">
              <w:rPr>
                <w:b/>
              </w:rPr>
              <w:t>я программа «От рождения до школы</w:t>
            </w:r>
            <w:r w:rsidRPr="003847CF">
              <w:rPr>
                <w:b/>
              </w:rPr>
              <w:t>»</w:t>
            </w:r>
            <w:r w:rsidRPr="003847CF">
              <w:t>/ Под ред. Н.Е.Вераксы, Т.</w:t>
            </w:r>
            <w:r w:rsidR="004C3C18">
              <w:t>С.Комаровой, М.А.Васильевой. – 3</w:t>
            </w:r>
            <w:r w:rsidRPr="003847CF">
              <w:t xml:space="preserve">-е изд., испр. и </w:t>
            </w:r>
            <w:r w:rsidR="004C3C18">
              <w:t>доп. – М.: МОЗАИКА-СИНТЕЗ,  2014</w:t>
            </w:r>
            <w:r w:rsidRPr="003847CF">
              <w:t>.</w:t>
            </w:r>
          </w:p>
          <w:p w:rsidR="00EC621D" w:rsidRPr="0047254F" w:rsidRDefault="00EC621D" w:rsidP="00EC621D">
            <w:r w:rsidRPr="0047254F">
              <w:rPr>
                <w:b/>
              </w:rPr>
              <w:t>Перспективное планирование по программе «От рождения до школы»</w:t>
            </w:r>
            <w:r w:rsidRPr="0047254F">
              <w:t>, под редакцией Н.Е.Вераксы, Т.С.Комаровой, М.А.Васильевой:: подготовительная группа/ авт.-сост. И.А.Осина, Е.В.Горюнова, М.Н.Павлова, Т.И.Кандала, Волгоград: Учитель, 2012 г.;</w:t>
            </w:r>
          </w:p>
          <w:p w:rsidR="00EC621D" w:rsidRPr="0047254F" w:rsidRDefault="00EC621D" w:rsidP="00EC621D">
            <w:r w:rsidRPr="0047254F">
              <w:t>1 младшая группа/ авт.- сост. В.И.Мустафаева, М.Н.Павлова, И.А.Осина, Е.В.Горюнова</w:t>
            </w:r>
          </w:p>
          <w:p w:rsidR="0047254F" w:rsidRPr="0047254F" w:rsidRDefault="0047254F" w:rsidP="0047254F">
            <w:r w:rsidRPr="0047254F">
              <w:rPr>
                <w:b/>
              </w:rPr>
              <w:t>Комплексно-тематическое планирование по программе «От рождения до школы»</w:t>
            </w:r>
            <w:r w:rsidRPr="0047254F">
              <w:t>, под редакцией Н.Е.Вераксы, Т.С.Комаровой, М.А.Васильевой: 1 младшая группа/ авт.- сост. В.Н.Мезенцева, О.П.Власенко, Волгоград: Учитель, 2012.</w:t>
            </w:r>
          </w:p>
          <w:p w:rsidR="0047254F" w:rsidRPr="0047254F" w:rsidRDefault="0047254F" w:rsidP="0047254F">
            <w:r w:rsidRPr="0047254F">
              <w:rPr>
                <w:b/>
              </w:rPr>
              <w:t>Комплексные занятия по программе «От рождения до школы»</w:t>
            </w:r>
            <w:r w:rsidRPr="0047254F">
              <w:t xml:space="preserve"> под редакцией Н.Е. Вераксы, Т.С.Комаровой, М.А. Васильевой.:</w:t>
            </w:r>
          </w:p>
          <w:p w:rsidR="00F43280" w:rsidRPr="00DB68E2" w:rsidRDefault="00F43280" w:rsidP="00F43280">
            <w:r>
              <w:rPr>
                <w:b/>
              </w:rPr>
              <w:t>Диагностика педагогического процесса (В младшей группе, средней группе, старшей подгруппе, подготовительной к школе подгруппе</w:t>
            </w:r>
            <w:r w:rsidRPr="00EE0F79">
              <w:t xml:space="preserve">). Автор: Верещагина  Наталья Валентиновна. ООО Издательство «Детство-Пресс», </w:t>
            </w:r>
            <w:r w:rsidRPr="00EE0F79">
              <w:lastRenderedPageBreak/>
              <w:t>2015</w:t>
            </w:r>
          </w:p>
          <w:p w:rsidR="00EC621D" w:rsidRPr="00AC1966" w:rsidRDefault="00EC621D" w:rsidP="00EC621D">
            <w:r w:rsidRPr="00AC1966">
              <w:t>-Подготовительная группа</w:t>
            </w:r>
            <w:r w:rsidRPr="00AC1966">
              <w:rPr>
                <w:b/>
              </w:rPr>
              <w:t xml:space="preserve">/ </w:t>
            </w:r>
            <w:r w:rsidRPr="00AC1966">
              <w:t>авт.-сост. Н.В. Лободина. – Волгоград: Учитель, 2012.;</w:t>
            </w:r>
          </w:p>
          <w:p w:rsidR="00EC621D" w:rsidRPr="00AC1966" w:rsidRDefault="00EC621D" w:rsidP="00EC621D">
            <w:r w:rsidRPr="00AC1966">
              <w:t>- Вторая младшая группа/ авт.-сост. Т.В. Ковригина, М.В.Косьяненко, О.В. Павлова. – Волгоград: Учитель, 2012.;</w:t>
            </w:r>
          </w:p>
          <w:p w:rsidR="00EC621D" w:rsidRPr="00AC1966" w:rsidRDefault="00EC621D" w:rsidP="00EC621D">
            <w:r w:rsidRPr="00AC1966">
              <w:t>- Старшая группа/ авт. - сост. Н.В. Лободина. – Волгоград: Учитель, 2012.;</w:t>
            </w:r>
          </w:p>
          <w:p w:rsidR="00EC621D" w:rsidRPr="00AC1966" w:rsidRDefault="00EC621D" w:rsidP="00EC621D">
            <w:r w:rsidRPr="00AC1966">
              <w:t>- Средняя группа/ авт. – сост. З.А.Ефанова – Волгоград: Учитель, 2012;</w:t>
            </w:r>
          </w:p>
          <w:p w:rsidR="00EC621D" w:rsidRPr="00CA10E8" w:rsidRDefault="00EC621D" w:rsidP="00EC621D">
            <w:pPr>
              <w:rPr>
                <w:highlight w:val="yellow"/>
              </w:rPr>
            </w:pPr>
            <w:r w:rsidRPr="00AC1966">
              <w:t>- Первая младшая группа/ авт. – сост. О. Власенко, Т.В. Ковригина, В.Н. Мезенцева, О.В. Павлова – Волгоград: Учитель, 2012.</w:t>
            </w:r>
          </w:p>
        </w:tc>
        <w:tc>
          <w:tcPr>
            <w:tcW w:w="2552" w:type="dxa"/>
          </w:tcPr>
          <w:p w:rsidR="0071774D" w:rsidRPr="0071774D" w:rsidRDefault="0071774D" w:rsidP="0071774D">
            <w:pPr>
              <w:rPr>
                <w:sz w:val="22"/>
                <w:szCs w:val="22"/>
              </w:rPr>
            </w:pPr>
            <w:r w:rsidRPr="0071774D">
              <w:rPr>
                <w:b/>
              </w:rPr>
              <w:lastRenderedPageBreak/>
              <w:t xml:space="preserve">« Музыкальное развитие ребёнка» </w:t>
            </w:r>
            <w:r w:rsidRPr="003B4CBB">
              <w:t xml:space="preserve">А.А. Ветлугина.                </w:t>
            </w:r>
            <w:r w:rsidR="003B4CBB">
              <w:t>М-1986г. Моск</w:t>
            </w:r>
            <w:r w:rsidRPr="003B4CBB">
              <w:t>ва</w:t>
            </w:r>
            <w:r w:rsidRPr="0071774D">
              <w:rPr>
                <w:b/>
              </w:rPr>
              <w:t>.</w:t>
            </w:r>
            <w:r w:rsidR="003B4CBB">
              <w:rPr>
                <w:b/>
              </w:rPr>
              <w:t xml:space="preserve">                   </w:t>
            </w:r>
            <w:r w:rsidRPr="0071774D">
              <w:rPr>
                <w:b/>
              </w:rPr>
              <w:t xml:space="preserve"> </w:t>
            </w:r>
          </w:p>
          <w:p w:rsidR="00EC621D" w:rsidRPr="000B3A79" w:rsidRDefault="003B4CBB" w:rsidP="00EC621D">
            <w:r w:rsidRPr="000B3A79">
              <w:rPr>
                <w:b/>
              </w:rPr>
              <w:t>«</w:t>
            </w:r>
            <w:r w:rsidR="000B3A79" w:rsidRPr="000B3A79">
              <w:rPr>
                <w:b/>
              </w:rPr>
              <w:t>Т</w:t>
            </w:r>
            <w:r w:rsidRPr="000B3A79">
              <w:rPr>
                <w:b/>
              </w:rPr>
              <w:t xml:space="preserve">еория и методика музыкального воспитания детей дошкольного возраста». </w:t>
            </w:r>
            <w:r w:rsidRPr="000B3A79">
              <w:t>О.Н.Радынова, Л.А. Комиссарова</w:t>
            </w:r>
            <w:r w:rsidR="000B3A79" w:rsidRPr="000B3A79">
              <w:t>. Изд. « Дубна -2014 г.</w:t>
            </w:r>
          </w:p>
          <w:p w:rsidR="00EC621D" w:rsidRPr="00CA10E8" w:rsidRDefault="000B3A79" w:rsidP="003B4CBB">
            <w:pPr>
              <w:rPr>
                <w:highlight w:val="yellow"/>
              </w:rPr>
            </w:pPr>
            <w:r w:rsidRPr="005D0EE6">
              <w:rPr>
                <w:b/>
              </w:rPr>
              <w:t>« Примерная региональная программа образования детей дошкольного возраста»</w:t>
            </w:r>
            <w:r>
              <w:t xml:space="preserve"> Авторский коллектив кафедра дошкольного образования ГОУ ДПО СКИПРО: Литвинова Р.М., Чусовитина Т.В., ИльинаТ.А., Попова Л.А., Конюшина О.Р.</w:t>
            </w:r>
          </w:p>
        </w:tc>
        <w:tc>
          <w:tcPr>
            <w:tcW w:w="2835" w:type="dxa"/>
          </w:tcPr>
          <w:p w:rsidR="00EC621D" w:rsidRPr="00464AF0" w:rsidRDefault="00EC621D" w:rsidP="00EC621D">
            <w:pPr>
              <w:rPr>
                <w:b/>
                <w:sz w:val="22"/>
                <w:szCs w:val="22"/>
              </w:rPr>
            </w:pPr>
            <w:r w:rsidRPr="00464AF0">
              <w:rPr>
                <w:sz w:val="22"/>
                <w:szCs w:val="22"/>
              </w:rPr>
              <w:t xml:space="preserve">Зацепина М.Б. </w:t>
            </w:r>
            <w:r w:rsidRPr="00464AF0">
              <w:rPr>
                <w:b/>
                <w:sz w:val="22"/>
                <w:szCs w:val="22"/>
              </w:rPr>
              <w:t xml:space="preserve">Музыкальное воспитание </w:t>
            </w:r>
          </w:p>
          <w:p w:rsidR="00EC621D" w:rsidRPr="00464AF0" w:rsidRDefault="00EC621D" w:rsidP="00EC621D">
            <w:pPr>
              <w:rPr>
                <w:sz w:val="22"/>
                <w:szCs w:val="22"/>
              </w:rPr>
            </w:pPr>
            <w:r w:rsidRPr="00464AF0">
              <w:rPr>
                <w:b/>
                <w:sz w:val="22"/>
                <w:szCs w:val="22"/>
              </w:rPr>
              <w:t xml:space="preserve">в детском саду – </w:t>
            </w:r>
            <w:r w:rsidRPr="00464AF0">
              <w:rPr>
                <w:sz w:val="22"/>
                <w:szCs w:val="22"/>
              </w:rPr>
              <w:t>М.: Мозаика-Синтез,</w:t>
            </w:r>
          </w:p>
          <w:p w:rsidR="00EC621D" w:rsidRPr="00464AF0" w:rsidRDefault="00EC621D" w:rsidP="00EC621D">
            <w:pPr>
              <w:rPr>
                <w:sz w:val="22"/>
                <w:szCs w:val="22"/>
              </w:rPr>
            </w:pPr>
            <w:r w:rsidRPr="00464AF0">
              <w:rPr>
                <w:sz w:val="22"/>
                <w:szCs w:val="22"/>
              </w:rPr>
              <w:t xml:space="preserve"> 2005.</w:t>
            </w:r>
          </w:p>
          <w:p w:rsidR="00EC621D" w:rsidRPr="00464AF0" w:rsidRDefault="00EC621D" w:rsidP="00EC621D">
            <w:pPr>
              <w:rPr>
                <w:b/>
                <w:sz w:val="22"/>
                <w:szCs w:val="22"/>
              </w:rPr>
            </w:pPr>
            <w:r w:rsidRPr="00464AF0">
              <w:rPr>
                <w:sz w:val="22"/>
                <w:szCs w:val="22"/>
              </w:rPr>
              <w:t xml:space="preserve">Куцакова Л.В. </w:t>
            </w:r>
            <w:r w:rsidRPr="00464AF0">
              <w:rPr>
                <w:b/>
                <w:sz w:val="22"/>
                <w:szCs w:val="22"/>
              </w:rPr>
              <w:t xml:space="preserve">Занятия с дошкольниками </w:t>
            </w:r>
          </w:p>
          <w:p w:rsidR="00EC621D" w:rsidRPr="00464AF0" w:rsidRDefault="00EC621D" w:rsidP="00EC621D">
            <w:pPr>
              <w:rPr>
                <w:b/>
                <w:sz w:val="22"/>
                <w:szCs w:val="22"/>
              </w:rPr>
            </w:pPr>
            <w:r w:rsidRPr="00464AF0">
              <w:rPr>
                <w:b/>
                <w:sz w:val="22"/>
                <w:szCs w:val="22"/>
              </w:rPr>
              <w:t>по конструированию и художественному</w:t>
            </w:r>
          </w:p>
          <w:p w:rsidR="00EC621D" w:rsidRPr="00464AF0" w:rsidRDefault="00EC621D" w:rsidP="00EC621D">
            <w:pPr>
              <w:rPr>
                <w:sz w:val="22"/>
                <w:szCs w:val="22"/>
              </w:rPr>
            </w:pPr>
            <w:r w:rsidRPr="00464AF0">
              <w:rPr>
                <w:b/>
                <w:sz w:val="22"/>
                <w:szCs w:val="22"/>
              </w:rPr>
              <w:t xml:space="preserve"> труду. – </w:t>
            </w:r>
            <w:r w:rsidRPr="00464AF0">
              <w:rPr>
                <w:sz w:val="22"/>
                <w:szCs w:val="22"/>
              </w:rPr>
              <w:t>М.: «Совершенство», 1999.</w:t>
            </w:r>
          </w:p>
          <w:p w:rsidR="00EC621D" w:rsidRPr="003847CF" w:rsidRDefault="00EC621D" w:rsidP="00EC621D">
            <w:pPr>
              <w:rPr>
                <w:b/>
                <w:sz w:val="22"/>
                <w:szCs w:val="22"/>
              </w:rPr>
            </w:pPr>
            <w:r w:rsidRPr="00464AF0">
              <w:rPr>
                <w:sz w:val="22"/>
                <w:szCs w:val="22"/>
              </w:rPr>
              <w:t xml:space="preserve"> </w:t>
            </w:r>
            <w:r w:rsidR="003847CF" w:rsidRPr="00464AF0">
              <w:rPr>
                <w:sz w:val="22"/>
                <w:szCs w:val="22"/>
              </w:rPr>
              <w:t>«</w:t>
            </w:r>
            <w:r w:rsidRPr="00464AF0">
              <w:rPr>
                <w:b/>
                <w:sz w:val="22"/>
                <w:szCs w:val="22"/>
              </w:rPr>
              <w:t>Занятия</w:t>
            </w:r>
            <w:r w:rsidRPr="003847CF">
              <w:rPr>
                <w:b/>
                <w:sz w:val="22"/>
                <w:szCs w:val="22"/>
              </w:rPr>
              <w:t xml:space="preserve"> по </w:t>
            </w:r>
          </w:p>
          <w:p w:rsidR="003847CF" w:rsidRPr="003847CF" w:rsidRDefault="00EC621D" w:rsidP="003847CF">
            <w:r w:rsidRPr="003847CF">
              <w:rPr>
                <w:b/>
                <w:sz w:val="22"/>
                <w:szCs w:val="22"/>
              </w:rPr>
              <w:t>изобразительной деятельности</w:t>
            </w:r>
            <w:r w:rsidR="003847CF" w:rsidRPr="003847CF">
              <w:rPr>
                <w:b/>
                <w:sz w:val="22"/>
                <w:szCs w:val="22"/>
              </w:rPr>
              <w:t xml:space="preserve"> в детском саду».</w:t>
            </w:r>
            <w:r w:rsidR="003847CF" w:rsidRPr="003847CF">
              <w:t xml:space="preserve"> Вторая  группа раннего возраста, младшая, средняя, старшая, группы</w:t>
            </w:r>
            <w:r w:rsidR="006B2412">
              <w:t xml:space="preserve"> </w:t>
            </w:r>
            <w:r w:rsidR="006B2412" w:rsidRPr="006B2412">
              <w:t>подготовительная к школе группа</w:t>
            </w:r>
            <w:r w:rsidR="003847CF" w:rsidRPr="003847CF">
              <w:t>.</w:t>
            </w:r>
          </w:p>
          <w:p w:rsidR="003847CF" w:rsidRPr="003847CF" w:rsidRDefault="003847CF" w:rsidP="003847CF">
            <w:pPr>
              <w:rPr>
                <w:sz w:val="22"/>
                <w:szCs w:val="22"/>
              </w:rPr>
            </w:pPr>
            <w:r w:rsidRPr="003847CF">
              <w:t xml:space="preserve">Конспекты занятий, авт. состав. </w:t>
            </w:r>
            <w:r w:rsidRPr="003847CF">
              <w:rPr>
                <w:sz w:val="22"/>
                <w:szCs w:val="22"/>
              </w:rPr>
              <w:t xml:space="preserve">Комарова Т.С. </w:t>
            </w:r>
            <w:r>
              <w:rPr>
                <w:sz w:val="22"/>
                <w:szCs w:val="22"/>
              </w:rPr>
              <w:t>–</w:t>
            </w:r>
            <w:r w:rsidRPr="00384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 w:rsidR="00B24696">
              <w:rPr>
                <w:sz w:val="22"/>
                <w:szCs w:val="22"/>
              </w:rPr>
              <w:t>:</w:t>
            </w:r>
            <w:r w:rsidRPr="003847CF">
              <w:rPr>
                <w:sz w:val="22"/>
                <w:szCs w:val="22"/>
              </w:rPr>
              <w:t>Мозаика – Синтез,</w:t>
            </w:r>
          </w:p>
          <w:p w:rsidR="003847CF" w:rsidRPr="008C2BEE" w:rsidRDefault="003847CF" w:rsidP="003847CF">
            <w:pPr>
              <w:rPr>
                <w:sz w:val="22"/>
                <w:szCs w:val="22"/>
              </w:rPr>
            </w:pPr>
            <w:r w:rsidRPr="003847CF">
              <w:rPr>
                <w:sz w:val="22"/>
                <w:szCs w:val="22"/>
              </w:rPr>
              <w:t>2016.</w:t>
            </w:r>
          </w:p>
          <w:p w:rsidR="003847CF" w:rsidRPr="003847CF" w:rsidRDefault="003847CF" w:rsidP="003847CF">
            <w:pPr>
              <w:rPr>
                <w:sz w:val="22"/>
                <w:szCs w:val="22"/>
              </w:rPr>
            </w:pPr>
            <w:r>
              <w:rPr>
                <w:b/>
              </w:rPr>
              <w:t>«</w:t>
            </w:r>
            <w:r w:rsidRPr="003847CF">
              <w:rPr>
                <w:b/>
              </w:rPr>
              <w:t>Развитие художественных способностей дошк</w:t>
            </w:r>
            <w:r w:rsidR="008C2F00">
              <w:rPr>
                <w:b/>
              </w:rPr>
              <w:t>о</w:t>
            </w:r>
            <w:r w:rsidRPr="003847CF">
              <w:rPr>
                <w:b/>
              </w:rPr>
              <w:t>льников для занятий с детьми 3-7 лет</w:t>
            </w:r>
            <w:r>
              <w:rPr>
                <w:b/>
              </w:rPr>
              <w:t>»</w:t>
            </w:r>
            <w:r w:rsidRPr="003847CF">
              <w:t xml:space="preserve"> </w:t>
            </w:r>
            <w:r>
              <w:t>Пособие для воспитателей</w:t>
            </w:r>
            <w:r w:rsidRPr="003847CF">
              <w:t xml:space="preserve">, авт. состав. </w:t>
            </w:r>
            <w:r w:rsidRPr="003847CF">
              <w:rPr>
                <w:sz w:val="22"/>
                <w:szCs w:val="22"/>
              </w:rPr>
              <w:t xml:space="preserve">Комарова Т.С. </w:t>
            </w:r>
            <w:r>
              <w:rPr>
                <w:sz w:val="22"/>
                <w:szCs w:val="22"/>
              </w:rPr>
              <w:t>Конспекты занятий.</w:t>
            </w:r>
            <w:r w:rsidR="00B24696">
              <w:rPr>
                <w:sz w:val="22"/>
                <w:szCs w:val="22"/>
              </w:rPr>
              <w:t xml:space="preserve"> - М.:</w:t>
            </w:r>
            <w:r>
              <w:rPr>
                <w:sz w:val="22"/>
                <w:szCs w:val="22"/>
              </w:rPr>
              <w:t xml:space="preserve"> </w:t>
            </w:r>
            <w:r w:rsidRPr="003847CF">
              <w:rPr>
                <w:sz w:val="22"/>
                <w:szCs w:val="22"/>
              </w:rPr>
              <w:t>Мозаика – Синтез,</w:t>
            </w:r>
          </w:p>
          <w:p w:rsidR="003847CF" w:rsidRPr="008C2BEE" w:rsidRDefault="003847CF" w:rsidP="003847CF">
            <w:pPr>
              <w:rPr>
                <w:sz w:val="22"/>
                <w:szCs w:val="22"/>
              </w:rPr>
            </w:pPr>
            <w:r w:rsidRPr="003847CF">
              <w:rPr>
                <w:sz w:val="22"/>
                <w:szCs w:val="22"/>
              </w:rPr>
              <w:t>2016.</w:t>
            </w:r>
          </w:p>
          <w:p w:rsidR="003847CF" w:rsidRPr="003847CF" w:rsidRDefault="003847CF" w:rsidP="003847CF">
            <w:pPr>
              <w:rPr>
                <w:b/>
              </w:rPr>
            </w:pPr>
          </w:p>
          <w:p w:rsidR="00EC621D" w:rsidRPr="008C2BEE" w:rsidRDefault="00EC621D" w:rsidP="003847CF">
            <w:pPr>
              <w:rPr>
                <w:sz w:val="22"/>
                <w:szCs w:val="22"/>
              </w:rPr>
            </w:pPr>
            <w:r w:rsidRPr="00CA10E8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100BBE" w:rsidRDefault="00100BBE" w:rsidP="00B5561B">
      <w:pPr>
        <w:shd w:val="clear" w:color="auto" w:fill="FFFFFF"/>
        <w:ind w:left="720"/>
        <w:jc w:val="center"/>
        <w:rPr>
          <w:b/>
          <w:color w:val="2A2A2A"/>
          <w:sz w:val="28"/>
          <w:szCs w:val="28"/>
        </w:rPr>
      </w:pPr>
    </w:p>
    <w:p w:rsidR="00B5561B" w:rsidRPr="002936F8" w:rsidRDefault="00B5561B" w:rsidP="00B5561B">
      <w:pPr>
        <w:shd w:val="clear" w:color="auto" w:fill="FFFFFF"/>
        <w:ind w:left="720"/>
        <w:jc w:val="center"/>
        <w:rPr>
          <w:b/>
          <w:color w:val="2A2A2A"/>
          <w:sz w:val="28"/>
          <w:szCs w:val="28"/>
        </w:rPr>
      </w:pPr>
      <w:r w:rsidRPr="002936F8">
        <w:rPr>
          <w:b/>
          <w:color w:val="2A2A2A"/>
          <w:sz w:val="28"/>
          <w:szCs w:val="28"/>
        </w:rPr>
        <w:t>Мониторинг детского развития интеграционных качеств</w:t>
      </w:r>
    </w:p>
    <w:p w:rsidR="00B5561B" w:rsidRDefault="00B5561B" w:rsidP="00B5561B">
      <w:pPr>
        <w:jc w:val="center"/>
        <w:rPr>
          <w:sz w:val="28"/>
        </w:rPr>
      </w:pPr>
      <w:r w:rsidRPr="002936F8">
        <w:rPr>
          <w:sz w:val="28"/>
        </w:rPr>
        <w:t xml:space="preserve">        (по программе «От </w:t>
      </w:r>
      <w:r w:rsidR="001166DD">
        <w:rPr>
          <w:sz w:val="28"/>
        </w:rPr>
        <w:t>рождения до школы», Н.Е. Вераксы</w:t>
      </w:r>
      <w:r w:rsidRPr="002936F8">
        <w:rPr>
          <w:sz w:val="28"/>
        </w:rPr>
        <w:t>)</w:t>
      </w:r>
    </w:p>
    <w:p w:rsidR="00B5561B" w:rsidRDefault="00B5561B" w:rsidP="00B5561B">
      <w:pPr>
        <w:shd w:val="clear" w:color="auto" w:fill="FFFFFF"/>
        <w:ind w:left="720"/>
        <w:jc w:val="both"/>
        <w:rPr>
          <w:color w:val="2A2A2A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1E0"/>
      </w:tblPr>
      <w:tblGrid>
        <w:gridCol w:w="5318"/>
        <w:gridCol w:w="2382"/>
        <w:gridCol w:w="2648"/>
      </w:tblGrid>
      <w:tr w:rsidR="00B5561B" w:rsidRPr="00100BBE" w:rsidTr="007B4F6D">
        <w:tc>
          <w:tcPr>
            <w:tcW w:w="5318" w:type="dxa"/>
            <w:vMerge w:val="restart"/>
          </w:tcPr>
          <w:p w:rsidR="00B5561B" w:rsidRPr="00100BBE" w:rsidRDefault="00B5561B" w:rsidP="00B5561B">
            <w:pPr>
              <w:jc w:val="center"/>
              <w:rPr>
                <w:b/>
                <w:color w:val="2A2A2A"/>
                <w:sz w:val="28"/>
                <w:szCs w:val="28"/>
              </w:rPr>
            </w:pPr>
            <w:r w:rsidRPr="00100BBE">
              <w:rPr>
                <w:b/>
                <w:color w:val="2A2A2A"/>
                <w:sz w:val="28"/>
                <w:szCs w:val="28"/>
              </w:rPr>
              <w:t>Интеграционные качества</w:t>
            </w:r>
          </w:p>
        </w:tc>
        <w:tc>
          <w:tcPr>
            <w:tcW w:w="5030" w:type="dxa"/>
            <w:gridSpan w:val="2"/>
          </w:tcPr>
          <w:p w:rsidR="00B5561B" w:rsidRPr="00100BBE" w:rsidRDefault="005E2A93" w:rsidP="005E2A93">
            <w:pPr>
              <w:jc w:val="center"/>
              <w:rPr>
                <w:b/>
                <w:color w:val="2A2A2A"/>
                <w:sz w:val="28"/>
                <w:szCs w:val="28"/>
              </w:rPr>
            </w:pPr>
            <w:r>
              <w:rPr>
                <w:b/>
                <w:color w:val="2A2A2A"/>
                <w:sz w:val="28"/>
                <w:szCs w:val="28"/>
              </w:rPr>
              <w:t>2016-2</w:t>
            </w:r>
            <w:r w:rsidR="00296784" w:rsidRPr="00100BBE">
              <w:rPr>
                <w:b/>
                <w:color w:val="2A2A2A"/>
                <w:sz w:val="28"/>
                <w:szCs w:val="28"/>
              </w:rPr>
              <w:t>01</w:t>
            </w:r>
            <w:r>
              <w:rPr>
                <w:b/>
                <w:color w:val="2A2A2A"/>
                <w:sz w:val="28"/>
                <w:szCs w:val="28"/>
              </w:rPr>
              <w:t>7</w:t>
            </w:r>
            <w:r w:rsidR="00296784" w:rsidRPr="00100BBE">
              <w:rPr>
                <w:b/>
                <w:color w:val="2A2A2A"/>
                <w:sz w:val="28"/>
                <w:szCs w:val="28"/>
              </w:rPr>
              <w:t>г</w:t>
            </w:r>
          </w:p>
        </w:tc>
      </w:tr>
      <w:tr w:rsidR="00B5561B" w:rsidRPr="00100BBE" w:rsidTr="007B4F6D">
        <w:tc>
          <w:tcPr>
            <w:tcW w:w="5318" w:type="dxa"/>
            <w:vMerge/>
          </w:tcPr>
          <w:p w:rsidR="00B5561B" w:rsidRPr="00100BBE" w:rsidRDefault="00B5561B" w:rsidP="00B5561B">
            <w:pPr>
              <w:jc w:val="center"/>
              <w:rPr>
                <w:b/>
                <w:color w:val="2A2A2A"/>
                <w:sz w:val="28"/>
                <w:szCs w:val="28"/>
              </w:rPr>
            </w:pPr>
          </w:p>
        </w:tc>
        <w:tc>
          <w:tcPr>
            <w:tcW w:w="2382" w:type="dxa"/>
          </w:tcPr>
          <w:p w:rsidR="00B5561B" w:rsidRPr="00100BBE" w:rsidRDefault="00B5561B" w:rsidP="00B5561B">
            <w:pPr>
              <w:jc w:val="center"/>
              <w:rPr>
                <w:b/>
                <w:color w:val="2A2A2A"/>
                <w:sz w:val="28"/>
                <w:szCs w:val="28"/>
              </w:rPr>
            </w:pPr>
            <w:r w:rsidRPr="00100BBE">
              <w:rPr>
                <w:b/>
                <w:color w:val="2A2A2A"/>
                <w:sz w:val="28"/>
                <w:szCs w:val="28"/>
              </w:rPr>
              <w:t>н.г.</w:t>
            </w:r>
          </w:p>
        </w:tc>
        <w:tc>
          <w:tcPr>
            <w:tcW w:w="2648" w:type="dxa"/>
          </w:tcPr>
          <w:p w:rsidR="00B5561B" w:rsidRPr="00100BBE" w:rsidRDefault="00B5561B" w:rsidP="00B5561B">
            <w:pPr>
              <w:jc w:val="center"/>
              <w:rPr>
                <w:b/>
                <w:color w:val="2A2A2A"/>
                <w:sz w:val="28"/>
                <w:szCs w:val="28"/>
              </w:rPr>
            </w:pPr>
            <w:r w:rsidRPr="00100BBE">
              <w:rPr>
                <w:b/>
                <w:color w:val="2A2A2A"/>
                <w:sz w:val="28"/>
                <w:szCs w:val="28"/>
              </w:rPr>
              <w:t>к.г.</w:t>
            </w:r>
          </w:p>
        </w:tc>
      </w:tr>
      <w:tr w:rsidR="00B5561B" w:rsidRPr="00100BBE" w:rsidTr="007B4F6D">
        <w:tc>
          <w:tcPr>
            <w:tcW w:w="531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Физическое развитие</w:t>
            </w:r>
          </w:p>
        </w:tc>
        <w:tc>
          <w:tcPr>
            <w:tcW w:w="2382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53</w:t>
            </w:r>
          </w:p>
        </w:tc>
        <w:tc>
          <w:tcPr>
            <w:tcW w:w="264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71</w:t>
            </w:r>
          </w:p>
        </w:tc>
      </w:tr>
      <w:tr w:rsidR="00B5561B" w:rsidRPr="00100BBE" w:rsidTr="007B4F6D">
        <w:tc>
          <w:tcPr>
            <w:tcW w:w="531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2382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54</w:t>
            </w:r>
          </w:p>
        </w:tc>
        <w:tc>
          <w:tcPr>
            <w:tcW w:w="264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71</w:t>
            </w:r>
          </w:p>
        </w:tc>
      </w:tr>
      <w:tr w:rsidR="00B5561B" w:rsidRPr="00100BBE" w:rsidTr="007B4F6D">
        <w:tc>
          <w:tcPr>
            <w:tcW w:w="531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Эмоциональность,</w:t>
            </w:r>
          </w:p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отзывчивость</w:t>
            </w:r>
          </w:p>
        </w:tc>
        <w:tc>
          <w:tcPr>
            <w:tcW w:w="2382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55</w:t>
            </w:r>
          </w:p>
        </w:tc>
        <w:tc>
          <w:tcPr>
            <w:tcW w:w="264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67</w:t>
            </w:r>
          </w:p>
        </w:tc>
      </w:tr>
      <w:tr w:rsidR="00B5561B" w:rsidRPr="00100BBE" w:rsidTr="007B4F6D">
        <w:tc>
          <w:tcPr>
            <w:tcW w:w="531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Овладение средствами общения и способами взаимодействия с взрослыми</w:t>
            </w:r>
          </w:p>
        </w:tc>
        <w:tc>
          <w:tcPr>
            <w:tcW w:w="2382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52</w:t>
            </w:r>
          </w:p>
        </w:tc>
        <w:tc>
          <w:tcPr>
            <w:tcW w:w="264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65</w:t>
            </w:r>
          </w:p>
        </w:tc>
      </w:tr>
      <w:tr w:rsidR="00B5561B" w:rsidRPr="00100BBE" w:rsidTr="007B4F6D">
        <w:tc>
          <w:tcPr>
            <w:tcW w:w="531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382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52</w:t>
            </w:r>
          </w:p>
        </w:tc>
        <w:tc>
          <w:tcPr>
            <w:tcW w:w="264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66</w:t>
            </w:r>
          </w:p>
        </w:tc>
      </w:tr>
      <w:tr w:rsidR="00B5561B" w:rsidRPr="00100BBE" w:rsidTr="007B4F6D">
        <w:tc>
          <w:tcPr>
            <w:tcW w:w="531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Способность решать интеллектуальные  и личностные задачи</w:t>
            </w:r>
          </w:p>
        </w:tc>
        <w:tc>
          <w:tcPr>
            <w:tcW w:w="2382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54</w:t>
            </w:r>
          </w:p>
        </w:tc>
        <w:tc>
          <w:tcPr>
            <w:tcW w:w="264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68</w:t>
            </w:r>
          </w:p>
        </w:tc>
      </w:tr>
      <w:tr w:rsidR="00B5561B" w:rsidRPr="00100BBE" w:rsidTr="007B4F6D">
        <w:tc>
          <w:tcPr>
            <w:tcW w:w="531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2382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53</w:t>
            </w:r>
          </w:p>
        </w:tc>
        <w:tc>
          <w:tcPr>
            <w:tcW w:w="264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66</w:t>
            </w:r>
          </w:p>
        </w:tc>
      </w:tr>
      <w:tr w:rsidR="00B5561B" w:rsidRPr="00100BBE" w:rsidTr="007B4F6D">
        <w:tc>
          <w:tcPr>
            <w:tcW w:w="531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Овладение предпосылками учебной деятельности</w:t>
            </w:r>
          </w:p>
        </w:tc>
        <w:tc>
          <w:tcPr>
            <w:tcW w:w="2382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54</w:t>
            </w:r>
          </w:p>
        </w:tc>
        <w:tc>
          <w:tcPr>
            <w:tcW w:w="264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69</w:t>
            </w:r>
          </w:p>
        </w:tc>
      </w:tr>
      <w:tr w:rsidR="00B5561B" w:rsidTr="007B4F6D">
        <w:tc>
          <w:tcPr>
            <w:tcW w:w="5318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2382" w:type="dxa"/>
          </w:tcPr>
          <w:p w:rsidR="00B5561B" w:rsidRPr="00100BBE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58</w:t>
            </w:r>
          </w:p>
        </w:tc>
        <w:tc>
          <w:tcPr>
            <w:tcW w:w="2648" w:type="dxa"/>
          </w:tcPr>
          <w:p w:rsidR="00B5561B" w:rsidRDefault="00B5561B" w:rsidP="00B5561B">
            <w:pPr>
              <w:jc w:val="center"/>
              <w:rPr>
                <w:color w:val="2A2A2A"/>
                <w:sz w:val="28"/>
                <w:szCs w:val="28"/>
              </w:rPr>
            </w:pPr>
            <w:r w:rsidRPr="00100BBE">
              <w:rPr>
                <w:color w:val="2A2A2A"/>
                <w:sz w:val="28"/>
                <w:szCs w:val="28"/>
              </w:rPr>
              <w:t>71</w:t>
            </w:r>
          </w:p>
        </w:tc>
      </w:tr>
    </w:tbl>
    <w:p w:rsidR="00CC0908" w:rsidRDefault="00CC0908" w:rsidP="0067073C">
      <w:pPr>
        <w:jc w:val="both"/>
        <w:rPr>
          <w:b/>
          <w:sz w:val="28"/>
          <w:szCs w:val="28"/>
        </w:rPr>
      </w:pPr>
    </w:p>
    <w:p w:rsidR="001E6C33" w:rsidRDefault="001E6C33" w:rsidP="00670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Максимально допустимый объем недельной образовательной нагрузки, включая непосредственно образовательную деятельность по  дополнительному образованию, для детей дошкольного возраста соответствует п. 12.9; п.12.10. СанПиН 2.4.1. 3049-13.</w:t>
      </w:r>
    </w:p>
    <w:p w:rsidR="00C02256" w:rsidRDefault="002936F8" w:rsidP="006707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Продолжительность </w:t>
      </w:r>
      <w:r w:rsidR="001E6C33">
        <w:rPr>
          <w:sz w:val="28"/>
          <w:szCs w:val="28"/>
        </w:rPr>
        <w:t>непосредственно-образовательной деятельности соответствует п. 12.11. СанПиН 2.4.1.3049-13.</w:t>
      </w:r>
    </w:p>
    <w:p w:rsidR="002936F8" w:rsidRPr="002936F8" w:rsidRDefault="002936F8" w:rsidP="0067073C">
      <w:pPr>
        <w:jc w:val="both"/>
        <w:rPr>
          <w:sz w:val="28"/>
          <w:szCs w:val="28"/>
        </w:rPr>
      </w:pPr>
    </w:p>
    <w:p w:rsidR="001E6C33" w:rsidRDefault="001E6C33" w:rsidP="001E6C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Возрастные образовательные нагрузки</w:t>
      </w:r>
    </w:p>
    <w:tbl>
      <w:tblPr>
        <w:tblpPr w:leftFromText="180" w:rightFromText="180" w:vertAnchor="text" w:horzAnchor="margin" w:tblpXSpec="center" w:tblpY="1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440"/>
        <w:gridCol w:w="1260"/>
        <w:gridCol w:w="1440"/>
        <w:gridCol w:w="1501"/>
        <w:gridCol w:w="1843"/>
      </w:tblGrid>
      <w:tr w:rsidR="000B3A79" w:rsidRPr="00CA10E8" w:rsidTr="000B3A7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2967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983456" w:rsidRDefault="000B3A79" w:rsidP="00296784">
            <w:pPr>
              <w:jc w:val="center"/>
              <w:rPr>
                <w:highlight w:val="yellow"/>
              </w:rPr>
            </w:pPr>
            <w:r w:rsidRPr="003847CF">
              <w:t>Вторая  группа раннего возраста,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983456" w:rsidRDefault="000B3A79" w:rsidP="00296784">
            <w:pPr>
              <w:jc w:val="center"/>
              <w:rPr>
                <w:highlight w:val="yellow"/>
              </w:rPr>
            </w:pPr>
            <w:r w:rsidRPr="00B24696">
              <w:t>младшая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296784">
            <w:pPr>
              <w:jc w:val="center"/>
            </w:pPr>
            <w:r w:rsidRPr="00515DBC">
              <w:t>средняя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79" w:rsidRPr="00515DBC" w:rsidRDefault="000B3A79" w:rsidP="00296784">
            <w:r w:rsidRPr="00515DBC">
              <w:t xml:space="preserve"> </w:t>
            </w:r>
          </w:p>
          <w:p w:rsidR="000B3A79" w:rsidRPr="00515DBC" w:rsidRDefault="000B3A79" w:rsidP="000B3A79">
            <w:pPr>
              <w:jc w:val="center"/>
            </w:pPr>
            <w:r w:rsidRPr="00515DBC">
              <w:t>старшая</w:t>
            </w:r>
          </w:p>
          <w:p w:rsidR="000B3A79" w:rsidRPr="00515DBC" w:rsidRDefault="000B3A79" w:rsidP="000B3A79">
            <w:pPr>
              <w:jc w:val="center"/>
            </w:pPr>
            <w:r>
              <w:t>под</w:t>
            </w:r>
            <w:r w:rsidRPr="00515DBC"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E" w:rsidRDefault="0090009E" w:rsidP="000B3A79">
            <w:pPr>
              <w:jc w:val="center"/>
            </w:pPr>
          </w:p>
          <w:p w:rsidR="000B3A79" w:rsidRPr="00515DBC" w:rsidRDefault="0090009E" w:rsidP="000B3A79">
            <w:pPr>
              <w:jc w:val="center"/>
            </w:pPr>
            <w:r>
              <w:t>подготовительная</w:t>
            </w:r>
            <w:r w:rsidR="000B3A79">
              <w:t xml:space="preserve"> </w:t>
            </w:r>
            <w:r w:rsidR="000B3A79" w:rsidRPr="000B3A79">
              <w:t>подгруппа</w:t>
            </w:r>
          </w:p>
        </w:tc>
      </w:tr>
      <w:tr w:rsidR="000B3A79" w:rsidRPr="00CA10E8" w:rsidTr="000B3A7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296784">
            <w:pPr>
              <w:jc w:val="center"/>
            </w:pPr>
            <w:r w:rsidRPr="00515DBC">
              <w:t xml:space="preserve">Длительность условного часа </w:t>
            </w:r>
          </w:p>
          <w:p w:rsidR="000B3A79" w:rsidRPr="00515DBC" w:rsidRDefault="000B3A79" w:rsidP="00296784">
            <w:pPr>
              <w:jc w:val="center"/>
            </w:pPr>
            <w:r w:rsidRPr="00515DBC">
              <w:t>(в минутах)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296784">
            <w:pPr>
              <w:jc w:val="center"/>
            </w:pPr>
            <w:r w:rsidRPr="00515DBC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296784">
            <w:pPr>
              <w:jc w:val="center"/>
            </w:pPr>
            <w:r w:rsidRPr="00515DBC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296784">
            <w:pPr>
              <w:jc w:val="center"/>
            </w:pPr>
            <w:r w:rsidRPr="00515DBC"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79" w:rsidRPr="00515DBC" w:rsidRDefault="000B3A79" w:rsidP="00296784">
            <w:pPr>
              <w:jc w:val="center"/>
            </w:pPr>
          </w:p>
          <w:p w:rsidR="000B3A79" w:rsidRPr="00515DBC" w:rsidRDefault="000B3A79" w:rsidP="00296784">
            <w:pPr>
              <w:jc w:val="center"/>
            </w:pPr>
            <w:r w:rsidRPr="00515DBC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9" w:rsidRPr="00515DBC" w:rsidRDefault="0090009E" w:rsidP="00296784">
            <w:pPr>
              <w:jc w:val="center"/>
            </w:pPr>
            <w:r>
              <w:t>30</w:t>
            </w:r>
          </w:p>
        </w:tc>
      </w:tr>
      <w:tr w:rsidR="000B3A79" w:rsidRPr="00CA10E8" w:rsidTr="000971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296784">
            <w:pPr>
              <w:jc w:val="center"/>
            </w:pPr>
            <w:r w:rsidRPr="00515DBC">
              <w:t>Количество условных учебных часов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296784">
            <w:pPr>
              <w:jc w:val="center"/>
            </w:pPr>
            <w:r w:rsidRPr="00515DBC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296784">
            <w:pPr>
              <w:jc w:val="center"/>
            </w:pPr>
            <w:r w:rsidRPr="00515DBC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5E2A93" w:rsidP="00296784">
            <w:pPr>
              <w:jc w:val="center"/>
            </w:pPr>
            <w: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93" w:rsidRDefault="005E2A93" w:rsidP="00860C96">
            <w:pPr>
              <w:jc w:val="center"/>
            </w:pPr>
          </w:p>
          <w:p w:rsidR="000B3A79" w:rsidRPr="00097113" w:rsidRDefault="000B3A79" w:rsidP="00860C96">
            <w:pPr>
              <w:jc w:val="center"/>
            </w:pPr>
            <w:r w:rsidRPr="00097113">
              <w:t>1</w:t>
            </w:r>
            <w:r w:rsidR="00097113" w:rsidRPr="00097113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93" w:rsidRDefault="005E2A93" w:rsidP="00097113">
            <w:pPr>
              <w:jc w:val="center"/>
            </w:pPr>
          </w:p>
          <w:p w:rsidR="000B3A79" w:rsidRPr="00097113" w:rsidRDefault="00097113" w:rsidP="00097113">
            <w:pPr>
              <w:jc w:val="center"/>
            </w:pPr>
            <w:r w:rsidRPr="00097113">
              <w:t>15</w:t>
            </w:r>
          </w:p>
        </w:tc>
      </w:tr>
      <w:tr w:rsidR="000B3A79" w:rsidTr="000B3A7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296784">
            <w:pPr>
              <w:jc w:val="center"/>
              <w:rPr>
                <w:b/>
              </w:rPr>
            </w:pPr>
            <w:r w:rsidRPr="00515DBC">
              <w:rPr>
                <w:b/>
              </w:rPr>
              <w:t>Общее астрономическое время занятий в неделю (в часах)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0971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15DBC">
              <w:rPr>
                <w:b/>
              </w:rPr>
              <w:t>.3</w:t>
            </w:r>
            <w:r>
              <w:rPr>
                <w:b/>
              </w:rPr>
              <w:t>0</w:t>
            </w:r>
          </w:p>
          <w:p w:rsidR="000B3A79" w:rsidRPr="00515DBC" w:rsidRDefault="000B3A79" w:rsidP="00097113">
            <w:pPr>
              <w:ind w:hanging="38"/>
              <w:jc w:val="center"/>
            </w:pPr>
            <w:r w:rsidRPr="00515DBC">
              <w:t>(1 час</w:t>
            </w:r>
          </w:p>
          <w:p w:rsidR="000B3A79" w:rsidRPr="00515DBC" w:rsidRDefault="000F4A61" w:rsidP="00097113">
            <w:pPr>
              <w:ind w:hanging="38"/>
              <w:jc w:val="center"/>
            </w:pPr>
            <w:proofErr w:type="gramStart"/>
            <w:r>
              <w:t>2</w:t>
            </w:r>
            <w:r w:rsidR="000B3A79" w:rsidRPr="00515DBC">
              <w:t>0 минут)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097113">
            <w:pPr>
              <w:jc w:val="center"/>
              <w:rPr>
                <w:b/>
              </w:rPr>
            </w:pPr>
            <w:r>
              <w:rPr>
                <w:b/>
              </w:rPr>
              <w:t>2.45</w:t>
            </w:r>
          </w:p>
          <w:p w:rsidR="000B3A79" w:rsidRPr="00515DBC" w:rsidRDefault="00097113" w:rsidP="00097113">
            <w:pPr>
              <w:ind w:hanging="108"/>
              <w:jc w:val="center"/>
            </w:pPr>
            <w:r>
              <w:t>(2 часа 5</w:t>
            </w:r>
            <w:r w:rsidR="000B3A79" w:rsidRPr="00515DBC">
              <w:t>0 минут)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9" w:rsidRPr="00515DBC" w:rsidRDefault="000B3A79" w:rsidP="00097113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  <w:p w:rsidR="000B3A79" w:rsidRPr="00515DBC" w:rsidRDefault="00097113" w:rsidP="00097113">
            <w:pPr>
              <w:jc w:val="center"/>
            </w:pPr>
            <w:r>
              <w:t>(4 часа 0</w:t>
            </w:r>
            <w:r w:rsidR="000B3A79" w:rsidRPr="00515DBC">
              <w:t>0 минут)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79" w:rsidRPr="00515DBC" w:rsidRDefault="000B3A79" w:rsidP="000971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F4A61">
              <w:rPr>
                <w:b/>
              </w:rPr>
              <w:t>,1</w:t>
            </w:r>
            <w:r w:rsidRPr="00515DBC">
              <w:rPr>
                <w:b/>
              </w:rPr>
              <w:t>5</w:t>
            </w:r>
          </w:p>
          <w:p w:rsidR="000B3A79" w:rsidRPr="00515DBC" w:rsidRDefault="00097113" w:rsidP="00097113">
            <w:pPr>
              <w:jc w:val="center"/>
            </w:pPr>
            <w:r>
              <w:t>(6 часов 20</w:t>
            </w:r>
            <w:r w:rsidR="000B3A79" w:rsidRPr="00515DBC">
              <w:t xml:space="preserve">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E" w:rsidRPr="00097113" w:rsidRDefault="0090009E" w:rsidP="00097113">
            <w:pPr>
              <w:jc w:val="center"/>
              <w:rPr>
                <w:b/>
              </w:rPr>
            </w:pPr>
            <w:r w:rsidRPr="00097113">
              <w:rPr>
                <w:b/>
              </w:rPr>
              <w:t>7</w:t>
            </w:r>
            <w:r w:rsidR="000F4A61">
              <w:rPr>
                <w:b/>
              </w:rPr>
              <w:t>,50</w:t>
            </w:r>
          </w:p>
          <w:p w:rsidR="0090009E" w:rsidRPr="000F4A61" w:rsidRDefault="000F4A61" w:rsidP="00097113">
            <w:pPr>
              <w:jc w:val="center"/>
            </w:pPr>
            <w:proofErr w:type="gramStart"/>
            <w:r w:rsidRPr="000F4A61">
              <w:t>(</w:t>
            </w:r>
            <w:r w:rsidR="0090009E" w:rsidRPr="000F4A61">
              <w:t xml:space="preserve"> 7 часов</w:t>
            </w:r>
            <w:proofErr w:type="gramEnd"/>
          </w:p>
          <w:p w:rsidR="000B3A79" w:rsidRPr="00515DBC" w:rsidRDefault="00097113" w:rsidP="00097113">
            <w:pPr>
              <w:jc w:val="center"/>
              <w:rPr>
                <w:b/>
              </w:rPr>
            </w:pPr>
            <w:proofErr w:type="gramStart"/>
            <w:r w:rsidRPr="000F4A61">
              <w:t>5</w:t>
            </w:r>
            <w:r w:rsidR="0090009E" w:rsidRPr="000F4A61">
              <w:t>0 минут)</w:t>
            </w:r>
            <w:proofErr w:type="gramEnd"/>
          </w:p>
        </w:tc>
      </w:tr>
    </w:tbl>
    <w:p w:rsidR="001E6C33" w:rsidRDefault="001E6C33" w:rsidP="001E6C33">
      <w:pPr>
        <w:jc w:val="center"/>
        <w:rPr>
          <w:b/>
          <w:sz w:val="28"/>
          <w:szCs w:val="28"/>
        </w:rPr>
      </w:pPr>
    </w:p>
    <w:p w:rsidR="001E6C33" w:rsidRDefault="001E6C33" w:rsidP="001E6C33">
      <w:pPr>
        <w:pStyle w:val="3"/>
        <w:spacing w:line="280" w:lineRule="exact"/>
        <w:ind w:firstLine="0"/>
      </w:pPr>
      <w:r>
        <w:t xml:space="preserve">         </w:t>
      </w:r>
    </w:p>
    <w:p w:rsidR="001E6C33" w:rsidRPr="00983456" w:rsidRDefault="001E6C33" w:rsidP="001E6C33">
      <w:pPr>
        <w:pStyle w:val="3"/>
        <w:spacing w:line="280" w:lineRule="exact"/>
        <w:ind w:firstLine="0"/>
        <w:rPr>
          <w:bCs/>
        </w:rPr>
      </w:pPr>
      <w:r>
        <w:t xml:space="preserve">         </w:t>
      </w:r>
      <w:r w:rsidRPr="00097113">
        <w:t xml:space="preserve">Допускается осуществлять </w:t>
      </w:r>
      <w:r w:rsidR="00B24696" w:rsidRPr="00097113">
        <w:t xml:space="preserve">образовательную деятельность в </w:t>
      </w:r>
      <w:r w:rsidRPr="00097113">
        <w:t xml:space="preserve"> младшей группе в первую и во вторую половину дня (</w:t>
      </w:r>
      <w:r w:rsidRPr="00097113">
        <w:rPr>
          <w:bCs/>
        </w:rPr>
        <w:t>п.12.9. СанПиН 2.4.1.3049-13). Непосредственно образовательная деятельность  для детей</w:t>
      </w:r>
      <w:r w:rsidR="0010651F">
        <w:rPr>
          <w:bCs/>
        </w:rPr>
        <w:t xml:space="preserve"> </w:t>
      </w:r>
      <w:r w:rsidRPr="00983456">
        <w:rPr>
          <w:bCs/>
        </w:rPr>
        <w:t xml:space="preserve"> старшего возраста могут проводиться во вто</w:t>
      </w:r>
      <w:r w:rsidR="0010651F">
        <w:rPr>
          <w:bCs/>
        </w:rPr>
        <w:t>рой половине дня, но не чаще 3</w:t>
      </w:r>
      <w:r w:rsidRPr="00983456">
        <w:rPr>
          <w:bCs/>
        </w:rPr>
        <w:t xml:space="preserve"> раз в неделю. В середине статической образовательной деятельности проводят физкультминутку (п.12.12. СанПиН 2.4.1.3049-13). Перерывы между видами образовательной деятельности составляют 10 минут.</w:t>
      </w:r>
    </w:p>
    <w:p w:rsidR="001E6C33" w:rsidRPr="00100BBE" w:rsidRDefault="001E6C33" w:rsidP="001E6C33">
      <w:pPr>
        <w:pStyle w:val="3"/>
        <w:spacing w:line="280" w:lineRule="exact"/>
        <w:ind w:firstLine="0"/>
      </w:pPr>
      <w:r w:rsidRPr="00983456">
        <w:rPr>
          <w:bCs/>
        </w:rPr>
        <w:t xml:space="preserve">         </w:t>
      </w:r>
      <w:r w:rsidRPr="00983456">
        <w:t xml:space="preserve"> </w:t>
      </w:r>
      <w:r w:rsidRPr="00100BBE">
        <w:t>Непосредственно образовательная деятельность, требующие повышенной познавательной активности и умственного напряжения детей, проводятся - в первую половину дня и в дни наиболее высокой работоспособности детей (вторник, среда) (п. 12.16. СанПиН 2.4.1.3049-13).</w:t>
      </w:r>
    </w:p>
    <w:p w:rsidR="001E6C33" w:rsidRDefault="001E6C33" w:rsidP="001E6C33">
      <w:pPr>
        <w:pStyle w:val="3"/>
        <w:spacing w:line="280" w:lineRule="exact"/>
        <w:ind w:firstLine="0"/>
      </w:pPr>
      <w:r w:rsidRPr="00100BBE">
        <w:t xml:space="preserve">          Для гарантированной реализации федерального государственного образовательного стандарта дошкольного образования, образовательная нагрузка рассчитывается на 8 месяцев, без учета первой половины сентября, новогодних каникул, второй половины мая и трёх летних месяцев. В дни каникул и в летний период проводят мероприятия  только эстетически – оздоровительного цикла, непосредственно образовательная деятельность  не проводится.</w:t>
      </w:r>
    </w:p>
    <w:p w:rsidR="009E023F" w:rsidRDefault="009E023F" w:rsidP="001E6C33">
      <w:pPr>
        <w:pStyle w:val="3"/>
        <w:spacing w:line="280" w:lineRule="exact"/>
        <w:ind w:firstLine="0"/>
        <w:rPr>
          <w:bCs/>
        </w:rPr>
      </w:pPr>
    </w:p>
    <w:p w:rsidR="009E023F" w:rsidRDefault="001E6C33" w:rsidP="001A4E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Ведущие формы проведения непосредственно образовательной деятельности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</w:p>
    <w:p w:rsidR="0010651F" w:rsidRDefault="0010651F" w:rsidP="001A4E93">
      <w:pPr>
        <w:jc w:val="center"/>
        <w:rPr>
          <w:b/>
          <w:sz w:val="28"/>
          <w:szCs w:val="28"/>
          <w:u w:val="single"/>
        </w:rPr>
      </w:pPr>
    </w:p>
    <w:p w:rsidR="001E6C33" w:rsidRDefault="001E6C33" w:rsidP="001E6C33">
      <w:pPr>
        <w:pStyle w:val="3"/>
        <w:spacing w:line="280" w:lineRule="exact"/>
        <w:ind w:firstLine="0"/>
        <w:rPr>
          <w:b/>
          <w:bCs/>
        </w:rPr>
      </w:pPr>
      <w:r>
        <w:t xml:space="preserve">          В рамках новой гуманистической концепции дошкольного воспитания программой предусмотрено максимальное содействие становлению ребёнка как личности, развитию активности самих детей в процессе организации их  образовательной  деятельности. В </w:t>
      </w:r>
      <w:r>
        <w:rPr>
          <w:b/>
        </w:rPr>
        <w:t>Учреждении</w:t>
      </w:r>
      <w:r>
        <w:t xml:space="preserve"> непосредственно образовательная деятельность рассматривается как важная, но не преобладающая  форма организованного обучения детей. </w:t>
      </w:r>
      <w:r>
        <w:lastRenderedPageBreak/>
        <w:t>Исключены занятия, образовательная деятельность проходит в форме игровой деятельности.</w:t>
      </w:r>
      <w:r>
        <w:rPr>
          <w:b/>
          <w:bCs/>
        </w:rPr>
        <w:t xml:space="preserve">        </w:t>
      </w:r>
    </w:p>
    <w:p w:rsidR="001E6C33" w:rsidRDefault="001E6C33" w:rsidP="001E6C33">
      <w:pPr>
        <w:pStyle w:val="3"/>
        <w:spacing w:line="280" w:lineRule="exact"/>
        <w:ind w:firstLine="0"/>
      </w:pPr>
      <w:r>
        <w:rPr>
          <w:b/>
          <w:bCs/>
        </w:rPr>
        <w:t xml:space="preserve">          </w:t>
      </w:r>
      <w:r>
        <w:t xml:space="preserve">Непосредственно образовательная деятельность осуществляющая через   игровую деятельность, в зависимости от программного содержания, проводятся фронтально, подгруппами, индивидуально. </w:t>
      </w:r>
    </w:p>
    <w:p w:rsidR="00EF1368" w:rsidRDefault="001E6C33" w:rsidP="001E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Непосредственно образовательная деятельность носит преимущественно комплексный, пересекающийся с различными областями знаний и видами деятельности характер. В младших группах непосредственно образовательная деятельность воспринимается как естественное продолжение его игровой деятельности. Педагоги проводят непосредственно образовательную деятельность в соответствии с  гибким расписанием образовательной деятельности, составленные на основе  плана непосредственно образовательной деятельности с учетом возрастных психофизиологических возможностей детей, их интересов, потребностей..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83"/>
        <w:gridCol w:w="2368"/>
        <w:gridCol w:w="1022"/>
        <w:gridCol w:w="974"/>
        <w:gridCol w:w="1947"/>
      </w:tblGrid>
      <w:tr w:rsidR="001E6C33" w:rsidTr="008D0907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33" w:rsidRDefault="001E6C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проведения непосредственно образовательной деятельности</w:t>
            </w:r>
          </w:p>
        </w:tc>
      </w:tr>
      <w:tr w:rsidR="001E6C33" w:rsidTr="008D0907"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33" w:rsidRDefault="001E6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Фронтальные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33" w:rsidRDefault="001E6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33" w:rsidRDefault="001E6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</w:tc>
      </w:tr>
      <w:tr w:rsidR="001E6C33" w:rsidTr="008D0907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33" w:rsidRDefault="001E6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непосредственно образовательной деятельности</w:t>
            </w:r>
          </w:p>
        </w:tc>
      </w:tr>
      <w:tr w:rsidR="001E6C33" w:rsidTr="008D0907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33" w:rsidRDefault="001E6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33" w:rsidRDefault="001E6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Доминантные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33" w:rsidRDefault="001E6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33" w:rsidRDefault="001E6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33" w:rsidRDefault="001E6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</w:t>
            </w:r>
          </w:p>
        </w:tc>
      </w:tr>
    </w:tbl>
    <w:p w:rsidR="00EF1368" w:rsidRDefault="001E6C33" w:rsidP="001E6C33">
      <w:pPr>
        <w:pStyle w:val="3"/>
        <w:spacing w:line="280" w:lineRule="exact"/>
        <w:ind w:firstLine="0"/>
      </w:pPr>
      <w:r>
        <w:t xml:space="preserve">    </w:t>
      </w:r>
    </w:p>
    <w:p w:rsidR="001E6C33" w:rsidRDefault="001E6C33" w:rsidP="001E6C33">
      <w:pPr>
        <w:pStyle w:val="3"/>
        <w:spacing w:line="280" w:lineRule="exact"/>
        <w:ind w:firstLine="0"/>
      </w:pPr>
      <w:r>
        <w:rPr>
          <w:b/>
        </w:rPr>
        <w:t>План  непосредственно образовательной деятельности</w:t>
      </w:r>
      <w:r>
        <w:t xml:space="preserve"> ориентирован на интеграцию обучения и воспитания, на   развитие воспитанников и </w:t>
      </w:r>
      <w:r>
        <w:rPr>
          <w:b/>
        </w:rPr>
        <w:t>состоит из следующих направлений</w:t>
      </w:r>
      <w:r>
        <w:t>:</w:t>
      </w:r>
    </w:p>
    <w:p w:rsidR="001E6C33" w:rsidRDefault="001E6C33" w:rsidP="00663408">
      <w:pPr>
        <w:pStyle w:val="3"/>
        <w:numPr>
          <w:ilvl w:val="0"/>
          <w:numId w:val="46"/>
        </w:numPr>
        <w:spacing w:line="280" w:lineRule="exact"/>
      </w:pPr>
      <w:r>
        <w:t>Развитие речи, логопедия</w:t>
      </w:r>
    </w:p>
    <w:p w:rsidR="001E6C33" w:rsidRDefault="001E6C33" w:rsidP="00663408">
      <w:pPr>
        <w:pStyle w:val="3"/>
        <w:numPr>
          <w:ilvl w:val="0"/>
          <w:numId w:val="46"/>
        </w:numPr>
        <w:spacing w:line="280" w:lineRule="exact"/>
      </w:pPr>
      <w:r>
        <w:t>Подготовка к обучению грамоте</w:t>
      </w:r>
    </w:p>
    <w:p w:rsidR="001E6C33" w:rsidRDefault="001E6C33" w:rsidP="00663408">
      <w:pPr>
        <w:pStyle w:val="3"/>
        <w:numPr>
          <w:ilvl w:val="0"/>
          <w:numId w:val="46"/>
        </w:numPr>
        <w:spacing w:line="280" w:lineRule="exact"/>
      </w:pPr>
      <w:r>
        <w:t>Формирование элементарных математических представлений</w:t>
      </w:r>
    </w:p>
    <w:p w:rsidR="001E6C33" w:rsidRDefault="001E6C33" w:rsidP="00663408">
      <w:pPr>
        <w:pStyle w:val="3"/>
        <w:numPr>
          <w:ilvl w:val="0"/>
          <w:numId w:val="46"/>
        </w:numPr>
        <w:spacing w:line="280" w:lineRule="exact"/>
      </w:pPr>
      <w:r>
        <w:t>Ознакомление с художественной литературой</w:t>
      </w:r>
    </w:p>
    <w:p w:rsidR="001E6C33" w:rsidRDefault="001E6C33" w:rsidP="00663408">
      <w:pPr>
        <w:pStyle w:val="3"/>
        <w:numPr>
          <w:ilvl w:val="0"/>
          <w:numId w:val="46"/>
        </w:numPr>
        <w:spacing w:line="280" w:lineRule="exact"/>
      </w:pPr>
      <w:r>
        <w:t>Формирование целостной картины мира, расширение кругозора</w:t>
      </w:r>
    </w:p>
    <w:p w:rsidR="001E6C33" w:rsidRDefault="001E6C33" w:rsidP="00663408">
      <w:pPr>
        <w:pStyle w:val="3"/>
        <w:numPr>
          <w:ilvl w:val="0"/>
          <w:numId w:val="46"/>
        </w:numPr>
        <w:spacing w:line="280" w:lineRule="exact"/>
      </w:pPr>
      <w:r>
        <w:t>Изобразительная деятельность (рисование, лепка)</w:t>
      </w:r>
    </w:p>
    <w:p w:rsidR="001E6C33" w:rsidRDefault="001E6C33" w:rsidP="00663408">
      <w:pPr>
        <w:pStyle w:val="3"/>
        <w:numPr>
          <w:ilvl w:val="0"/>
          <w:numId w:val="46"/>
        </w:numPr>
        <w:spacing w:line="280" w:lineRule="exact"/>
      </w:pPr>
      <w:r>
        <w:t>Конструирование, аппликация, ручной труд</w:t>
      </w:r>
    </w:p>
    <w:p w:rsidR="001E6C33" w:rsidRDefault="00EF1368" w:rsidP="00663408">
      <w:pPr>
        <w:pStyle w:val="3"/>
        <w:numPr>
          <w:ilvl w:val="0"/>
          <w:numId w:val="46"/>
        </w:numPr>
        <w:spacing w:line="280" w:lineRule="exact"/>
      </w:pPr>
      <w:r>
        <w:t>Физическое развитие</w:t>
      </w:r>
    </w:p>
    <w:p w:rsidR="001E6C33" w:rsidRDefault="001E6C33" w:rsidP="00663408">
      <w:pPr>
        <w:pStyle w:val="3"/>
        <w:numPr>
          <w:ilvl w:val="0"/>
          <w:numId w:val="46"/>
        </w:numPr>
        <w:spacing w:line="280" w:lineRule="exact"/>
      </w:pPr>
      <w:r>
        <w:t>Музыкальное развитие</w:t>
      </w:r>
    </w:p>
    <w:p w:rsidR="001E6C33" w:rsidRPr="00AC1966" w:rsidRDefault="00AC1966" w:rsidP="00AC1966">
      <w:pPr>
        <w:pStyle w:val="3"/>
        <w:numPr>
          <w:ilvl w:val="0"/>
          <w:numId w:val="46"/>
        </w:numPr>
        <w:spacing w:line="280" w:lineRule="exact"/>
      </w:pPr>
      <w:r>
        <w:t>Экологическое  </w:t>
      </w:r>
      <w:r w:rsidR="001E6C33">
        <w:t>воспитание</w:t>
      </w:r>
      <w:r w:rsidR="00EF1368">
        <w:t>.</w:t>
      </w:r>
      <w:r>
        <w:t xml:space="preserve">                                                                                                            </w:t>
      </w:r>
      <w:r w:rsidR="001E6C33" w:rsidRPr="00AC1966">
        <w:rPr>
          <w:b/>
        </w:rPr>
        <w:t xml:space="preserve">  </w:t>
      </w:r>
      <w:r w:rsidR="001E6C33" w:rsidRPr="00AC1966">
        <w:rPr>
          <w:color w:val="303030"/>
        </w:rPr>
        <w:t>Планирование учебно-воспитательной деятельности, реализация программ, организация руководства и контроля строится в соответствии с годовым, учебным, перспективным, календарным планом педагогов.</w:t>
      </w:r>
    </w:p>
    <w:p w:rsidR="009E023F" w:rsidRDefault="009E023F" w:rsidP="00061650">
      <w:pPr>
        <w:rPr>
          <w:b/>
          <w:sz w:val="28"/>
          <w:szCs w:val="28"/>
        </w:rPr>
      </w:pPr>
    </w:p>
    <w:p w:rsidR="005E2A93" w:rsidRDefault="005E2A93" w:rsidP="00061650">
      <w:pPr>
        <w:rPr>
          <w:b/>
          <w:sz w:val="28"/>
          <w:szCs w:val="28"/>
        </w:rPr>
      </w:pPr>
    </w:p>
    <w:p w:rsidR="004A7F81" w:rsidRDefault="004A7F81" w:rsidP="004A7F81">
      <w:pPr>
        <w:rPr>
          <w:b/>
          <w:sz w:val="28"/>
          <w:szCs w:val="28"/>
        </w:rPr>
      </w:pPr>
    </w:p>
    <w:p w:rsidR="004A7F81" w:rsidRDefault="004A7F81" w:rsidP="004A7F81">
      <w:pPr>
        <w:rPr>
          <w:b/>
          <w:sz w:val="28"/>
          <w:szCs w:val="28"/>
        </w:rPr>
      </w:pPr>
    </w:p>
    <w:p w:rsidR="004A7F81" w:rsidRDefault="004A7F81" w:rsidP="004A7F81">
      <w:pPr>
        <w:rPr>
          <w:b/>
          <w:sz w:val="28"/>
          <w:szCs w:val="28"/>
        </w:rPr>
      </w:pPr>
    </w:p>
    <w:p w:rsidR="004A7F81" w:rsidRDefault="004A7F81" w:rsidP="004A7F81">
      <w:pPr>
        <w:rPr>
          <w:b/>
          <w:sz w:val="28"/>
          <w:szCs w:val="28"/>
        </w:rPr>
      </w:pPr>
    </w:p>
    <w:p w:rsidR="004A7F81" w:rsidRDefault="004A7F81" w:rsidP="004A7F81">
      <w:pPr>
        <w:rPr>
          <w:b/>
          <w:sz w:val="28"/>
          <w:szCs w:val="28"/>
        </w:rPr>
      </w:pPr>
    </w:p>
    <w:p w:rsidR="004A7F81" w:rsidRDefault="004A7F81" w:rsidP="004A7F81">
      <w:pPr>
        <w:rPr>
          <w:b/>
          <w:sz w:val="28"/>
          <w:szCs w:val="28"/>
        </w:rPr>
      </w:pPr>
    </w:p>
    <w:p w:rsidR="004A7F81" w:rsidRDefault="004A7F81" w:rsidP="004A7F81">
      <w:pPr>
        <w:rPr>
          <w:b/>
          <w:sz w:val="28"/>
          <w:szCs w:val="28"/>
        </w:rPr>
      </w:pPr>
    </w:p>
    <w:p w:rsidR="004A7F81" w:rsidRDefault="004A7F81" w:rsidP="004A7F81">
      <w:pPr>
        <w:rPr>
          <w:b/>
          <w:sz w:val="28"/>
          <w:szCs w:val="28"/>
        </w:rPr>
      </w:pPr>
    </w:p>
    <w:p w:rsidR="00303A11" w:rsidRDefault="00303A11" w:rsidP="004A7F81">
      <w:pPr>
        <w:rPr>
          <w:b/>
          <w:sz w:val="28"/>
          <w:szCs w:val="28"/>
        </w:rPr>
      </w:pPr>
      <w:r w:rsidRPr="00303A11">
        <w:rPr>
          <w:b/>
          <w:sz w:val="28"/>
          <w:szCs w:val="28"/>
        </w:rPr>
        <w:lastRenderedPageBreak/>
        <w:t xml:space="preserve">План </w:t>
      </w:r>
      <w:proofErr w:type="gramStart"/>
      <w:r w:rsidR="001A4E93">
        <w:rPr>
          <w:b/>
          <w:sz w:val="28"/>
          <w:szCs w:val="28"/>
        </w:rPr>
        <w:t>непрерывной-</w:t>
      </w:r>
      <w:r w:rsidRPr="00303A11">
        <w:rPr>
          <w:b/>
          <w:sz w:val="28"/>
          <w:szCs w:val="28"/>
        </w:rPr>
        <w:t>непосредственно</w:t>
      </w:r>
      <w:proofErr w:type="gramEnd"/>
      <w:r w:rsidRPr="00303A11">
        <w:rPr>
          <w:b/>
          <w:sz w:val="28"/>
          <w:szCs w:val="28"/>
        </w:rPr>
        <w:t xml:space="preserve"> образовательной деятельности</w:t>
      </w:r>
    </w:p>
    <w:p w:rsidR="004A7F81" w:rsidRDefault="0047254F" w:rsidP="004A7F8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Возрастные группы общеразвивающей направленности</w:t>
      </w:r>
    </w:p>
    <w:p w:rsidR="004A7F81" w:rsidRDefault="004A7F81" w:rsidP="004A7F81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="-432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7"/>
        <w:gridCol w:w="1134"/>
        <w:gridCol w:w="1134"/>
        <w:gridCol w:w="83"/>
        <w:gridCol w:w="1051"/>
        <w:gridCol w:w="1361"/>
        <w:gridCol w:w="1620"/>
      </w:tblGrid>
      <w:tr w:rsidR="004A7F81" w:rsidRPr="004A7F81" w:rsidTr="00047667">
        <w:tc>
          <w:tcPr>
            <w:tcW w:w="3517" w:type="dxa"/>
          </w:tcPr>
          <w:p w:rsidR="004A7F81" w:rsidRPr="004A7F81" w:rsidRDefault="004A7F81" w:rsidP="00047667">
            <w:r w:rsidRPr="004A7F81">
              <w:t>Виды  организованной  образовательной  деятельности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jc w:val="center"/>
            </w:pPr>
            <w:r w:rsidRPr="004A7F81">
              <w:t>Вторая группа раннего возраста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pStyle w:val="a5"/>
              <w:spacing w:after="0"/>
              <w:ind w:left="0"/>
              <w:jc w:val="center"/>
            </w:pPr>
            <w:r w:rsidRPr="004A7F81">
              <w:t>Младшая</w:t>
            </w:r>
          </w:p>
          <w:p w:rsidR="004A7F81" w:rsidRPr="004A7F81" w:rsidRDefault="004A7F81" w:rsidP="00047667">
            <w:pPr>
              <w:jc w:val="center"/>
            </w:pPr>
            <w:r w:rsidRPr="004A7F81">
              <w:t>группа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pStyle w:val="a5"/>
              <w:spacing w:after="0"/>
              <w:ind w:left="0"/>
              <w:jc w:val="center"/>
            </w:pPr>
            <w:r w:rsidRPr="004A7F81">
              <w:t>Средняя</w:t>
            </w:r>
          </w:p>
          <w:p w:rsidR="004A7F81" w:rsidRPr="004A7F81" w:rsidRDefault="004A7F81" w:rsidP="00047667">
            <w:pPr>
              <w:jc w:val="center"/>
            </w:pPr>
            <w:r w:rsidRPr="004A7F81">
              <w:t>группа</w:t>
            </w:r>
          </w:p>
        </w:tc>
        <w:tc>
          <w:tcPr>
            <w:tcW w:w="1361" w:type="dxa"/>
            <w:shd w:val="clear" w:color="auto" w:fill="FFFFFF"/>
          </w:tcPr>
          <w:p w:rsidR="004A7F81" w:rsidRPr="004A7F81" w:rsidRDefault="004A7F81" w:rsidP="00047667">
            <w:pPr>
              <w:pStyle w:val="a5"/>
              <w:spacing w:after="0"/>
              <w:ind w:left="0"/>
              <w:jc w:val="center"/>
            </w:pPr>
            <w:r w:rsidRPr="004A7F81">
              <w:t>Старшая</w:t>
            </w:r>
          </w:p>
          <w:p w:rsidR="004A7F81" w:rsidRPr="004A7F81" w:rsidRDefault="004A7F81" w:rsidP="00047667">
            <w:pPr>
              <w:jc w:val="center"/>
            </w:pPr>
            <w:r w:rsidRPr="004A7F81">
              <w:t>подгруппа</w:t>
            </w:r>
          </w:p>
        </w:tc>
        <w:tc>
          <w:tcPr>
            <w:tcW w:w="1620" w:type="dxa"/>
            <w:shd w:val="clear" w:color="auto" w:fill="FFFFFF"/>
          </w:tcPr>
          <w:p w:rsidR="004A7F81" w:rsidRPr="004A7F81" w:rsidRDefault="004A7F81" w:rsidP="00047667">
            <w:pPr>
              <w:jc w:val="center"/>
            </w:pPr>
            <w:r w:rsidRPr="004A7F81">
              <w:t>Подготовительная подгруппа</w:t>
            </w:r>
          </w:p>
        </w:tc>
      </w:tr>
      <w:tr w:rsidR="004A7F81" w:rsidRPr="004A7F81" w:rsidTr="00047667">
        <w:trPr>
          <w:trHeight w:val="333"/>
        </w:trPr>
        <w:tc>
          <w:tcPr>
            <w:tcW w:w="9900" w:type="dxa"/>
            <w:gridSpan w:val="7"/>
            <w:shd w:val="clear" w:color="auto" w:fill="FABF8F"/>
          </w:tcPr>
          <w:p w:rsidR="004A7F81" w:rsidRPr="004A7F81" w:rsidRDefault="004A7F81" w:rsidP="00047667">
            <w:pPr>
              <w:tabs>
                <w:tab w:val="left" w:pos="4110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</w:rPr>
              <w:t>Базовая (инвариативная) часть (не менее 60%)</w:t>
            </w:r>
          </w:p>
        </w:tc>
      </w:tr>
      <w:tr w:rsidR="004A7F81" w:rsidRPr="004A7F81" w:rsidTr="00047667">
        <w:trPr>
          <w:trHeight w:val="185"/>
        </w:trPr>
        <w:tc>
          <w:tcPr>
            <w:tcW w:w="3517" w:type="dxa"/>
            <w:shd w:val="clear" w:color="auto" w:fill="FDE9D9"/>
          </w:tcPr>
          <w:p w:rsidR="004A7F81" w:rsidRPr="004A7F81" w:rsidRDefault="004A7F81" w:rsidP="00047667">
            <w:pPr>
              <w:tabs>
                <w:tab w:val="left" w:pos="300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 Познавательное развитие</w:t>
            </w:r>
          </w:p>
        </w:tc>
        <w:tc>
          <w:tcPr>
            <w:tcW w:w="6383" w:type="dxa"/>
            <w:gridSpan w:val="6"/>
            <w:shd w:val="clear" w:color="auto" w:fill="FDE9D9"/>
          </w:tcPr>
          <w:p w:rsidR="004A7F81" w:rsidRPr="004A7F81" w:rsidRDefault="004A7F81" w:rsidP="00047667">
            <w:pPr>
              <w:rPr>
                <w:b/>
                <w:bCs/>
              </w:rPr>
            </w:pPr>
          </w:p>
        </w:tc>
      </w:tr>
      <w:tr w:rsidR="004A7F81" w:rsidRPr="004A7F81" w:rsidTr="00047667">
        <w:trPr>
          <w:trHeight w:val="1009"/>
        </w:trPr>
        <w:tc>
          <w:tcPr>
            <w:tcW w:w="3517" w:type="dxa"/>
          </w:tcPr>
          <w:p w:rsidR="004A7F81" w:rsidRPr="004A7F81" w:rsidRDefault="004A7F81" w:rsidP="00047667">
            <w:r w:rsidRPr="004A7F81">
              <w:t>Развитие познавательно – исследовательской деятельности, ознакомление с окружающим миром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</w:p>
          <w:p w:rsidR="004A7F81" w:rsidRPr="004A7F81" w:rsidRDefault="004A7F81" w:rsidP="00047667">
            <w:pPr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(0,60)</w:t>
            </w:r>
          </w:p>
        </w:tc>
        <w:tc>
          <w:tcPr>
            <w:tcW w:w="1217" w:type="dxa"/>
            <w:gridSpan w:val="2"/>
          </w:tcPr>
          <w:p w:rsidR="004A7F81" w:rsidRPr="004A7F81" w:rsidRDefault="004A7F81" w:rsidP="00047667">
            <w:pPr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</w:p>
          <w:p w:rsidR="004A7F81" w:rsidRPr="004A7F81" w:rsidRDefault="004A7F81" w:rsidP="00047667">
            <w:pPr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(0,60)</w:t>
            </w:r>
          </w:p>
        </w:tc>
        <w:tc>
          <w:tcPr>
            <w:tcW w:w="1051" w:type="dxa"/>
          </w:tcPr>
          <w:p w:rsidR="004A7F81" w:rsidRPr="004A7F81" w:rsidRDefault="004A7F81" w:rsidP="00047667">
            <w:pPr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1</w:t>
            </w:r>
          </w:p>
          <w:p w:rsidR="004A7F81" w:rsidRPr="004A7F81" w:rsidRDefault="004A7F81" w:rsidP="00047667">
            <w:pPr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(0,60)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2</w:t>
            </w:r>
          </w:p>
          <w:p w:rsidR="004A7F81" w:rsidRPr="004A7F81" w:rsidRDefault="004A7F81" w:rsidP="00047667">
            <w:pPr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(1,20)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2</w:t>
            </w:r>
          </w:p>
          <w:p w:rsidR="004A7F81" w:rsidRPr="004A7F81" w:rsidRDefault="004A7F81" w:rsidP="00047667">
            <w:pPr>
              <w:jc w:val="center"/>
            </w:pPr>
            <w:r w:rsidRPr="004A7F81">
              <w:t>(1,20)</w:t>
            </w:r>
          </w:p>
        </w:tc>
      </w:tr>
      <w:tr w:rsidR="004A7F81" w:rsidRPr="004A7F81" w:rsidTr="00047667">
        <w:trPr>
          <w:trHeight w:val="307"/>
        </w:trPr>
        <w:tc>
          <w:tcPr>
            <w:tcW w:w="3517" w:type="dxa"/>
          </w:tcPr>
          <w:p w:rsidR="004A7F81" w:rsidRPr="004A7F81" w:rsidRDefault="004A7F81" w:rsidP="00047667">
            <w:r w:rsidRPr="004A7F81">
              <w:t>ФЭМП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1</w:t>
            </w:r>
            <w:r w:rsidRPr="004A7F81">
              <w:rPr>
                <w:bCs/>
              </w:rPr>
              <w:t>(0,60)</w:t>
            </w:r>
          </w:p>
        </w:tc>
        <w:tc>
          <w:tcPr>
            <w:tcW w:w="1217" w:type="dxa"/>
            <w:gridSpan w:val="2"/>
          </w:tcPr>
          <w:p w:rsidR="004A7F81" w:rsidRPr="004A7F81" w:rsidRDefault="004A7F81" w:rsidP="00047667">
            <w:pPr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1</w:t>
            </w:r>
            <w:r w:rsidRPr="004A7F81">
              <w:rPr>
                <w:bCs/>
              </w:rPr>
              <w:t>(0,60)</w:t>
            </w:r>
          </w:p>
        </w:tc>
        <w:tc>
          <w:tcPr>
            <w:tcW w:w="1051" w:type="dxa"/>
          </w:tcPr>
          <w:p w:rsidR="004A7F81" w:rsidRPr="004A7F81" w:rsidRDefault="004A7F81" w:rsidP="00047667">
            <w:pPr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1</w:t>
            </w:r>
            <w:r w:rsidRPr="004A7F81">
              <w:rPr>
                <w:bCs/>
              </w:rPr>
              <w:t>(0,60)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1</w:t>
            </w:r>
            <w:r w:rsidRPr="004A7F81">
              <w:rPr>
                <w:bCs/>
              </w:rPr>
              <w:t>(0,60)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/>
              </w:rPr>
              <w:t xml:space="preserve">2 </w:t>
            </w:r>
            <w:r w:rsidRPr="004A7F81">
              <w:t>(1,20)</w:t>
            </w:r>
          </w:p>
        </w:tc>
      </w:tr>
      <w:tr w:rsidR="004A7F81" w:rsidRPr="004A7F81" w:rsidTr="00047667">
        <w:trPr>
          <w:trHeight w:val="204"/>
        </w:trPr>
        <w:tc>
          <w:tcPr>
            <w:tcW w:w="9900" w:type="dxa"/>
            <w:gridSpan w:val="7"/>
            <w:shd w:val="clear" w:color="auto" w:fill="FDE9D9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 Речевое развитие</w:t>
            </w:r>
          </w:p>
        </w:tc>
      </w:tr>
      <w:tr w:rsidR="004A7F81" w:rsidRPr="004A7F81" w:rsidTr="00047667">
        <w:trPr>
          <w:trHeight w:val="222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t>Развитие речи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  <w:r w:rsidRPr="004A7F81">
              <w:rPr>
                <w:bCs/>
              </w:rPr>
              <w:t>(0,60)</w:t>
            </w:r>
          </w:p>
        </w:tc>
        <w:tc>
          <w:tcPr>
            <w:tcW w:w="1217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  <w:r w:rsidRPr="004A7F81">
              <w:rPr>
                <w:bCs/>
              </w:rPr>
              <w:t>(0,60)</w:t>
            </w:r>
          </w:p>
        </w:tc>
        <w:tc>
          <w:tcPr>
            <w:tcW w:w="105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  <w:r w:rsidRPr="004A7F81">
              <w:rPr>
                <w:bCs/>
              </w:rPr>
              <w:t>(0,60)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  <w:r w:rsidRPr="004A7F81">
              <w:rPr>
                <w:bCs/>
              </w:rPr>
              <w:t>(0,60)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  <w:r w:rsidRPr="004A7F81">
              <w:rPr>
                <w:bCs/>
              </w:rPr>
              <w:t>(0,60)</w:t>
            </w:r>
          </w:p>
        </w:tc>
      </w:tr>
      <w:tr w:rsidR="004A7F81" w:rsidRPr="004A7F81" w:rsidTr="00047667">
        <w:trPr>
          <w:trHeight w:val="240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Обучение  грамоте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-</w:t>
            </w:r>
          </w:p>
        </w:tc>
        <w:tc>
          <w:tcPr>
            <w:tcW w:w="1217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-</w:t>
            </w:r>
          </w:p>
        </w:tc>
        <w:tc>
          <w:tcPr>
            <w:tcW w:w="105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-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   1 </w:t>
            </w:r>
            <w:r w:rsidRPr="004A7F81">
              <w:rPr>
                <w:bCs/>
              </w:rPr>
              <w:t>(0,60)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      1 </w:t>
            </w:r>
            <w:r w:rsidRPr="004A7F81">
              <w:rPr>
                <w:bCs/>
              </w:rPr>
              <w:t>(0,60)</w:t>
            </w:r>
          </w:p>
        </w:tc>
      </w:tr>
      <w:tr w:rsidR="004A7F81" w:rsidRPr="004A7F81" w:rsidTr="00047667">
        <w:trPr>
          <w:trHeight w:val="437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Чтение художественной литературы</w:t>
            </w:r>
          </w:p>
        </w:tc>
        <w:tc>
          <w:tcPr>
            <w:tcW w:w="6383" w:type="dxa"/>
            <w:gridSpan w:val="6"/>
          </w:tcPr>
          <w:p w:rsidR="004A7F81" w:rsidRPr="004A7F81" w:rsidRDefault="004A7F81" w:rsidP="00047667">
            <w:pPr>
              <w:tabs>
                <w:tab w:val="left" w:pos="2205"/>
              </w:tabs>
              <w:jc w:val="center"/>
            </w:pPr>
            <w:r w:rsidRPr="004A7F81">
              <w:t>Ежедневно в ходе режимных моментов</w:t>
            </w:r>
          </w:p>
        </w:tc>
      </w:tr>
      <w:tr w:rsidR="004A7F81" w:rsidRPr="004A7F81" w:rsidTr="00047667">
        <w:trPr>
          <w:trHeight w:val="284"/>
        </w:trPr>
        <w:tc>
          <w:tcPr>
            <w:tcW w:w="9900" w:type="dxa"/>
            <w:gridSpan w:val="7"/>
            <w:shd w:val="clear" w:color="auto" w:fill="FDE9D9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>Физическое развитие</w:t>
            </w:r>
          </w:p>
        </w:tc>
      </w:tr>
      <w:tr w:rsidR="004A7F81" w:rsidRPr="004A7F81" w:rsidTr="00047667">
        <w:trPr>
          <w:trHeight w:val="2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Физическая  культура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3 (1,80)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3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3</w:t>
            </w:r>
          </w:p>
        </w:tc>
      </w:tr>
      <w:tr w:rsidR="004A7F81" w:rsidRPr="004A7F81" w:rsidTr="00047667">
        <w:trPr>
          <w:trHeight w:val="279"/>
        </w:trPr>
        <w:tc>
          <w:tcPr>
            <w:tcW w:w="9900" w:type="dxa"/>
            <w:gridSpan w:val="7"/>
            <w:shd w:val="clear" w:color="auto" w:fill="FDE9D9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>Художественно-эстетическое</w:t>
            </w:r>
          </w:p>
        </w:tc>
      </w:tr>
      <w:tr w:rsidR="004A7F81" w:rsidRPr="004A7F81" w:rsidTr="00047667">
        <w:trPr>
          <w:trHeight w:val="268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Музыка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/>
                <w:bCs/>
              </w:rPr>
              <w:t xml:space="preserve">2 </w:t>
            </w:r>
            <w:r w:rsidRPr="004A7F81">
              <w:t>(1,20)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/>
                <w:bCs/>
              </w:rPr>
              <w:t xml:space="preserve">2 </w:t>
            </w:r>
            <w:r w:rsidRPr="004A7F81">
              <w:t>(1,20)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/>
                <w:bCs/>
              </w:rPr>
              <w:t xml:space="preserve">2 </w:t>
            </w:r>
            <w:r w:rsidRPr="004A7F81">
              <w:t>(1,20)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/>
                <w:bCs/>
              </w:rPr>
              <w:t xml:space="preserve">2 </w:t>
            </w:r>
            <w:r w:rsidRPr="004A7F81">
              <w:t>(1,20)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/>
                <w:bCs/>
              </w:rPr>
              <w:t xml:space="preserve">2 </w:t>
            </w:r>
            <w:r w:rsidRPr="004A7F81">
              <w:t>(1,20)</w:t>
            </w:r>
          </w:p>
        </w:tc>
      </w:tr>
      <w:tr w:rsidR="004A7F81" w:rsidRPr="004A7F81" w:rsidTr="00047667">
        <w:trPr>
          <w:trHeight w:val="273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Рисование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  <w:r w:rsidRPr="004A7F81">
              <w:rPr>
                <w:bCs/>
              </w:rPr>
              <w:t>(0,60)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  <w:r w:rsidRPr="004A7F81">
              <w:rPr>
                <w:bCs/>
              </w:rPr>
              <w:t>(0,60)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  <w:r w:rsidRPr="004A7F81">
              <w:rPr>
                <w:bCs/>
              </w:rPr>
              <w:t>(0,60)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/>
                <w:bCs/>
              </w:rPr>
              <w:t xml:space="preserve">2 </w:t>
            </w:r>
            <w:r w:rsidRPr="004A7F81">
              <w:t>(1,20)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/>
                <w:bCs/>
              </w:rPr>
              <w:t xml:space="preserve">2 </w:t>
            </w:r>
            <w:r w:rsidRPr="004A7F81">
              <w:t>(1,20)</w:t>
            </w:r>
          </w:p>
        </w:tc>
      </w:tr>
      <w:tr w:rsidR="004A7F81" w:rsidRPr="004A7F81" w:rsidTr="00047667">
        <w:trPr>
          <w:trHeight w:val="262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Лепка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1 </w:t>
            </w:r>
            <w:r w:rsidRPr="004A7F81">
              <w:rPr>
                <w:bCs/>
              </w:rPr>
              <w:t>(0,60)</w:t>
            </w:r>
          </w:p>
        </w:tc>
        <w:tc>
          <w:tcPr>
            <w:tcW w:w="1134" w:type="dxa"/>
          </w:tcPr>
          <w:p w:rsidR="004A7F81" w:rsidRPr="004A7F81" w:rsidRDefault="004A7F81" w:rsidP="004A7F81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>0.5</w:t>
            </w:r>
            <w:r w:rsidRPr="004A7F81">
              <w:rPr>
                <w:bCs/>
              </w:rPr>
              <w:t>(0,30)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0.5</w:t>
            </w:r>
            <w:r w:rsidRPr="004A7F81">
              <w:rPr>
                <w:bCs/>
              </w:rPr>
              <w:t>(0,30)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0.5</w:t>
            </w:r>
            <w:r w:rsidRPr="004A7F81">
              <w:rPr>
                <w:bCs/>
              </w:rPr>
              <w:t>(0,30)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0.5</w:t>
            </w:r>
            <w:r w:rsidRPr="004A7F81">
              <w:rPr>
                <w:bCs/>
              </w:rPr>
              <w:t>(0,30)</w:t>
            </w:r>
          </w:p>
        </w:tc>
      </w:tr>
      <w:tr w:rsidR="004A7F81" w:rsidRPr="004A7F81" w:rsidTr="00047667">
        <w:trPr>
          <w:trHeight w:val="280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Аппликация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       -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0.5</w:t>
            </w:r>
            <w:r w:rsidRPr="004A7F81">
              <w:rPr>
                <w:bCs/>
              </w:rPr>
              <w:t>(0,30)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0.5</w:t>
            </w:r>
            <w:r w:rsidRPr="004A7F81">
              <w:rPr>
                <w:bCs/>
              </w:rPr>
              <w:t>(0,30)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0.5</w:t>
            </w:r>
            <w:r w:rsidRPr="004A7F81">
              <w:rPr>
                <w:bCs/>
              </w:rPr>
              <w:t>(0,30)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0.5</w:t>
            </w:r>
            <w:r w:rsidRPr="004A7F81">
              <w:rPr>
                <w:bCs/>
              </w:rPr>
              <w:t>(0,30)</w:t>
            </w:r>
          </w:p>
        </w:tc>
      </w:tr>
      <w:tr w:rsidR="004A7F81" w:rsidRPr="004A7F81" w:rsidTr="00047667">
        <w:trPr>
          <w:trHeight w:val="409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Конструктивно-модельная деятельность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0</w:t>
            </w:r>
          </w:p>
        </w:tc>
      </w:tr>
      <w:tr w:rsidR="004A7F81" w:rsidRPr="004A7F81" w:rsidTr="00047667">
        <w:trPr>
          <w:trHeight w:val="326"/>
        </w:trPr>
        <w:tc>
          <w:tcPr>
            <w:tcW w:w="9900" w:type="dxa"/>
            <w:gridSpan w:val="7"/>
            <w:shd w:val="clear" w:color="auto" w:fill="FDE9D9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</w:rPr>
              <w:t>Социально-коммуникативное развитие</w:t>
            </w:r>
          </w:p>
        </w:tc>
      </w:tr>
      <w:tr w:rsidR="004A7F81" w:rsidRPr="004A7F81" w:rsidTr="00047667">
        <w:trPr>
          <w:trHeight w:val="2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</w:rPr>
            </w:pPr>
            <w:r w:rsidRPr="004A7F81">
              <w:t>Безопасность, ЗОЖ</w:t>
            </w:r>
          </w:p>
        </w:tc>
        <w:tc>
          <w:tcPr>
            <w:tcW w:w="6383" w:type="dxa"/>
            <w:gridSpan w:val="6"/>
            <w:vMerge w:val="restart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4A7F81" w:rsidRPr="004A7F81" w:rsidTr="00047667">
        <w:trPr>
          <w:trHeight w:val="180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</w:rPr>
            </w:pPr>
            <w:r w:rsidRPr="004A7F81">
              <w:t>Игра</w:t>
            </w:r>
          </w:p>
        </w:tc>
        <w:tc>
          <w:tcPr>
            <w:tcW w:w="6383" w:type="dxa"/>
            <w:gridSpan w:val="6"/>
            <w:vMerge/>
            <w:vAlign w:val="center"/>
          </w:tcPr>
          <w:p w:rsidR="004A7F81" w:rsidRPr="004A7F81" w:rsidRDefault="004A7F81" w:rsidP="00047667">
            <w:pPr>
              <w:rPr>
                <w:b/>
                <w:bCs/>
              </w:rPr>
            </w:pPr>
          </w:p>
        </w:tc>
      </w:tr>
      <w:tr w:rsidR="004A7F81" w:rsidRPr="004A7F81" w:rsidTr="00047667">
        <w:trPr>
          <w:trHeight w:val="282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</w:rPr>
            </w:pPr>
            <w:r w:rsidRPr="004A7F81">
              <w:t>Труд</w:t>
            </w:r>
          </w:p>
        </w:tc>
        <w:tc>
          <w:tcPr>
            <w:tcW w:w="6383" w:type="dxa"/>
            <w:gridSpan w:val="6"/>
            <w:vMerge/>
            <w:vAlign w:val="center"/>
          </w:tcPr>
          <w:p w:rsidR="004A7F81" w:rsidRPr="004A7F81" w:rsidRDefault="004A7F81" w:rsidP="00047667">
            <w:pPr>
              <w:rPr>
                <w:b/>
                <w:bCs/>
              </w:rPr>
            </w:pPr>
          </w:p>
        </w:tc>
      </w:tr>
      <w:tr w:rsidR="004A7F81" w:rsidRPr="004A7F81" w:rsidTr="00047667">
        <w:trPr>
          <w:trHeight w:val="314"/>
        </w:trPr>
        <w:tc>
          <w:tcPr>
            <w:tcW w:w="3517" w:type="dxa"/>
          </w:tcPr>
          <w:p w:rsidR="004A7F81" w:rsidRPr="004A7F81" w:rsidRDefault="004A7F81" w:rsidP="00047667">
            <w:pPr>
              <w:pStyle w:val="aa"/>
              <w:rPr>
                <w:b/>
              </w:rPr>
            </w:pPr>
            <w:r w:rsidRPr="004A7F81">
              <w:rPr>
                <w:b/>
              </w:rPr>
              <w:t>Всего по базовой части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>10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     10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       13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rPr>
                <w:b/>
                <w:bCs/>
              </w:rPr>
              <w:t xml:space="preserve">       14</w:t>
            </w:r>
          </w:p>
        </w:tc>
      </w:tr>
      <w:tr w:rsidR="004A7F81" w:rsidRPr="004A7F81" w:rsidTr="00047667">
        <w:trPr>
          <w:trHeight w:val="256"/>
        </w:trPr>
        <w:tc>
          <w:tcPr>
            <w:tcW w:w="9900" w:type="dxa"/>
            <w:gridSpan w:val="7"/>
            <w:shd w:val="clear" w:color="auto" w:fill="FABF8F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</w:rPr>
              <w:t xml:space="preserve">Вариативная  часть (не более 40 %) 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</w:rPr>
            </w:pPr>
            <w:r w:rsidRPr="004A7F81">
              <w:t>Конструктивно-модельная деятельность</w:t>
            </w:r>
          </w:p>
        </w:tc>
        <w:tc>
          <w:tcPr>
            <w:tcW w:w="6383" w:type="dxa"/>
            <w:gridSpan w:val="6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t>Ежедневно в ходе режимных моментов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</w:rPr>
            </w:pPr>
            <w:r w:rsidRPr="004A7F81">
              <w:t>Развитие познавательно – исследовательской деятельности, ознакомление с окружающим миром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0,40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0,40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0,40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0,80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0,80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ФЭМП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0,40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0,40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0,40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0,80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0,80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  <w:bCs/>
              </w:rPr>
            </w:pPr>
            <w:r w:rsidRPr="004A7F81">
              <w:t>Развитие речи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0,40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0,40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0,40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0,40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0,40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Обучение  грамоте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--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--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  <w:bCs/>
              </w:rPr>
              <w:t>--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0,40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0,40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Физическая  культура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1,20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1,20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1,20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1,20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jc w:val="center"/>
            </w:pPr>
            <w:r w:rsidRPr="004A7F81">
              <w:rPr>
                <w:bCs/>
              </w:rPr>
              <w:t>1,20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Музыка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0,80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0,80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0,80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0,80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0,80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Рисование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0,40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0,40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0,40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0,40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0,40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t>Лепка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0,40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0,20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0,20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0,20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0,20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</w:pPr>
            <w:r w:rsidRPr="004A7F81">
              <w:lastRenderedPageBreak/>
              <w:t>Аппликация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0,20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0,20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0,20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Cs/>
              </w:rPr>
            </w:pPr>
            <w:r w:rsidRPr="004A7F81">
              <w:rPr>
                <w:bCs/>
              </w:rPr>
              <w:t>0,20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pStyle w:val="a5"/>
              <w:spacing w:after="0"/>
              <w:ind w:left="0"/>
              <w:rPr>
                <w:b/>
              </w:rPr>
            </w:pPr>
            <w:r w:rsidRPr="004A7F81">
              <w:rPr>
                <w:b/>
              </w:rPr>
              <w:t xml:space="preserve">ВСЕГО: количество занятий в неделю/           </w:t>
            </w:r>
          </w:p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</w:rPr>
            </w:pPr>
            <w:r w:rsidRPr="004A7F81">
              <w:rPr>
                <w:b/>
              </w:rPr>
              <w:t>длительность НОД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4A7F81">
              <w:rPr>
                <w:b/>
                <w:bCs/>
              </w:rPr>
              <w:t xml:space="preserve">10 </w:t>
            </w:r>
            <w:r w:rsidRPr="004A7F81">
              <w:rPr>
                <w:b/>
              </w:rPr>
              <w:t>НОД/</w:t>
            </w:r>
          </w:p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</w:rPr>
              <w:t>10 мин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4A7F81">
              <w:rPr>
                <w:b/>
                <w:bCs/>
              </w:rPr>
              <w:t xml:space="preserve">10 </w:t>
            </w:r>
            <w:r w:rsidRPr="004A7F81">
              <w:rPr>
                <w:b/>
              </w:rPr>
              <w:t>НОД/</w:t>
            </w:r>
          </w:p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</w:rPr>
              <w:t>15 мин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4A7F81">
              <w:rPr>
                <w:b/>
                <w:bCs/>
              </w:rPr>
              <w:t xml:space="preserve">10 </w:t>
            </w:r>
            <w:r w:rsidRPr="004A7F81">
              <w:rPr>
                <w:b/>
              </w:rPr>
              <w:t>НОД/</w:t>
            </w:r>
          </w:p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</w:rPr>
              <w:t>20 мин</w:t>
            </w:r>
          </w:p>
        </w:tc>
        <w:tc>
          <w:tcPr>
            <w:tcW w:w="1361" w:type="dxa"/>
          </w:tcPr>
          <w:p w:rsidR="004A7F81" w:rsidRPr="004A7F81" w:rsidRDefault="004A7F81" w:rsidP="0004766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4A7F81">
              <w:rPr>
                <w:b/>
                <w:bCs/>
              </w:rPr>
              <w:t xml:space="preserve">13 </w:t>
            </w:r>
            <w:r w:rsidRPr="004A7F81">
              <w:rPr>
                <w:b/>
              </w:rPr>
              <w:t>НОД/</w:t>
            </w:r>
          </w:p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</w:rPr>
              <w:t>25 мин</w:t>
            </w:r>
          </w:p>
        </w:tc>
        <w:tc>
          <w:tcPr>
            <w:tcW w:w="1620" w:type="dxa"/>
          </w:tcPr>
          <w:p w:rsidR="004A7F81" w:rsidRPr="004A7F81" w:rsidRDefault="004A7F81" w:rsidP="0004766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4A7F81">
              <w:rPr>
                <w:b/>
                <w:bCs/>
              </w:rPr>
              <w:t xml:space="preserve">14 </w:t>
            </w:r>
            <w:r w:rsidRPr="004A7F81">
              <w:rPr>
                <w:b/>
              </w:rPr>
              <w:t>НОД/</w:t>
            </w:r>
          </w:p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/>
              </w:rPr>
              <w:t>30 мин</w:t>
            </w:r>
          </w:p>
        </w:tc>
      </w:tr>
      <w:tr w:rsidR="004A7F81" w:rsidRPr="004A7F81" w:rsidTr="00047667">
        <w:trPr>
          <w:trHeight w:val="374"/>
        </w:trPr>
        <w:tc>
          <w:tcPr>
            <w:tcW w:w="3517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rPr>
                <w:b/>
              </w:rPr>
            </w:pPr>
            <w:r w:rsidRPr="004A7F81">
              <w:rPr>
                <w:b/>
                <w:bCs/>
              </w:rPr>
              <w:t>Допустимый объем недельной образовательной нагрузки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Cs/>
              </w:rPr>
              <w:t>1 ч. 20 мин.</w:t>
            </w:r>
          </w:p>
        </w:tc>
        <w:tc>
          <w:tcPr>
            <w:tcW w:w="1134" w:type="dxa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Cs/>
              </w:rPr>
              <w:t>2 ч. 45 мин.</w:t>
            </w:r>
          </w:p>
        </w:tc>
        <w:tc>
          <w:tcPr>
            <w:tcW w:w="1134" w:type="dxa"/>
            <w:gridSpan w:val="2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Cs/>
              </w:rPr>
              <w:t>4 ч. 00 мин.</w:t>
            </w:r>
          </w:p>
        </w:tc>
        <w:tc>
          <w:tcPr>
            <w:tcW w:w="1361" w:type="dxa"/>
            <w:shd w:val="clear" w:color="auto" w:fill="FFFFFF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Cs/>
              </w:rPr>
              <w:t>6 ч. 15 мин.</w:t>
            </w:r>
          </w:p>
        </w:tc>
        <w:tc>
          <w:tcPr>
            <w:tcW w:w="1620" w:type="dxa"/>
            <w:shd w:val="clear" w:color="auto" w:fill="FFFFFF"/>
          </w:tcPr>
          <w:p w:rsidR="004A7F81" w:rsidRPr="004A7F81" w:rsidRDefault="004A7F81" w:rsidP="00047667">
            <w:pPr>
              <w:tabs>
                <w:tab w:val="left" w:pos="195"/>
              </w:tabs>
              <w:autoSpaceDE w:val="0"/>
              <w:jc w:val="center"/>
              <w:rPr>
                <w:b/>
                <w:bCs/>
              </w:rPr>
            </w:pPr>
            <w:r w:rsidRPr="004A7F81">
              <w:rPr>
                <w:bCs/>
              </w:rPr>
              <w:t>7 ч. 50 мин.</w:t>
            </w:r>
          </w:p>
        </w:tc>
      </w:tr>
    </w:tbl>
    <w:p w:rsidR="004A7F81" w:rsidRPr="004A7F81" w:rsidRDefault="004A7F81" w:rsidP="004A7F81">
      <w:pPr>
        <w:jc w:val="center"/>
      </w:pPr>
    </w:p>
    <w:p w:rsidR="0047254F" w:rsidRPr="004A7F81" w:rsidRDefault="0047254F" w:rsidP="00AC1966">
      <w:pPr>
        <w:jc w:val="center"/>
        <w:rPr>
          <w:u w:val="single"/>
        </w:rPr>
      </w:pPr>
    </w:p>
    <w:p w:rsidR="0047254F" w:rsidRPr="001A4E93" w:rsidRDefault="0047254F" w:rsidP="00096858">
      <w:pPr>
        <w:rPr>
          <w:b/>
          <w:sz w:val="28"/>
          <w:szCs w:val="28"/>
        </w:rPr>
      </w:pPr>
      <w:r w:rsidRPr="001A4E93">
        <w:rPr>
          <w:b/>
          <w:sz w:val="28"/>
          <w:szCs w:val="28"/>
        </w:rPr>
        <w:t xml:space="preserve">СЕТКА </w:t>
      </w:r>
      <w:proofErr w:type="gramStart"/>
      <w:r w:rsidR="00D209EA">
        <w:rPr>
          <w:b/>
          <w:sz w:val="28"/>
          <w:szCs w:val="28"/>
        </w:rPr>
        <w:t>НЕПРЕРЫВНОЙ</w:t>
      </w:r>
      <w:r w:rsidRPr="001A4E93">
        <w:rPr>
          <w:b/>
          <w:sz w:val="28"/>
          <w:szCs w:val="28"/>
        </w:rPr>
        <w:t>-ОБРАЗОВАТЕЛЬНОЙ</w:t>
      </w:r>
      <w:proofErr w:type="gramEnd"/>
      <w:r w:rsidRPr="001A4E93">
        <w:rPr>
          <w:b/>
          <w:sz w:val="28"/>
          <w:szCs w:val="28"/>
        </w:rPr>
        <w:t xml:space="preserve"> ДЕЯТЕЛЬНОСТИ</w:t>
      </w:r>
    </w:p>
    <w:p w:rsidR="0047254F" w:rsidRPr="001A4E93" w:rsidRDefault="005A6483" w:rsidP="009E0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ГРУППАМ НА НЕДЕЛЮ В МБДОУ  № 9</w:t>
      </w:r>
    </w:p>
    <w:p w:rsidR="0047254F" w:rsidRPr="00EA3E09" w:rsidRDefault="0047254F" w:rsidP="0047254F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page" w:tblpX="511" w:tblpY="142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0"/>
        <w:gridCol w:w="2160"/>
        <w:gridCol w:w="2160"/>
        <w:gridCol w:w="2040"/>
        <w:gridCol w:w="2160"/>
      </w:tblGrid>
      <w:tr w:rsidR="0047254F" w:rsidRPr="001A4E93" w:rsidTr="00AC1966">
        <w:trPr>
          <w:cantSplit/>
          <w:trHeight w:val="345"/>
        </w:trPr>
        <w:tc>
          <w:tcPr>
            <w:tcW w:w="468" w:type="dxa"/>
            <w:textDirection w:val="btLr"/>
          </w:tcPr>
          <w:p w:rsidR="0047254F" w:rsidRPr="001A4E93" w:rsidRDefault="0047254F" w:rsidP="00AC196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</w:tcPr>
          <w:p w:rsidR="0047254F" w:rsidRPr="001A4E93" w:rsidRDefault="0047254F" w:rsidP="00AC1966">
            <w:pPr>
              <w:jc w:val="center"/>
              <w:rPr>
                <w:b/>
                <w:sz w:val="16"/>
                <w:szCs w:val="16"/>
              </w:rPr>
            </w:pPr>
            <w:r w:rsidRPr="001A4E93">
              <w:rPr>
                <w:b/>
                <w:sz w:val="16"/>
                <w:szCs w:val="16"/>
              </w:rPr>
              <w:t>Вторая группа раннего возраста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b/>
                <w:sz w:val="16"/>
                <w:szCs w:val="16"/>
              </w:rPr>
            </w:pPr>
            <w:r w:rsidRPr="001A4E93">
              <w:rPr>
                <w:b/>
                <w:sz w:val="16"/>
                <w:szCs w:val="16"/>
              </w:rPr>
              <w:t xml:space="preserve">   Младшая группа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b/>
                <w:sz w:val="16"/>
                <w:szCs w:val="16"/>
              </w:rPr>
            </w:pPr>
            <w:r w:rsidRPr="001A4E93">
              <w:rPr>
                <w:b/>
                <w:sz w:val="16"/>
                <w:szCs w:val="16"/>
              </w:rPr>
              <w:t>Средняя группа</w:t>
            </w:r>
          </w:p>
        </w:tc>
        <w:tc>
          <w:tcPr>
            <w:tcW w:w="2040" w:type="dxa"/>
          </w:tcPr>
          <w:p w:rsidR="0047254F" w:rsidRPr="001A4E93" w:rsidRDefault="0047254F" w:rsidP="00AC1966">
            <w:pPr>
              <w:rPr>
                <w:b/>
                <w:sz w:val="16"/>
                <w:szCs w:val="16"/>
              </w:rPr>
            </w:pPr>
            <w:r w:rsidRPr="001A4E93">
              <w:rPr>
                <w:b/>
                <w:sz w:val="16"/>
                <w:szCs w:val="16"/>
              </w:rPr>
              <w:t>Старшая</w:t>
            </w:r>
          </w:p>
          <w:p w:rsidR="0047254F" w:rsidRPr="001A4E93" w:rsidRDefault="0047254F" w:rsidP="00AC1966">
            <w:pPr>
              <w:rPr>
                <w:b/>
                <w:sz w:val="16"/>
                <w:szCs w:val="16"/>
              </w:rPr>
            </w:pPr>
            <w:r w:rsidRPr="001A4E93">
              <w:rPr>
                <w:b/>
                <w:sz w:val="16"/>
                <w:szCs w:val="16"/>
              </w:rPr>
              <w:t xml:space="preserve"> подгруппа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jc w:val="center"/>
              <w:rPr>
                <w:b/>
                <w:sz w:val="16"/>
                <w:szCs w:val="16"/>
              </w:rPr>
            </w:pPr>
            <w:r w:rsidRPr="001A4E93">
              <w:rPr>
                <w:b/>
                <w:sz w:val="16"/>
                <w:szCs w:val="16"/>
              </w:rPr>
              <w:t>Подготовительная подгруппа</w:t>
            </w:r>
          </w:p>
        </w:tc>
      </w:tr>
      <w:tr w:rsidR="0047254F" w:rsidRPr="001A4E93" w:rsidTr="00AC1966">
        <w:trPr>
          <w:cantSplit/>
          <w:trHeight w:val="1134"/>
        </w:trPr>
        <w:tc>
          <w:tcPr>
            <w:tcW w:w="468" w:type="dxa"/>
            <w:textDirection w:val="btLr"/>
          </w:tcPr>
          <w:p w:rsidR="0047254F" w:rsidRPr="001A4E93" w:rsidRDefault="0047254F" w:rsidP="00AC1966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1A4E93">
              <w:rPr>
                <w:b/>
                <w:i/>
                <w:sz w:val="16"/>
                <w:szCs w:val="16"/>
              </w:rPr>
              <w:t xml:space="preserve">     Понедельник</w:t>
            </w:r>
          </w:p>
        </w:tc>
        <w:tc>
          <w:tcPr>
            <w:tcW w:w="204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Физкультурное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9.00-9.10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 Художественное творчество  (Рисование)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9.20.-9.30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 Развитие познавательно – исследовательской деятельности, ознакомление с социальным миром, с предметным окружением, с миром природы.                                     9.05.- 9.20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Физическая культура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9.30 - 9.45.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 Развитие речи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 - 9.35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2. Музыкальное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9.45 - 10.05</w:t>
            </w:r>
          </w:p>
          <w:p w:rsidR="0047254F" w:rsidRPr="001A4E93" w:rsidRDefault="0047254F" w:rsidP="001A4E93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Развитие познавательно – исследовательской деятельности, ознакомление с социальным миром, с предметным окружением, с миром природы.                                      9.15.- 9.40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2.Художественное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творчество (Рисование)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9.50.- 10.15</w:t>
            </w:r>
          </w:p>
          <w:p w:rsidR="0047254F" w:rsidRPr="001A4E93" w:rsidRDefault="0047254F" w:rsidP="0017666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Развитие познавательно – исследовательской деятельности, ознакомление с социальным миром, с предметным окружением, с миром природы.                                      9.15.- 9.45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2.Художественное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творчество (Рисование)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9.55.- 10.25</w:t>
            </w:r>
          </w:p>
          <w:p w:rsidR="0047254F" w:rsidRPr="001A4E93" w:rsidRDefault="0047254F" w:rsidP="0017666B">
            <w:pPr>
              <w:rPr>
                <w:sz w:val="16"/>
                <w:szCs w:val="16"/>
              </w:rPr>
            </w:pPr>
          </w:p>
        </w:tc>
      </w:tr>
      <w:tr w:rsidR="0047254F" w:rsidRPr="001A4E93" w:rsidTr="00AC1966">
        <w:trPr>
          <w:cantSplit/>
          <w:trHeight w:val="2061"/>
        </w:trPr>
        <w:tc>
          <w:tcPr>
            <w:tcW w:w="468" w:type="dxa"/>
            <w:textDirection w:val="btLr"/>
          </w:tcPr>
          <w:p w:rsidR="0047254F" w:rsidRPr="001A4E93" w:rsidRDefault="0047254F" w:rsidP="00AC1966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1A4E93">
              <w:rPr>
                <w:b/>
                <w:i/>
                <w:sz w:val="16"/>
                <w:szCs w:val="16"/>
              </w:rPr>
              <w:t xml:space="preserve">                Вторник</w:t>
            </w:r>
          </w:p>
        </w:tc>
        <w:tc>
          <w:tcPr>
            <w:tcW w:w="204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1.Музыкальное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9.00-9.10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 Развитие познавательно – исследовательской деятельности, ознакомление с социальным миром, с предметным окружением, с миром природы.                                     9.20-9.30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Формирование элементарных математических представлений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9.05.- 9.20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2.Музыкальное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9.30 - 9.45.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1.  Формирование элементарных математических представлений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 - 9.35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Физическая культура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9.45 – 10.05.</w:t>
            </w:r>
          </w:p>
          <w:p w:rsidR="0047254F" w:rsidRPr="001A4E93" w:rsidRDefault="0047254F" w:rsidP="0017666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1.Развитие речи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9.15.- 9.40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2.  Формирование элементарных математических представлений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9.50.- 10.15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3. Физическая культура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15.40.-16.05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1.Развитие речи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9.15.- 9.45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2.  Формирование элементарных математических представлений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9.55.- 10.25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3. Физическая культура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15.40.- 16.10</w:t>
            </w:r>
          </w:p>
        </w:tc>
      </w:tr>
      <w:tr w:rsidR="0047254F" w:rsidRPr="001A4E93" w:rsidTr="00AC1966">
        <w:trPr>
          <w:cantSplit/>
          <w:trHeight w:val="2079"/>
        </w:trPr>
        <w:tc>
          <w:tcPr>
            <w:tcW w:w="468" w:type="dxa"/>
            <w:textDirection w:val="btLr"/>
          </w:tcPr>
          <w:p w:rsidR="0047254F" w:rsidRPr="001A4E93" w:rsidRDefault="0047254F" w:rsidP="00AC1966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1A4E93">
              <w:rPr>
                <w:b/>
                <w:i/>
                <w:sz w:val="16"/>
                <w:szCs w:val="16"/>
              </w:rPr>
              <w:t xml:space="preserve">             Среда</w:t>
            </w:r>
          </w:p>
        </w:tc>
        <w:tc>
          <w:tcPr>
            <w:tcW w:w="204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 Развитие речи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9.00-9.10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 Физическая культура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9.20 -9.30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Развитие речи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9.05.- 9.20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2.  Физкультурное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9.30 - 9.45.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1.  Развитие познавательно – исследовательской деятельности, ознакомление с социальным миром, с предметным окружением, с миром природы.                                    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9.15.- 9.35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 Физическая культура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 (на улице)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9.45 – 10.05.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 Музыкальное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9.50.- 10.15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2.Художественное творчество (Лепка, аппликация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15.40.-16.05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1.   Формирование элементарных математических представлений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9.15.- 9.45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Музыкальное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9.55.- 10.25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3.Художественное творчество (Лепка, аппликация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9.55.- 10. 25</w:t>
            </w:r>
          </w:p>
        </w:tc>
      </w:tr>
      <w:tr w:rsidR="0047254F" w:rsidRPr="001A4E93" w:rsidTr="00AC1966">
        <w:trPr>
          <w:cantSplit/>
          <w:trHeight w:val="1083"/>
        </w:trPr>
        <w:tc>
          <w:tcPr>
            <w:tcW w:w="468" w:type="dxa"/>
            <w:textDirection w:val="btLr"/>
          </w:tcPr>
          <w:p w:rsidR="0047254F" w:rsidRPr="001A4E93" w:rsidRDefault="0047254F" w:rsidP="00AC1966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1A4E93">
              <w:rPr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204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1.Музыкальное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9.00-9.15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2..  </w:t>
            </w:r>
            <w:r w:rsidR="00DF673D">
              <w:rPr>
                <w:sz w:val="16"/>
                <w:szCs w:val="16"/>
              </w:rPr>
              <w:t xml:space="preserve">ФэМП                                                   </w:t>
            </w:r>
            <w:r w:rsidRPr="001A4E93">
              <w:rPr>
                <w:sz w:val="16"/>
                <w:szCs w:val="16"/>
              </w:rPr>
              <w:t>9.20-9.30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 Художественное творчество  (Лепка, Аппликация)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9.05.- 9.20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Музыкальное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9.30 - 9.45.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1.Художественное творчество  (Лепка, Аппликация)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 9.15.- 9.35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Физическая культура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9.45 – 10.05.</w:t>
            </w:r>
          </w:p>
        </w:tc>
        <w:tc>
          <w:tcPr>
            <w:tcW w:w="204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1.  Обучение грамоте  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9.15.- 9.40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Художественное творчество (Рисование)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9.15.- 9.40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2.   Физическая культура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9.50.- 10.15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1.Обучение грамоте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9.15.- 9.45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 Художественное творчество (Рисование)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9.55.- 10.25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3. Физическая культура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15.40.-16.10</w:t>
            </w:r>
          </w:p>
        </w:tc>
      </w:tr>
      <w:tr w:rsidR="0047254F" w:rsidRPr="001A4E93" w:rsidTr="00AC1966">
        <w:trPr>
          <w:cantSplit/>
          <w:trHeight w:val="1134"/>
        </w:trPr>
        <w:tc>
          <w:tcPr>
            <w:tcW w:w="468" w:type="dxa"/>
            <w:textDirection w:val="btLr"/>
          </w:tcPr>
          <w:p w:rsidR="0047254F" w:rsidRPr="001A4E93" w:rsidRDefault="0047254F" w:rsidP="00AC1966">
            <w:pPr>
              <w:ind w:left="113" w:right="113"/>
              <w:rPr>
                <w:i/>
                <w:sz w:val="16"/>
                <w:szCs w:val="16"/>
              </w:rPr>
            </w:pPr>
            <w:r w:rsidRPr="001A4E93">
              <w:rPr>
                <w:i/>
                <w:sz w:val="16"/>
                <w:szCs w:val="16"/>
              </w:rPr>
              <w:t xml:space="preserve">      Пятница</w:t>
            </w:r>
          </w:p>
        </w:tc>
        <w:tc>
          <w:tcPr>
            <w:tcW w:w="2040" w:type="dxa"/>
          </w:tcPr>
          <w:p w:rsidR="00DF673D" w:rsidRPr="001A4E93" w:rsidRDefault="0047254F" w:rsidP="00DF673D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</w:t>
            </w:r>
            <w:r w:rsidR="00DF673D" w:rsidRPr="001A4E93">
              <w:rPr>
                <w:sz w:val="16"/>
                <w:szCs w:val="16"/>
              </w:rPr>
              <w:t xml:space="preserve"> Художественное творчество  (Лепка)</w:t>
            </w:r>
          </w:p>
          <w:p w:rsidR="0047254F" w:rsidRPr="001A4E93" w:rsidRDefault="00DF673D" w:rsidP="00DF673D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9.20-9.30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2.Физическая культура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9.20 -9.30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Художественное творчество  (Рисование)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9.05.- 9.20.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 Физическая культура (на улице)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9.30 - 9.45.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1. Музыкальное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9.15.- 9.35.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  Художественное творчество  (Рисование)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9.45 -10.05.</w:t>
            </w:r>
          </w:p>
        </w:tc>
        <w:tc>
          <w:tcPr>
            <w:tcW w:w="204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1. Развитие познавательно – исследовательской деятельности, ознакомление с социальным миром, с предметным окружением, с миром природы.  (рег. комп).                                     9.15.- 9.40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Музыкальное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9.50.- 10.15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3. Физическая культура (на улице)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15.40.-16.05</w:t>
            </w:r>
          </w:p>
        </w:tc>
        <w:tc>
          <w:tcPr>
            <w:tcW w:w="2160" w:type="dxa"/>
          </w:tcPr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 xml:space="preserve">1. Развитие познавательно – исследовательской деятельности, ознакомление с социальным миром, с предметным окружением, с миром природы.  (рег. комп).                                      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9.15.- 9.45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2. Музыкальное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9.55.- 10.25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3. Физическая культура (на улице)</w:t>
            </w:r>
          </w:p>
          <w:p w:rsidR="0047254F" w:rsidRPr="001A4E93" w:rsidRDefault="0047254F" w:rsidP="00AC1966">
            <w:pPr>
              <w:rPr>
                <w:sz w:val="16"/>
                <w:szCs w:val="16"/>
              </w:rPr>
            </w:pPr>
            <w:r w:rsidRPr="001A4E93">
              <w:rPr>
                <w:sz w:val="16"/>
                <w:szCs w:val="16"/>
              </w:rPr>
              <w:t>15.40.-16.10</w:t>
            </w:r>
          </w:p>
        </w:tc>
      </w:tr>
    </w:tbl>
    <w:p w:rsidR="004A7F81" w:rsidRDefault="004A7F81" w:rsidP="004A7F81">
      <w:pPr>
        <w:rPr>
          <w:sz w:val="20"/>
          <w:szCs w:val="20"/>
        </w:rPr>
      </w:pPr>
    </w:p>
    <w:p w:rsidR="004A7F81" w:rsidRDefault="004A7F81" w:rsidP="004A7F81">
      <w:pPr>
        <w:jc w:val="center"/>
        <w:rPr>
          <w:b/>
          <w:sz w:val="28"/>
          <w:szCs w:val="28"/>
        </w:rPr>
      </w:pPr>
    </w:p>
    <w:p w:rsidR="000428DB" w:rsidRDefault="000428DB" w:rsidP="004A7F81">
      <w:pPr>
        <w:jc w:val="center"/>
        <w:rPr>
          <w:b/>
          <w:sz w:val="28"/>
          <w:szCs w:val="28"/>
        </w:rPr>
      </w:pPr>
      <w:r w:rsidRPr="008B494F">
        <w:rPr>
          <w:b/>
          <w:sz w:val="28"/>
          <w:szCs w:val="28"/>
        </w:rPr>
        <w:t>Преемственность в работе Учреждения и школы</w:t>
      </w:r>
    </w:p>
    <w:p w:rsidR="000428DB" w:rsidRDefault="000428DB" w:rsidP="00303A11">
      <w:pPr>
        <w:jc w:val="center"/>
        <w:rPr>
          <w:b/>
          <w:sz w:val="28"/>
          <w:szCs w:val="28"/>
        </w:rPr>
      </w:pPr>
    </w:p>
    <w:p w:rsidR="000428DB" w:rsidRDefault="000428DB" w:rsidP="0004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Преемственность в работе </w:t>
      </w:r>
      <w:r>
        <w:rPr>
          <w:b/>
          <w:sz w:val="28"/>
          <w:szCs w:val="28"/>
        </w:rPr>
        <w:t xml:space="preserve">Учреждения </w:t>
      </w:r>
      <w:r w:rsidR="003101F8">
        <w:rPr>
          <w:sz w:val="28"/>
          <w:szCs w:val="28"/>
        </w:rPr>
        <w:t>и МБОУ СОШ № 5 села Новоблагодарное</w:t>
      </w:r>
      <w:r>
        <w:rPr>
          <w:sz w:val="28"/>
          <w:szCs w:val="28"/>
        </w:rPr>
        <w:t xml:space="preserve"> строится на основании заключенного договора о совместной деятельности между </w:t>
      </w:r>
      <w:r>
        <w:rPr>
          <w:b/>
          <w:sz w:val="28"/>
          <w:szCs w:val="28"/>
        </w:rPr>
        <w:t xml:space="preserve">Учреждением </w:t>
      </w:r>
      <w:r w:rsidR="003101F8">
        <w:rPr>
          <w:sz w:val="28"/>
          <w:szCs w:val="28"/>
        </w:rPr>
        <w:t xml:space="preserve"> и МБОУ СОШ № 5</w:t>
      </w:r>
      <w:r>
        <w:rPr>
          <w:sz w:val="28"/>
          <w:szCs w:val="28"/>
        </w:rPr>
        <w:t xml:space="preserve"> и плана работы на год.</w:t>
      </w:r>
    </w:p>
    <w:p w:rsidR="000428DB" w:rsidRPr="009500D9" w:rsidRDefault="000428DB" w:rsidP="000428DB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Предшкольная подготовка детей осуществляется на основе примерной основной общеобразовательной программы «От рождения до школы», под редакцией Н.Е. Вераксы, Т.С.Комаровой, М.А. Васильевой в разделе </w:t>
      </w:r>
      <w:r w:rsidR="00896D88">
        <w:rPr>
          <w:sz w:val="28"/>
          <w:szCs w:val="28"/>
        </w:rPr>
        <w:t xml:space="preserve">«Подготовка к обучению грамоте». </w:t>
      </w:r>
      <w:r w:rsidR="0017666B">
        <w:rPr>
          <w:sz w:val="28"/>
          <w:szCs w:val="28"/>
        </w:rPr>
        <w:t>Парциальная программа «</w:t>
      </w:r>
      <w:r w:rsidR="00B67F0C" w:rsidRPr="00B67F0C">
        <w:rPr>
          <w:sz w:val="28"/>
          <w:szCs w:val="28"/>
        </w:rPr>
        <w:t>Обучение грамоте детей дошкольного возраста</w:t>
      </w:r>
      <w:r w:rsidR="0017666B">
        <w:rPr>
          <w:sz w:val="28"/>
          <w:szCs w:val="28"/>
        </w:rPr>
        <w:t>»</w:t>
      </w:r>
      <w:r w:rsidR="00B67F0C" w:rsidRPr="00B67F0C">
        <w:rPr>
          <w:sz w:val="28"/>
          <w:szCs w:val="28"/>
        </w:rPr>
        <w:t xml:space="preserve"> Т.Ф. Марценкевич. </w:t>
      </w:r>
      <w:r w:rsidR="00896D88" w:rsidRPr="009500D9">
        <w:rPr>
          <w:sz w:val="28"/>
          <w:szCs w:val="28"/>
        </w:rPr>
        <w:t>А</w:t>
      </w:r>
      <w:r w:rsidR="003101F8" w:rsidRPr="009500D9">
        <w:rPr>
          <w:sz w:val="28"/>
          <w:szCs w:val="28"/>
        </w:rPr>
        <w:t xml:space="preserve"> так же</w:t>
      </w:r>
      <w:r w:rsidR="00896D88" w:rsidRPr="009500D9">
        <w:rPr>
          <w:sz w:val="28"/>
          <w:szCs w:val="28"/>
        </w:rPr>
        <w:t>,</w:t>
      </w:r>
      <w:r w:rsidR="003101F8" w:rsidRPr="009500D9">
        <w:rPr>
          <w:sz w:val="28"/>
          <w:szCs w:val="28"/>
        </w:rPr>
        <w:t xml:space="preserve"> по развитию элементарных</w:t>
      </w:r>
      <w:r w:rsidR="00896D88" w:rsidRPr="009500D9">
        <w:rPr>
          <w:sz w:val="28"/>
          <w:szCs w:val="28"/>
        </w:rPr>
        <w:t xml:space="preserve"> математических</w:t>
      </w:r>
      <w:r w:rsidR="003101F8" w:rsidRPr="009500D9">
        <w:rPr>
          <w:sz w:val="28"/>
          <w:szCs w:val="28"/>
        </w:rPr>
        <w:t xml:space="preserve"> способностей</w:t>
      </w:r>
      <w:r w:rsidR="00896D88" w:rsidRPr="009500D9">
        <w:rPr>
          <w:sz w:val="28"/>
          <w:szCs w:val="28"/>
        </w:rPr>
        <w:t xml:space="preserve"> на основе курса «Игралочка» авторов Л.Г.Петерсон, Е.Е. Кочемасовой программы  </w:t>
      </w:r>
      <w:r w:rsidR="0017666B">
        <w:rPr>
          <w:sz w:val="28"/>
          <w:szCs w:val="28"/>
        </w:rPr>
        <w:t xml:space="preserve">  </w:t>
      </w:r>
      <w:r w:rsidR="00896D88" w:rsidRPr="009500D9">
        <w:rPr>
          <w:sz w:val="28"/>
          <w:szCs w:val="28"/>
        </w:rPr>
        <w:t>« Школа 2100».</w:t>
      </w:r>
      <w:r w:rsidR="00BE644E" w:rsidRPr="009500D9">
        <w:rPr>
          <w:sz w:val="28"/>
          <w:szCs w:val="28"/>
        </w:rPr>
        <w:t xml:space="preserve"> </w:t>
      </w:r>
    </w:p>
    <w:p w:rsidR="000428DB" w:rsidRDefault="000428DB" w:rsidP="000428DB">
      <w:pPr>
        <w:jc w:val="both"/>
        <w:rPr>
          <w:sz w:val="28"/>
          <w:szCs w:val="28"/>
        </w:rPr>
      </w:pPr>
      <w:r w:rsidRPr="009500D9">
        <w:rPr>
          <w:sz w:val="28"/>
          <w:szCs w:val="28"/>
        </w:rPr>
        <w:t xml:space="preserve">          На это повлияли следующие факторы:</w:t>
      </w:r>
    </w:p>
    <w:p w:rsidR="000428DB" w:rsidRDefault="000428DB" w:rsidP="00663408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адекватность, вариативность, творческий характер и соответствие современным требованиям модернизации образования, полнота разработанности представленных направлений учебно-методического комплекса программы;</w:t>
      </w:r>
    </w:p>
    <w:p w:rsidR="000428DB" w:rsidRDefault="000428DB" w:rsidP="00663408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целевая направленность программы на сохранение непрерывности образования и ее внедрение в качестве базо</w:t>
      </w:r>
      <w:r w:rsidR="003101F8">
        <w:rPr>
          <w:sz w:val="28"/>
          <w:szCs w:val="28"/>
        </w:rPr>
        <w:t>вой начальным звеном МБОУ СОШ №</w:t>
      </w:r>
      <w:r w:rsidR="00896D88">
        <w:rPr>
          <w:sz w:val="28"/>
          <w:szCs w:val="28"/>
        </w:rPr>
        <w:t xml:space="preserve"> </w:t>
      </w:r>
      <w:r w:rsidR="003101F8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0428DB" w:rsidRDefault="000428DB" w:rsidP="00663408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достаточно высокий уровень профессиональной квалификации кадров ДОУ, способных осуществлять прогнозирование</w:t>
      </w:r>
      <w:r w:rsidR="004A1ECC">
        <w:rPr>
          <w:sz w:val="28"/>
          <w:szCs w:val="28"/>
        </w:rPr>
        <w:t xml:space="preserve"> и организацию работы в условиях внедрения программы.</w:t>
      </w:r>
    </w:p>
    <w:p w:rsidR="004A1ECC" w:rsidRDefault="004A1ECC" w:rsidP="004A1ECC">
      <w:pPr>
        <w:jc w:val="both"/>
        <w:rPr>
          <w:sz w:val="28"/>
          <w:szCs w:val="28"/>
        </w:rPr>
      </w:pPr>
    </w:p>
    <w:p w:rsidR="004A1ECC" w:rsidRDefault="004A1ECC" w:rsidP="004A1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целью дошкольного и школьного образования является:</w:t>
      </w:r>
    </w:p>
    <w:p w:rsidR="004A1ECC" w:rsidRDefault="004A1ECC" w:rsidP="004A1ECC">
      <w:pPr>
        <w:jc w:val="center"/>
        <w:rPr>
          <w:b/>
          <w:sz w:val="28"/>
          <w:szCs w:val="28"/>
        </w:rPr>
      </w:pPr>
    </w:p>
    <w:p w:rsidR="004A1ECC" w:rsidRDefault="004A1ECC" w:rsidP="0066340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образования – развитие каждого ребенка, охрана и укрепление его физического и психического здоровья.</w:t>
      </w:r>
    </w:p>
    <w:p w:rsidR="004A1ECC" w:rsidRDefault="004A1ECC" w:rsidP="0066340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требований к содержанию и методам образования с опорой на достижения предыдущего возраста.</w:t>
      </w:r>
    </w:p>
    <w:p w:rsidR="004A1ECC" w:rsidRDefault="004A1ECC" w:rsidP="0066340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Исключение дублирования форм, приемов обучения начальной школы и практике работы с детьми педагогов детского сада.</w:t>
      </w:r>
    </w:p>
    <w:p w:rsidR="004A1ECC" w:rsidRDefault="004A1ECC" w:rsidP="0066340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минимального периода адаптации и разработка </w:t>
      </w:r>
    </w:p>
    <w:p w:rsidR="004A1ECC" w:rsidRDefault="0084722D" w:rsidP="008472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1ECC">
        <w:rPr>
          <w:sz w:val="28"/>
          <w:szCs w:val="28"/>
        </w:rPr>
        <w:t>его  содержания в каждой школе применительно к ее условиям.</w:t>
      </w:r>
    </w:p>
    <w:p w:rsidR="004A1ECC" w:rsidRDefault="004A1ECC" w:rsidP="0066340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Выстраивание непрерывности образования с опорой на </w:t>
      </w:r>
    </w:p>
    <w:p w:rsidR="004A1ECC" w:rsidRDefault="004A1ECC" w:rsidP="008B494F">
      <w:pPr>
        <w:ind w:left="825" w:firstLine="75"/>
        <w:jc w:val="both"/>
        <w:rPr>
          <w:sz w:val="28"/>
          <w:szCs w:val="28"/>
        </w:rPr>
      </w:pPr>
      <w:r>
        <w:rPr>
          <w:sz w:val="28"/>
          <w:szCs w:val="28"/>
        </w:rPr>
        <w:t>самоценность каждого возраста и индивидуальности каждого ребенка.</w:t>
      </w:r>
    </w:p>
    <w:p w:rsidR="004A1ECC" w:rsidRPr="00896D88" w:rsidRDefault="004A1ECC" w:rsidP="00896D8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преемственности в воспитательной работе школы и</w:t>
      </w:r>
      <w:r w:rsidR="00896D88">
        <w:rPr>
          <w:sz w:val="28"/>
          <w:szCs w:val="28"/>
        </w:rPr>
        <w:t xml:space="preserve"> </w:t>
      </w:r>
      <w:r w:rsidR="0084722D" w:rsidRPr="00896D88">
        <w:rPr>
          <w:b/>
          <w:sz w:val="28"/>
          <w:szCs w:val="28"/>
        </w:rPr>
        <w:t>Учреждения.</w:t>
      </w:r>
    </w:p>
    <w:p w:rsidR="0084722D" w:rsidRDefault="004A1ECC" w:rsidP="0066340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речевой готовности ребенка к школе как </w:t>
      </w:r>
    </w:p>
    <w:p w:rsidR="004A1ECC" w:rsidRDefault="004A1ECC" w:rsidP="0084722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залога успешного обучения.</w:t>
      </w:r>
    </w:p>
    <w:p w:rsidR="0084722D" w:rsidRDefault="0084722D" w:rsidP="004A1ECC">
      <w:pPr>
        <w:jc w:val="both"/>
        <w:rPr>
          <w:sz w:val="28"/>
          <w:szCs w:val="28"/>
        </w:rPr>
      </w:pPr>
    </w:p>
    <w:p w:rsidR="001F5F7A" w:rsidRPr="0017666B" w:rsidRDefault="001F5F7A" w:rsidP="0017666B">
      <w:pPr>
        <w:jc w:val="both"/>
        <w:rPr>
          <w:color w:val="000000" w:themeColor="text1"/>
          <w:sz w:val="28"/>
        </w:rPr>
      </w:pPr>
      <w:r w:rsidRPr="0017666B">
        <w:rPr>
          <w:color w:val="000000" w:themeColor="text1"/>
          <w:sz w:val="28"/>
        </w:rPr>
        <w:t xml:space="preserve">         </w:t>
      </w:r>
      <w:r w:rsidR="00896D88" w:rsidRPr="0017666B">
        <w:rPr>
          <w:color w:val="000000" w:themeColor="text1"/>
          <w:sz w:val="28"/>
        </w:rPr>
        <w:t xml:space="preserve"> </w:t>
      </w:r>
      <w:r w:rsidR="008B494F" w:rsidRPr="0017666B">
        <w:rPr>
          <w:color w:val="000000" w:themeColor="text1"/>
          <w:sz w:val="28"/>
        </w:rPr>
        <w:t>Выпущено в школу 27 дошкольников, из них  8</w:t>
      </w:r>
      <w:r w:rsidR="00896D88" w:rsidRPr="0017666B">
        <w:rPr>
          <w:color w:val="000000" w:themeColor="text1"/>
          <w:sz w:val="28"/>
        </w:rPr>
        <w:t xml:space="preserve"> человек</w:t>
      </w:r>
      <w:r w:rsidR="0084722D" w:rsidRPr="0017666B">
        <w:rPr>
          <w:color w:val="000000" w:themeColor="text1"/>
          <w:sz w:val="28"/>
        </w:rPr>
        <w:t xml:space="preserve"> читают</w:t>
      </w:r>
      <w:r w:rsidR="00896D88" w:rsidRPr="0017666B">
        <w:rPr>
          <w:color w:val="000000" w:themeColor="text1"/>
          <w:sz w:val="28"/>
        </w:rPr>
        <w:t>.</w:t>
      </w:r>
      <w:r w:rsidR="0084722D" w:rsidRPr="0017666B">
        <w:rPr>
          <w:color w:val="000000" w:themeColor="text1"/>
          <w:sz w:val="28"/>
        </w:rPr>
        <w:t xml:space="preserve">           Результатом осуществления воспитательно-образовательного процесса явилась качественная подготовка детей к обучению в школе.</w:t>
      </w:r>
    </w:p>
    <w:p w:rsidR="001F5F7A" w:rsidRPr="001F5F7A" w:rsidRDefault="001F5F7A" w:rsidP="001F5F7A">
      <w:pPr>
        <w:rPr>
          <w:sz w:val="28"/>
        </w:rPr>
      </w:pPr>
    </w:p>
    <w:tbl>
      <w:tblPr>
        <w:tblpPr w:leftFromText="180" w:rightFromText="180" w:vertAnchor="text" w:horzAnchor="margin" w:tblpXSpec="center" w:tblpY="21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977"/>
        <w:gridCol w:w="2126"/>
        <w:gridCol w:w="1560"/>
        <w:gridCol w:w="1842"/>
      </w:tblGrid>
      <w:tr w:rsidR="008B494F" w:rsidRPr="00DE0590" w:rsidTr="008B494F">
        <w:trPr>
          <w:trHeight w:val="9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Готовность к школе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jc w:val="center"/>
              <w:rPr>
                <w:b/>
              </w:rPr>
            </w:pPr>
            <w:r w:rsidRPr="00DE0590">
              <w:rPr>
                <w:b/>
              </w:rPr>
              <w:t xml:space="preserve">Подготовительная  группа </w:t>
            </w:r>
          </w:p>
          <w:p w:rsidR="00DE0590" w:rsidRPr="00DE0590" w:rsidRDefault="00DE0590" w:rsidP="00296784">
            <w:pPr>
              <w:jc w:val="center"/>
              <w:rPr>
                <w:b/>
              </w:rPr>
            </w:pPr>
            <w:r w:rsidRPr="00DE0590">
              <w:rPr>
                <w:b/>
              </w:rPr>
              <w:t xml:space="preserve">общеразвивающей </w:t>
            </w:r>
          </w:p>
          <w:p w:rsidR="00DE0590" w:rsidRPr="00DE0590" w:rsidRDefault="00DE0590" w:rsidP="00296784">
            <w:pPr>
              <w:jc w:val="center"/>
              <w:rPr>
                <w:b/>
              </w:rPr>
            </w:pPr>
            <w:r w:rsidRPr="00DE0590">
              <w:rPr>
                <w:b/>
              </w:rPr>
              <w:t>направленности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DE0590">
            <w:pPr>
              <w:jc w:val="center"/>
              <w:rPr>
                <w:b/>
              </w:rPr>
            </w:pPr>
            <w:r w:rsidRPr="00DE0590">
              <w:rPr>
                <w:b/>
              </w:rPr>
              <w:t>Всего детей</w:t>
            </w:r>
          </w:p>
        </w:tc>
      </w:tr>
      <w:tr w:rsidR="008B494F" w:rsidRPr="00DE0590" w:rsidTr="008B494F">
        <w:trPr>
          <w:trHeight w:val="64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</w:p>
          <w:p w:rsidR="00DE0590" w:rsidRP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</w:p>
          <w:p w:rsidR="00DE0590" w:rsidRPr="00DE0590" w:rsidRDefault="00DE0590" w:rsidP="005E2A93">
            <w:pPr>
              <w:jc w:val="center"/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201</w:t>
            </w:r>
            <w:r w:rsidR="005E2A93">
              <w:rPr>
                <w:b/>
                <w:sz w:val="28"/>
                <w:szCs w:val="28"/>
              </w:rPr>
              <w:t>6</w:t>
            </w:r>
            <w:r w:rsidRPr="00DE0590">
              <w:rPr>
                <w:b/>
                <w:sz w:val="28"/>
                <w:szCs w:val="28"/>
              </w:rPr>
              <w:t>-201</w:t>
            </w:r>
            <w:r w:rsidR="005E2A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Критерии готовности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</w:p>
        </w:tc>
      </w:tr>
      <w:tr w:rsidR="008B494F" w:rsidRPr="00DE0590" w:rsidTr="008B494F">
        <w:trPr>
          <w:trHeight w:val="1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Готов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0205C7" w:rsidP="00296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F44088" w:rsidP="00296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05C7">
              <w:rPr>
                <w:b/>
                <w:sz w:val="28"/>
                <w:szCs w:val="28"/>
              </w:rPr>
              <w:t>7</w:t>
            </w:r>
          </w:p>
        </w:tc>
      </w:tr>
      <w:tr w:rsidR="008B494F" w:rsidRPr="00DE0590" w:rsidTr="008B494F">
        <w:trPr>
          <w:trHeight w:val="1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Условно  готов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0205C7" w:rsidP="00296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</w:p>
        </w:tc>
      </w:tr>
      <w:tr w:rsidR="008B494F" w:rsidRPr="00DE0590" w:rsidTr="008B494F">
        <w:trPr>
          <w:trHeight w:val="1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Условно не готов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0205C7" w:rsidP="00296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0205C7" w:rsidP="00296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</w:p>
        </w:tc>
      </w:tr>
      <w:tr w:rsidR="008B494F" w:rsidTr="008B494F">
        <w:trPr>
          <w:trHeight w:val="1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Не готов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P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0" w:rsidRDefault="00DE0590" w:rsidP="00296784">
            <w:pPr>
              <w:jc w:val="center"/>
              <w:rPr>
                <w:b/>
                <w:sz w:val="28"/>
                <w:szCs w:val="28"/>
              </w:rPr>
            </w:pPr>
            <w:r w:rsidRPr="00DE059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90" w:rsidRDefault="00DE0590" w:rsidP="00296784">
            <w:pPr>
              <w:rPr>
                <w:b/>
                <w:sz w:val="28"/>
                <w:szCs w:val="28"/>
              </w:rPr>
            </w:pPr>
          </w:p>
        </w:tc>
      </w:tr>
    </w:tbl>
    <w:p w:rsidR="0084722D" w:rsidRDefault="0084722D" w:rsidP="0084722D">
      <w:pPr>
        <w:jc w:val="both"/>
        <w:rPr>
          <w:sz w:val="28"/>
        </w:rPr>
      </w:pPr>
    </w:p>
    <w:p w:rsidR="0084722D" w:rsidRDefault="0084722D" w:rsidP="0084722D">
      <w:pPr>
        <w:jc w:val="both"/>
        <w:rPr>
          <w:sz w:val="28"/>
        </w:rPr>
      </w:pPr>
      <w:r>
        <w:rPr>
          <w:sz w:val="28"/>
        </w:rPr>
        <w:t xml:space="preserve">           По результатам индивидуальных бесед с р</w:t>
      </w:r>
      <w:r w:rsidR="00896D88">
        <w:rPr>
          <w:sz w:val="28"/>
        </w:rPr>
        <w:t>одителями и отзывов МБОУ СОШ № 5</w:t>
      </w:r>
      <w:r>
        <w:rPr>
          <w:sz w:val="28"/>
        </w:rPr>
        <w:t xml:space="preserve"> выпускники </w:t>
      </w:r>
      <w:r w:rsidRPr="00400780">
        <w:rPr>
          <w:b/>
          <w:sz w:val="28"/>
        </w:rPr>
        <w:t>Учреждения</w:t>
      </w:r>
      <w:r>
        <w:rPr>
          <w:sz w:val="28"/>
        </w:rPr>
        <w:t xml:space="preserve"> хорошо осваивают образовательную  программу; уровень их подготовки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подготовки детей к школе. Педагогический коллектив поддерживает связь с учителями школ, в которые поступают наши воспитанники. </w:t>
      </w:r>
    </w:p>
    <w:p w:rsidR="00296784" w:rsidRDefault="00296784" w:rsidP="0084722D">
      <w:pPr>
        <w:jc w:val="both"/>
        <w:rPr>
          <w:sz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170"/>
        <w:gridCol w:w="1496"/>
        <w:gridCol w:w="1440"/>
        <w:gridCol w:w="1080"/>
        <w:gridCol w:w="1504"/>
        <w:gridCol w:w="1190"/>
        <w:gridCol w:w="1323"/>
      </w:tblGrid>
      <w:tr w:rsidR="0084722D" w:rsidRPr="00F44088" w:rsidTr="00FA625D">
        <w:trPr>
          <w:trHeight w:val="52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 xml:space="preserve">Год </w:t>
            </w:r>
          </w:p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выпуска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Кол-во выпуск-ников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Поступили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Учатся (в %)</w:t>
            </w:r>
          </w:p>
        </w:tc>
      </w:tr>
      <w:tr w:rsidR="0084722D" w:rsidRPr="00F44088" w:rsidTr="00FA625D">
        <w:trPr>
          <w:trHeight w:val="36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2D" w:rsidRPr="00F44088" w:rsidRDefault="0084722D" w:rsidP="0084722D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2D" w:rsidRPr="00F44088" w:rsidRDefault="0084722D" w:rsidP="0084722D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В массовые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 xml:space="preserve">В школы с углублен-ным изучением </w:t>
            </w:r>
          </w:p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предмета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В школы с ЗПР или классы коррекции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Удовлет-</w:t>
            </w:r>
          </w:p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ворительно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 xml:space="preserve">Хорошо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Отлично</w:t>
            </w:r>
          </w:p>
        </w:tc>
      </w:tr>
      <w:tr w:rsidR="0084722D" w:rsidTr="00FA625D">
        <w:trPr>
          <w:trHeight w:val="3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A46B7F" w:rsidP="0084722D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F44088" w:rsidP="008472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6B7F">
              <w:rPr>
                <w:b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F44088" w:rsidP="008472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6B7F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FA625D" w:rsidP="008472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84722D" w:rsidP="0084722D">
            <w:pPr>
              <w:jc w:val="center"/>
              <w:rPr>
                <w:b/>
              </w:rPr>
            </w:pPr>
            <w:r w:rsidRPr="00F44088">
              <w:rPr>
                <w:b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FA625D" w:rsidP="0084722D">
            <w:pPr>
              <w:jc w:val="center"/>
              <w:rPr>
                <w:b/>
              </w:rPr>
            </w:pPr>
            <w:r>
              <w:rPr>
                <w:b/>
              </w:rPr>
              <w:t>6 (23</w:t>
            </w:r>
            <w:r w:rsidR="0084722D" w:rsidRPr="00F44088">
              <w:rPr>
                <w:b/>
              </w:rPr>
              <w:t>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Pr="00F44088" w:rsidRDefault="00A46B7F" w:rsidP="00A46B7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A625D">
              <w:rPr>
                <w:b/>
              </w:rPr>
              <w:t xml:space="preserve"> (40</w:t>
            </w:r>
            <w:r w:rsidR="0084722D" w:rsidRPr="00F44088">
              <w:rPr>
                <w:b/>
              </w:rPr>
              <w:t>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D" w:rsidRDefault="00A46B7F" w:rsidP="00A46B7F">
            <w:pPr>
              <w:rPr>
                <w:b/>
              </w:rPr>
            </w:pPr>
            <w:r>
              <w:rPr>
                <w:b/>
              </w:rPr>
              <w:t>10</w:t>
            </w:r>
            <w:r w:rsidR="0084722D" w:rsidRPr="00F44088">
              <w:rPr>
                <w:b/>
              </w:rPr>
              <w:t xml:space="preserve"> (37%)</w:t>
            </w:r>
          </w:p>
        </w:tc>
      </w:tr>
    </w:tbl>
    <w:p w:rsidR="0084722D" w:rsidRDefault="0084722D" w:rsidP="004A1ECC">
      <w:pPr>
        <w:jc w:val="both"/>
        <w:rPr>
          <w:sz w:val="28"/>
          <w:szCs w:val="28"/>
        </w:rPr>
      </w:pPr>
    </w:p>
    <w:p w:rsidR="005E2A93" w:rsidRDefault="005E2A93" w:rsidP="00C44277">
      <w:pPr>
        <w:pStyle w:val="a7"/>
        <w:rPr>
          <w:b/>
          <w:bCs/>
        </w:rPr>
      </w:pPr>
    </w:p>
    <w:p w:rsidR="005E2A93" w:rsidRDefault="005E2A93" w:rsidP="00C44277">
      <w:pPr>
        <w:pStyle w:val="a7"/>
        <w:rPr>
          <w:b/>
          <w:bCs/>
        </w:rPr>
      </w:pPr>
    </w:p>
    <w:p w:rsidR="005E2A93" w:rsidRDefault="005E2A93" w:rsidP="00C44277">
      <w:pPr>
        <w:pStyle w:val="a7"/>
        <w:rPr>
          <w:b/>
          <w:bCs/>
        </w:rPr>
      </w:pPr>
    </w:p>
    <w:p w:rsidR="005E2A93" w:rsidRDefault="005E2A93" w:rsidP="00C44277">
      <w:pPr>
        <w:pStyle w:val="a7"/>
        <w:rPr>
          <w:b/>
          <w:bCs/>
        </w:rPr>
      </w:pPr>
    </w:p>
    <w:p w:rsidR="005E2A93" w:rsidRDefault="005E2A93" w:rsidP="00C44277">
      <w:pPr>
        <w:pStyle w:val="a7"/>
        <w:rPr>
          <w:b/>
          <w:bCs/>
        </w:rPr>
      </w:pPr>
    </w:p>
    <w:p w:rsidR="005E2A93" w:rsidRDefault="005E2A93" w:rsidP="00C44277">
      <w:pPr>
        <w:pStyle w:val="a7"/>
        <w:rPr>
          <w:b/>
          <w:bCs/>
        </w:rPr>
      </w:pPr>
    </w:p>
    <w:p w:rsidR="005E2A93" w:rsidRDefault="005E2A93" w:rsidP="00C44277">
      <w:pPr>
        <w:pStyle w:val="a7"/>
        <w:rPr>
          <w:b/>
          <w:bCs/>
        </w:rPr>
      </w:pPr>
    </w:p>
    <w:p w:rsidR="005E2A93" w:rsidRDefault="005E2A93" w:rsidP="00C44277">
      <w:pPr>
        <w:pStyle w:val="a7"/>
        <w:rPr>
          <w:b/>
          <w:bCs/>
        </w:rPr>
      </w:pPr>
    </w:p>
    <w:p w:rsidR="005E2A93" w:rsidRDefault="005E2A93" w:rsidP="00C44277">
      <w:pPr>
        <w:pStyle w:val="a7"/>
        <w:rPr>
          <w:b/>
          <w:bCs/>
        </w:rPr>
      </w:pPr>
    </w:p>
    <w:p w:rsidR="005E2A93" w:rsidRDefault="005E2A93" w:rsidP="00C44277">
      <w:pPr>
        <w:pStyle w:val="a7"/>
        <w:rPr>
          <w:b/>
          <w:bCs/>
        </w:rPr>
      </w:pPr>
    </w:p>
    <w:p w:rsidR="00C44277" w:rsidRPr="00AF4FA1" w:rsidRDefault="00C44277" w:rsidP="00C44277">
      <w:pPr>
        <w:pStyle w:val="a7"/>
        <w:rPr>
          <w:b/>
          <w:bCs/>
        </w:rPr>
      </w:pPr>
      <w:r w:rsidRPr="00AF4FA1">
        <w:rPr>
          <w:b/>
          <w:bCs/>
        </w:rPr>
        <w:t xml:space="preserve">ПЛАН ВЗАИМОДЕЙСТВИЯ </w:t>
      </w:r>
    </w:p>
    <w:p w:rsidR="00C44277" w:rsidRPr="00AF4FA1" w:rsidRDefault="00C44277" w:rsidP="00C44277">
      <w:pPr>
        <w:pStyle w:val="a7"/>
        <w:rPr>
          <w:b/>
          <w:bCs/>
        </w:rPr>
      </w:pPr>
    </w:p>
    <w:p w:rsidR="00C44277" w:rsidRPr="00AF4FA1" w:rsidRDefault="00AF4FA1" w:rsidP="00C44277">
      <w:pPr>
        <w:pStyle w:val="20"/>
        <w:spacing w:line="240" w:lineRule="auto"/>
        <w:jc w:val="center"/>
        <w:rPr>
          <w:sz w:val="28"/>
          <w:szCs w:val="28"/>
        </w:rPr>
      </w:pPr>
      <w:r w:rsidRPr="00AF4FA1">
        <w:rPr>
          <w:sz w:val="28"/>
          <w:szCs w:val="28"/>
        </w:rPr>
        <w:t>МЕЖДУ М</w:t>
      </w:r>
      <w:r w:rsidR="005E2A93">
        <w:rPr>
          <w:sz w:val="28"/>
          <w:szCs w:val="28"/>
        </w:rPr>
        <w:t>Б</w:t>
      </w:r>
      <w:r w:rsidR="001F5F7A" w:rsidRPr="00AF4FA1">
        <w:rPr>
          <w:sz w:val="28"/>
          <w:szCs w:val="28"/>
        </w:rPr>
        <w:t>ДОУ  № 9</w:t>
      </w:r>
    </w:p>
    <w:p w:rsidR="00C44277" w:rsidRPr="00C44277" w:rsidRDefault="00A46B7F" w:rsidP="00C44277">
      <w:pPr>
        <w:pStyle w:val="20"/>
        <w:jc w:val="center"/>
        <w:rPr>
          <w:sz w:val="28"/>
          <w:szCs w:val="28"/>
        </w:rPr>
      </w:pPr>
      <w:r w:rsidRPr="00AF4FA1">
        <w:rPr>
          <w:sz w:val="28"/>
          <w:szCs w:val="28"/>
        </w:rPr>
        <w:t>И МБОУ СОШ №5 на 201</w:t>
      </w:r>
      <w:r w:rsidR="005E2A93">
        <w:rPr>
          <w:sz w:val="28"/>
          <w:szCs w:val="28"/>
        </w:rPr>
        <w:t>7</w:t>
      </w:r>
      <w:r w:rsidRPr="00AF4FA1">
        <w:rPr>
          <w:sz w:val="28"/>
          <w:szCs w:val="28"/>
        </w:rPr>
        <w:t>-201</w:t>
      </w:r>
      <w:r w:rsidR="005E2A93">
        <w:rPr>
          <w:sz w:val="28"/>
          <w:szCs w:val="28"/>
        </w:rPr>
        <w:t>8</w:t>
      </w:r>
      <w:r w:rsidR="00C44277" w:rsidRPr="00AF4FA1">
        <w:rPr>
          <w:sz w:val="28"/>
          <w:szCs w:val="28"/>
        </w:rPr>
        <w:t xml:space="preserve"> учебный год</w:t>
      </w:r>
    </w:p>
    <w:p w:rsidR="00C44277" w:rsidRPr="00C44277" w:rsidRDefault="00C44277" w:rsidP="00C44277">
      <w:pPr>
        <w:pStyle w:val="a4"/>
        <w:rPr>
          <w:b/>
          <w:bCs/>
          <w:sz w:val="28"/>
          <w:szCs w:val="28"/>
        </w:rPr>
      </w:pPr>
      <w:r w:rsidRPr="00C44277">
        <w:rPr>
          <w:b/>
          <w:bCs/>
          <w:sz w:val="28"/>
          <w:szCs w:val="28"/>
        </w:rPr>
        <w:t xml:space="preserve">Цели работы: </w:t>
      </w:r>
    </w:p>
    <w:p w:rsidR="00C44277" w:rsidRPr="00C44277" w:rsidRDefault="00C44277" w:rsidP="00663408">
      <w:pPr>
        <w:numPr>
          <w:ilvl w:val="0"/>
          <w:numId w:val="54"/>
        </w:numPr>
        <w:jc w:val="both"/>
        <w:rPr>
          <w:sz w:val="28"/>
          <w:szCs w:val="28"/>
        </w:rPr>
      </w:pPr>
      <w:r w:rsidRPr="00C44277">
        <w:rPr>
          <w:sz w:val="28"/>
          <w:szCs w:val="28"/>
        </w:rPr>
        <w:t>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C44277" w:rsidRPr="00C44277" w:rsidRDefault="00C44277" w:rsidP="00663408">
      <w:pPr>
        <w:numPr>
          <w:ilvl w:val="0"/>
          <w:numId w:val="54"/>
        </w:numPr>
        <w:jc w:val="both"/>
        <w:rPr>
          <w:sz w:val="28"/>
          <w:szCs w:val="28"/>
        </w:rPr>
      </w:pPr>
      <w:r w:rsidRPr="00C44277">
        <w:rPr>
          <w:sz w:val="28"/>
          <w:szCs w:val="28"/>
        </w:rPr>
        <w:t>Формировать преемственные связи, соединяющие воспитание и обучение детей ДОУ и начальной школы в целостный педагогический процесс, строить их на единой организационной и методической основе.</w:t>
      </w:r>
    </w:p>
    <w:p w:rsidR="00C44277" w:rsidRPr="00C44277" w:rsidRDefault="00C44277" w:rsidP="00C44277">
      <w:pPr>
        <w:ind w:left="360"/>
        <w:jc w:val="both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99"/>
        <w:gridCol w:w="1418"/>
        <w:gridCol w:w="1842"/>
      </w:tblGrid>
      <w:tr w:rsidR="00C44277" w:rsidRPr="00C44277" w:rsidTr="00896D88">
        <w:trPr>
          <w:trHeight w:val="660"/>
        </w:trPr>
        <w:tc>
          <w:tcPr>
            <w:tcW w:w="720" w:type="dxa"/>
          </w:tcPr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№ п\п</w:t>
            </w:r>
          </w:p>
        </w:tc>
        <w:tc>
          <w:tcPr>
            <w:tcW w:w="6199" w:type="dxa"/>
          </w:tcPr>
          <w:p w:rsidR="009E023F" w:rsidRPr="009E023F" w:rsidRDefault="009E023F" w:rsidP="00C44277">
            <w:pPr>
              <w:jc w:val="center"/>
              <w:rPr>
                <w:b/>
                <w:sz w:val="28"/>
                <w:szCs w:val="28"/>
              </w:rPr>
            </w:pPr>
          </w:p>
          <w:p w:rsidR="00C44277" w:rsidRPr="009E023F" w:rsidRDefault="009E023F" w:rsidP="00C44277">
            <w:pPr>
              <w:jc w:val="center"/>
              <w:rPr>
                <w:b/>
                <w:sz w:val="28"/>
                <w:szCs w:val="28"/>
              </w:rPr>
            </w:pPr>
            <w:r w:rsidRPr="009E023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9E023F" w:rsidRPr="009E023F" w:rsidRDefault="009E023F" w:rsidP="00C44277">
            <w:pPr>
              <w:jc w:val="center"/>
              <w:rPr>
                <w:b/>
                <w:sz w:val="28"/>
                <w:szCs w:val="28"/>
              </w:rPr>
            </w:pPr>
          </w:p>
          <w:p w:rsidR="00C44277" w:rsidRPr="009E023F" w:rsidRDefault="00C44277" w:rsidP="00C44277">
            <w:pPr>
              <w:jc w:val="center"/>
              <w:rPr>
                <w:b/>
                <w:sz w:val="28"/>
                <w:szCs w:val="28"/>
              </w:rPr>
            </w:pPr>
            <w:r w:rsidRPr="009E023F">
              <w:rPr>
                <w:b/>
                <w:sz w:val="28"/>
                <w:szCs w:val="28"/>
              </w:rPr>
              <w:t>Д</w:t>
            </w:r>
            <w:r w:rsidR="009E023F" w:rsidRPr="009E023F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842" w:type="dxa"/>
          </w:tcPr>
          <w:p w:rsidR="00C44277" w:rsidRPr="009E023F" w:rsidRDefault="009E023F" w:rsidP="009E023F">
            <w:pPr>
              <w:jc w:val="center"/>
              <w:rPr>
                <w:b/>
                <w:sz w:val="28"/>
                <w:szCs w:val="28"/>
              </w:rPr>
            </w:pPr>
            <w:r w:rsidRPr="009E023F">
              <w:rPr>
                <w:b/>
                <w:sz w:val="28"/>
                <w:szCs w:val="28"/>
              </w:rPr>
              <w:t>Ответствен ные</w:t>
            </w:r>
          </w:p>
        </w:tc>
      </w:tr>
      <w:tr w:rsidR="00C44277" w:rsidRPr="00C44277" w:rsidTr="00896D88">
        <w:trPr>
          <w:trHeight w:val="1775"/>
        </w:trPr>
        <w:tc>
          <w:tcPr>
            <w:tcW w:w="720" w:type="dxa"/>
          </w:tcPr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1.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2.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3.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4.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5.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6.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7.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8.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A37346" w:rsidRPr="00C44277" w:rsidRDefault="00A37346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1.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2.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3.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4.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5.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A37346" w:rsidRPr="00C44277" w:rsidRDefault="00A37346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1.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2.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3.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4.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</w:tc>
        <w:tc>
          <w:tcPr>
            <w:tcW w:w="6199" w:type="dxa"/>
          </w:tcPr>
          <w:p w:rsidR="00C44277" w:rsidRPr="00C44277" w:rsidRDefault="00C44277" w:rsidP="00C4427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C44277">
              <w:rPr>
                <w:b/>
                <w:bCs/>
                <w:sz w:val="28"/>
                <w:szCs w:val="28"/>
              </w:rPr>
              <w:lastRenderedPageBreak/>
              <w:t>Организационная работа</w:t>
            </w:r>
          </w:p>
          <w:p w:rsidR="00C44277" w:rsidRPr="00C44277" w:rsidRDefault="00C44277" w:rsidP="00C44277">
            <w:pPr>
              <w:pStyle w:val="a4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Организация предметно-пространственной развивающей образовательной среды  для обеспечения разнообразной деятельности детей с учетом их возрастных и индивидуальных интересов: уютные игровые комнаты, приближенные к домашним условиям, музыкальный зал и др.</w:t>
            </w:r>
          </w:p>
          <w:p w:rsidR="00C44277" w:rsidRPr="00C44277" w:rsidRDefault="00C44277" w:rsidP="00C44277">
            <w:pPr>
              <w:pStyle w:val="a4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Заключение договора о совместной работе.</w:t>
            </w:r>
          </w:p>
          <w:p w:rsidR="00C44277" w:rsidRPr="00C44277" w:rsidRDefault="00C44277" w:rsidP="00C44277">
            <w:pPr>
              <w:pStyle w:val="a4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Участие в комплектовании 1-х классов выпускниками МКДОУ.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Проведение экскурсий и целевых прогулок в школу для подготовительной группы: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участие в Дне знаний;</w:t>
            </w:r>
          </w:p>
          <w:p w:rsidR="00C44277" w:rsidRPr="00A46B7F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A46B7F">
              <w:rPr>
                <w:sz w:val="28"/>
                <w:szCs w:val="28"/>
              </w:rPr>
              <w:t xml:space="preserve">ознакомление с помещениями школы  (библиотека, кабинеты, физкультурный </w:t>
            </w:r>
            <w:r w:rsidR="00A46B7F" w:rsidRPr="00A46B7F">
              <w:rPr>
                <w:sz w:val="28"/>
                <w:szCs w:val="28"/>
              </w:rPr>
              <w:t>зал</w:t>
            </w:r>
            <w:r w:rsidRPr="00A46B7F">
              <w:rPr>
                <w:sz w:val="28"/>
                <w:szCs w:val="28"/>
              </w:rPr>
              <w:t>,</w:t>
            </w:r>
            <w:r w:rsidR="00A46B7F" w:rsidRPr="00A46B7F">
              <w:rPr>
                <w:sz w:val="28"/>
                <w:szCs w:val="28"/>
              </w:rPr>
              <w:t xml:space="preserve"> столовая, компьютерный класс,</w:t>
            </w:r>
            <w:r w:rsidR="00A46B7F">
              <w:rPr>
                <w:sz w:val="28"/>
                <w:szCs w:val="28"/>
              </w:rPr>
              <w:t xml:space="preserve"> </w:t>
            </w:r>
            <w:r w:rsidRPr="00A46B7F">
              <w:rPr>
                <w:sz w:val="28"/>
                <w:szCs w:val="28"/>
              </w:rPr>
              <w:t>и др.);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участие в праздновании Последнего звонка.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Совместная практическая деятел</w:t>
            </w:r>
            <w:r w:rsidR="00896D88">
              <w:rPr>
                <w:sz w:val="28"/>
                <w:szCs w:val="28"/>
              </w:rPr>
              <w:t xml:space="preserve">ьность первоклассников и детей </w:t>
            </w:r>
            <w:r w:rsidR="00A0215C">
              <w:rPr>
                <w:sz w:val="28"/>
                <w:szCs w:val="28"/>
              </w:rPr>
              <w:t>подготовительной</w:t>
            </w:r>
            <w:r w:rsidRPr="00C44277">
              <w:rPr>
                <w:sz w:val="28"/>
                <w:szCs w:val="28"/>
              </w:rPr>
              <w:t xml:space="preserve"> группы: «Посвящение в первоклассники»; «Праздник Букваря»; «Веселые старты»; «День здоровья»; «День защиты детей» и др.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Применение единого подхода в обучении детей </w:t>
            </w:r>
            <w:r w:rsidRPr="00C44277">
              <w:rPr>
                <w:sz w:val="28"/>
                <w:szCs w:val="28"/>
              </w:rPr>
              <w:lastRenderedPageBreak/>
              <w:t>здоровому образу жизни: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привитие гигиенических навыков;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воспитание культуры поведения, умения вести себя со взрослыми, сверстниками, слушать собеседника, быть вежливым, аккуратным, умения занять себя, найти дело по интересам;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приучение к соблюдению режима дня, не допускающего физической, психологической и интеллектуальной перегрузки и способствующего общему развитию и оздоровлению.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Воспитание детей в игре: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определение места игры в режиме дня;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подбор и размещение игрового материала, содержания игр;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развитие умения играть самостоятельно;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использование игры в педпроцессе.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Своевременный медицинский осмотр детей, сбор основных медицинских данных о состоянии здоровья и уровне физического развития воспитанников старшей и подготовительной групп, первоклассников.</w:t>
            </w:r>
          </w:p>
          <w:p w:rsidR="00C44277" w:rsidRPr="00C44277" w:rsidRDefault="00C44277" w:rsidP="00C44277">
            <w:pPr>
              <w:pStyle w:val="2"/>
            </w:pPr>
            <w:r w:rsidRPr="00C44277">
              <w:t>Методическая работа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Внедрение новых форм педагогической учебы: мастер-классы, фестиваль педагогического мастерства, проектная деятельность и др. для воспитателей и учителей по вопросам преемственности образовательного процесса.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Изучение и анализ образовательных программ школы и МКДОУ, нормативных документов по подготовке детей к школе.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Посещение уроков в 1-м классе воспитателями МКДОУ по темам: использование развивающих игр в обучении математике; использование элементов развивающего обучения на уроках письма и чтения.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Посещение НОД в старшей и подготовительной группах учителями школы по темам: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организация и проведение НОД по обучению грамоте, математике;</w:t>
            </w:r>
          </w:p>
          <w:p w:rsidR="00C44277" w:rsidRPr="00C44277" w:rsidRDefault="00C44277" w:rsidP="00663408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использование разнообразных форм организации НОД (рациональное сочетание </w:t>
            </w:r>
            <w:r w:rsidRPr="00C44277">
              <w:rPr>
                <w:sz w:val="28"/>
                <w:szCs w:val="28"/>
              </w:rPr>
              <w:lastRenderedPageBreak/>
              <w:t>фронтального, подгруппового и индивидуального взаимодействия воспитателей с детьми).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Диагностика развития дошкольников поступающих в школу.</w:t>
            </w:r>
          </w:p>
          <w:p w:rsidR="00C44277" w:rsidRPr="00C44277" w:rsidRDefault="00C44277" w:rsidP="00C44277">
            <w:pPr>
              <w:pStyle w:val="2"/>
            </w:pPr>
            <w:r w:rsidRPr="00C44277">
              <w:t>Работа с родителями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Участие в родительских собраниях.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Психологические консультации для родителей.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Подготовка информационных листов для родителей «Подготовка детей к школе», «Что должен знать и уметь первоклассник».</w:t>
            </w:r>
          </w:p>
          <w:p w:rsidR="00C44277" w:rsidRPr="00C44277" w:rsidRDefault="00C44277" w:rsidP="00C44277">
            <w:pPr>
              <w:pStyle w:val="a4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Тестирование «Готова ли семья к поступлению ребенка в первый класс».</w:t>
            </w:r>
          </w:p>
        </w:tc>
        <w:tc>
          <w:tcPr>
            <w:tcW w:w="1418" w:type="dxa"/>
          </w:tcPr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В течение учебного года 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Сентябрь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Май 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В течение учебного года 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В течение учебного года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В течение </w:t>
            </w:r>
            <w:r w:rsidRPr="00C44277">
              <w:rPr>
                <w:sz w:val="28"/>
                <w:szCs w:val="28"/>
              </w:rPr>
              <w:lastRenderedPageBreak/>
              <w:t>учебного года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В течение учебного года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В течение учебного года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A37346" w:rsidRPr="00C44277" w:rsidRDefault="00A37346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В течение учебного года  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В течение учебного года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По согласованию со школой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По согласованию с М</w:t>
            </w:r>
            <w:r w:rsidR="00E45212">
              <w:rPr>
                <w:sz w:val="28"/>
                <w:szCs w:val="28"/>
              </w:rPr>
              <w:t>Б</w:t>
            </w:r>
            <w:r w:rsidRPr="00C44277">
              <w:rPr>
                <w:sz w:val="28"/>
                <w:szCs w:val="28"/>
              </w:rPr>
              <w:t>ДОУ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Май 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A37346" w:rsidRPr="00C44277" w:rsidRDefault="00A37346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В течение учебного года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Default="00C44277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 w:rsidRPr="00C44277">
              <w:rPr>
                <w:sz w:val="28"/>
                <w:szCs w:val="28"/>
              </w:rPr>
              <w:t xml:space="preserve">ция школы и 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МКДОУ</w:t>
            </w: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jc w:val="center"/>
              <w:rPr>
                <w:sz w:val="28"/>
                <w:szCs w:val="28"/>
              </w:rPr>
            </w:pPr>
          </w:p>
          <w:p w:rsidR="00C44277" w:rsidRDefault="00C44277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 w:rsidRPr="00C44277">
              <w:rPr>
                <w:sz w:val="28"/>
                <w:szCs w:val="28"/>
              </w:rPr>
              <w:t xml:space="preserve">ция школы и </w:t>
            </w:r>
          </w:p>
          <w:p w:rsidR="00C44277" w:rsidRPr="00C44277" w:rsidRDefault="00896D88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C44277" w:rsidRPr="00C44277">
              <w:rPr>
                <w:sz w:val="28"/>
                <w:szCs w:val="28"/>
              </w:rPr>
              <w:t>ДОУ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воспитатель 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воспитатель 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Default="00C44277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 w:rsidRPr="00C44277">
              <w:rPr>
                <w:sz w:val="28"/>
                <w:szCs w:val="28"/>
              </w:rPr>
              <w:t xml:space="preserve">ция школы и </w:t>
            </w:r>
          </w:p>
          <w:p w:rsidR="00C44277" w:rsidRPr="00C44277" w:rsidRDefault="00896D88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C44277" w:rsidRPr="00C44277">
              <w:rPr>
                <w:sz w:val="28"/>
                <w:szCs w:val="28"/>
              </w:rPr>
              <w:t>ДОУ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A0215C" w:rsidRDefault="00A0215C" w:rsidP="00896D88">
            <w:pPr>
              <w:rPr>
                <w:sz w:val="28"/>
                <w:szCs w:val="28"/>
              </w:rPr>
            </w:pPr>
          </w:p>
          <w:p w:rsidR="00A0215C" w:rsidRDefault="00A0215C" w:rsidP="00896D88">
            <w:pPr>
              <w:rPr>
                <w:sz w:val="28"/>
                <w:szCs w:val="28"/>
              </w:rPr>
            </w:pPr>
          </w:p>
          <w:p w:rsidR="00A0215C" w:rsidRDefault="00A0215C" w:rsidP="00896D88">
            <w:pPr>
              <w:rPr>
                <w:sz w:val="28"/>
                <w:szCs w:val="28"/>
              </w:rPr>
            </w:pPr>
          </w:p>
          <w:p w:rsidR="00896D88" w:rsidRPr="00C44277" w:rsidRDefault="00C44277" w:rsidP="00896D88">
            <w:pPr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воспитатель   </w:t>
            </w:r>
          </w:p>
          <w:p w:rsidR="00C44277" w:rsidRDefault="00C44277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 w:rsidRPr="00C44277">
              <w:rPr>
                <w:sz w:val="28"/>
                <w:szCs w:val="28"/>
              </w:rPr>
              <w:t xml:space="preserve">ция школы и </w:t>
            </w:r>
          </w:p>
          <w:p w:rsidR="00C44277" w:rsidRDefault="00896D88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C44277" w:rsidRPr="00C44277">
              <w:rPr>
                <w:sz w:val="28"/>
                <w:szCs w:val="28"/>
              </w:rPr>
              <w:t xml:space="preserve">ДОУ, </w:t>
            </w:r>
          </w:p>
          <w:p w:rsidR="00A0215C" w:rsidRDefault="00A0215C" w:rsidP="00C44277">
            <w:pPr>
              <w:rPr>
                <w:sz w:val="28"/>
                <w:szCs w:val="28"/>
              </w:rPr>
            </w:pPr>
          </w:p>
          <w:p w:rsidR="00C44277" w:rsidRPr="00C44277" w:rsidRDefault="00896D88" w:rsidP="00AF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м\с </w:t>
            </w:r>
            <w:r w:rsidR="00AF4FA1">
              <w:rPr>
                <w:sz w:val="28"/>
                <w:szCs w:val="28"/>
              </w:rPr>
              <w:t>Моделина Т.В.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AF4FA1" w:rsidRDefault="00AF4FA1" w:rsidP="00C44277">
            <w:pPr>
              <w:rPr>
                <w:sz w:val="28"/>
                <w:szCs w:val="28"/>
              </w:rPr>
            </w:pPr>
          </w:p>
          <w:p w:rsidR="00AF4FA1" w:rsidRDefault="00AF4FA1" w:rsidP="00C44277">
            <w:pPr>
              <w:rPr>
                <w:sz w:val="28"/>
                <w:szCs w:val="28"/>
              </w:rPr>
            </w:pPr>
          </w:p>
          <w:p w:rsidR="00AF4FA1" w:rsidRDefault="00AF4FA1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воспитатель 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Default="00C44277" w:rsidP="00C44277">
            <w:pPr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творческая 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группа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Default="00C44277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 w:rsidRPr="00C44277">
              <w:rPr>
                <w:sz w:val="28"/>
                <w:szCs w:val="28"/>
              </w:rPr>
              <w:t xml:space="preserve">ция школы и </w:t>
            </w:r>
          </w:p>
          <w:p w:rsidR="00C44277" w:rsidRPr="00C44277" w:rsidRDefault="00896D88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C44277" w:rsidRPr="00C44277">
              <w:rPr>
                <w:sz w:val="28"/>
                <w:szCs w:val="28"/>
              </w:rPr>
              <w:t xml:space="preserve">ДОУ 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Default="00C44277" w:rsidP="00C44277">
            <w:pPr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</w:t>
            </w:r>
            <w:r w:rsidRPr="00C44277">
              <w:rPr>
                <w:sz w:val="28"/>
                <w:szCs w:val="28"/>
              </w:rPr>
              <w:t xml:space="preserve">ция школы и </w:t>
            </w:r>
          </w:p>
          <w:p w:rsidR="00C44277" w:rsidRPr="00C44277" w:rsidRDefault="00896D88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C44277" w:rsidRPr="00C44277">
              <w:rPr>
                <w:sz w:val="28"/>
                <w:szCs w:val="28"/>
              </w:rPr>
              <w:t>ДОУ</w:t>
            </w: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E45212" w:rsidRDefault="00E45212" w:rsidP="00C44277">
            <w:pPr>
              <w:rPr>
                <w:sz w:val="28"/>
                <w:szCs w:val="28"/>
              </w:rPr>
            </w:pPr>
          </w:p>
          <w:p w:rsidR="00E45212" w:rsidRDefault="00E45212" w:rsidP="00C44277">
            <w:pPr>
              <w:rPr>
                <w:sz w:val="28"/>
                <w:szCs w:val="28"/>
              </w:rPr>
            </w:pPr>
          </w:p>
          <w:p w:rsidR="00E45212" w:rsidRDefault="00E45212" w:rsidP="00C44277">
            <w:pPr>
              <w:rPr>
                <w:sz w:val="28"/>
                <w:szCs w:val="28"/>
              </w:rPr>
            </w:pPr>
          </w:p>
          <w:p w:rsidR="00C44277" w:rsidRPr="00C44277" w:rsidRDefault="00896D88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C44277" w:rsidRPr="00C44277" w:rsidRDefault="00C44277" w:rsidP="00C44277">
            <w:pPr>
              <w:jc w:val="both"/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</w:p>
          <w:p w:rsidR="00E45212" w:rsidRDefault="00E45212" w:rsidP="00C44277">
            <w:pPr>
              <w:rPr>
                <w:sz w:val="28"/>
                <w:szCs w:val="28"/>
              </w:rPr>
            </w:pPr>
          </w:p>
          <w:p w:rsidR="00C44277" w:rsidRDefault="00C44277" w:rsidP="00C44277">
            <w:pPr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 xml:space="preserve">Администрация школы и </w:t>
            </w:r>
          </w:p>
          <w:p w:rsidR="00C44277" w:rsidRDefault="00E45212" w:rsidP="00C4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C44277" w:rsidRPr="00C44277">
              <w:rPr>
                <w:sz w:val="28"/>
                <w:szCs w:val="28"/>
              </w:rPr>
              <w:t xml:space="preserve">ДОУ, </w:t>
            </w:r>
          </w:p>
          <w:p w:rsidR="005A0E33" w:rsidRDefault="005A0E33" w:rsidP="00C44277">
            <w:pPr>
              <w:rPr>
                <w:sz w:val="28"/>
                <w:szCs w:val="28"/>
              </w:rPr>
            </w:pPr>
          </w:p>
          <w:p w:rsidR="005A0E33" w:rsidRDefault="005A0E33" w:rsidP="00C44277">
            <w:pPr>
              <w:rPr>
                <w:sz w:val="28"/>
                <w:szCs w:val="28"/>
              </w:rPr>
            </w:pPr>
          </w:p>
          <w:p w:rsidR="00C44277" w:rsidRPr="00C44277" w:rsidRDefault="00C44277" w:rsidP="00C44277">
            <w:pPr>
              <w:rPr>
                <w:sz w:val="28"/>
                <w:szCs w:val="28"/>
              </w:rPr>
            </w:pPr>
            <w:r w:rsidRPr="00C44277">
              <w:rPr>
                <w:sz w:val="28"/>
                <w:szCs w:val="28"/>
              </w:rPr>
              <w:t>воспитатель</w:t>
            </w:r>
          </w:p>
          <w:p w:rsidR="00C44277" w:rsidRPr="00C44277" w:rsidRDefault="00C44277" w:rsidP="00E45212">
            <w:pPr>
              <w:rPr>
                <w:sz w:val="28"/>
                <w:szCs w:val="28"/>
              </w:rPr>
            </w:pPr>
          </w:p>
        </w:tc>
      </w:tr>
    </w:tbl>
    <w:p w:rsidR="00E1607D" w:rsidRDefault="00E1607D" w:rsidP="004A1ECC">
      <w:pPr>
        <w:jc w:val="both"/>
        <w:rPr>
          <w:sz w:val="28"/>
          <w:szCs w:val="28"/>
        </w:rPr>
      </w:pPr>
    </w:p>
    <w:p w:rsidR="00F10D83" w:rsidRDefault="00F10D83" w:rsidP="00E4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 Учреждения с социумом</w:t>
      </w:r>
    </w:p>
    <w:p w:rsidR="00F10D83" w:rsidRPr="00F10D83" w:rsidRDefault="00F10D83" w:rsidP="00F10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10D83" w:rsidRDefault="00F10D83" w:rsidP="00F10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установление делового сотрудничества между образовательными, культурными и оздоровительными организациями района.</w:t>
      </w:r>
    </w:p>
    <w:p w:rsidR="00F10D83" w:rsidRDefault="00F10D83" w:rsidP="00F10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проведения: </w:t>
      </w:r>
      <w:r w:rsidR="00E45212">
        <w:rPr>
          <w:sz w:val="28"/>
          <w:szCs w:val="28"/>
        </w:rPr>
        <w:t xml:space="preserve">в течение </w:t>
      </w:r>
      <w:r w:rsidR="00E45212" w:rsidRPr="005A0E33">
        <w:rPr>
          <w:sz w:val="28"/>
          <w:szCs w:val="28"/>
        </w:rPr>
        <w:t>201</w:t>
      </w:r>
      <w:r w:rsidR="005E2A93">
        <w:rPr>
          <w:sz w:val="28"/>
          <w:szCs w:val="28"/>
        </w:rPr>
        <w:t>7</w:t>
      </w:r>
      <w:r w:rsidR="00E45212" w:rsidRPr="005A0E33">
        <w:rPr>
          <w:sz w:val="28"/>
          <w:szCs w:val="28"/>
        </w:rPr>
        <w:t>-201</w:t>
      </w:r>
      <w:r w:rsidR="005E2A93">
        <w:rPr>
          <w:sz w:val="28"/>
          <w:szCs w:val="28"/>
        </w:rPr>
        <w:t>8</w:t>
      </w:r>
      <w:r w:rsidRPr="005A0E33">
        <w:rPr>
          <w:sz w:val="28"/>
          <w:szCs w:val="28"/>
        </w:rPr>
        <w:t xml:space="preserve"> учебного года.</w:t>
      </w:r>
    </w:p>
    <w:p w:rsidR="00F10D83" w:rsidRDefault="00F10D83" w:rsidP="00F10D83">
      <w:pPr>
        <w:jc w:val="both"/>
        <w:rPr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1E0"/>
      </w:tblPr>
      <w:tblGrid>
        <w:gridCol w:w="855"/>
        <w:gridCol w:w="4902"/>
        <w:gridCol w:w="4449"/>
      </w:tblGrid>
      <w:tr w:rsidR="00F10D83" w:rsidTr="005A0E3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F10D83" w:rsidTr="005A0E33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бюджетное общеобразовательное  учреждение «Сред</w:t>
            </w:r>
            <w:r w:rsidR="00E45212">
              <w:rPr>
                <w:sz w:val="28"/>
                <w:szCs w:val="28"/>
              </w:rPr>
              <w:t>няя общеобразовательная школа № 5</w:t>
            </w:r>
            <w:r>
              <w:rPr>
                <w:sz w:val="28"/>
                <w:szCs w:val="28"/>
              </w:rPr>
              <w:t>»</w:t>
            </w: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</w:p>
          <w:p w:rsidR="00F10D83" w:rsidRDefault="00F10D83" w:rsidP="0090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бюджетное общеобразовательное  учреждение «Сред</w:t>
            </w:r>
            <w:r w:rsidR="00E45212">
              <w:rPr>
                <w:sz w:val="28"/>
                <w:szCs w:val="28"/>
              </w:rPr>
              <w:t>няя общеобразовательная школа № 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утверждение совместного плана работы школы и ДОУ.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теме: «Программы начальной школы и детского сада»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уроков в 1 классе воспитателями </w:t>
            </w:r>
            <w:r w:rsidRPr="00A0215C">
              <w:rPr>
                <w:sz w:val="28"/>
                <w:szCs w:val="28"/>
              </w:rPr>
              <w:t>подготовительных групп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учителями начальной школы НОД ДОУ по образовательным областям: «Речевое развитие», «Познавательное развитие»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выставки рисунков детей  </w:t>
            </w:r>
            <w:r w:rsidRPr="00A0215C">
              <w:rPr>
                <w:sz w:val="28"/>
                <w:szCs w:val="28"/>
              </w:rPr>
              <w:t>подготовительной г</w:t>
            </w:r>
            <w:r>
              <w:rPr>
                <w:sz w:val="28"/>
                <w:szCs w:val="28"/>
              </w:rPr>
              <w:t>руппы и учащихся 1 класса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Взаимопосещение педагогами и учителями начальных классов уроков, НОД, утренников, спортивных праздников, «Дней открытых дверей».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учителей школы в групповом собрании родителей детей подготовительной группы в рамках семинара «Семья в преддверии школьной жизни ребенка»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обсуждение психологами ДОУ и школы итогов подготовки детей к школе.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рекомендаций (памяток) для родителей будущих первоклассников:</w:t>
            </w:r>
          </w:p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«Готов ли Ваш ребенок к поступлению в школу»</w:t>
            </w:r>
          </w:p>
        </w:tc>
      </w:tr>
      <w:tr w:rsidR="00F10D83" w:rsidTr="005A0E33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A0215C" w:rsidP="0090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Амбулатория </w:t>
            </w:r>
            <w:r w:rsidR="00406567">
              <w:rPr>
                <w:sz w:val="28"/>
                <w:szCs w:val="28"/>
              </w:rPr>
              <w:t xml:space="preserve">                  </w:t>
            </w:r>
            <w:r w:rsidR="00C3361B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с. Новоблагодарное.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планирование оздоровительно-профилактических мероприятий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A02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лечебной физкультурой 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курса </w:t>
            </w:r>
            <w:r w:rsidRPr="005A0E33">
              <w:rPr>
                <w:sz w:val="28"/>
                <w:szCs w:val="28"/>
              </w:rPr>
              <w:t>ЛФК</w:t>
            </w:r>
            <w:r>
              <w:rPr>
                <w:sz w:val="28"/>
                <w:szCs w:val="28"/>
              </w:rPr>
              <w:t xml:space="preserve"> детьми ДОУ в течение учебного года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обследование состояния здоровья и физического развития детей</w:t>
            </w:r>
          </w:p>
        </w:tc>
      </w:tr>
      <w:tr w:rsidR="00F10D83" w:rsidTr="005A0E33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A0215C" w:rsidP="00406567">
            <w:pPr>
              <w:jc w:val="center"/>
              <w:rPr>
                <w:sz w:val="28"/>
                <w:szCs w:val="28"/>
              </w:rPr>
            </w:pPr>
            <w:r w:rsidRPr="00A0215C">
              <w:rPr>
                <w:sz w:val="28"/>
                <w:szCs w:val="28"/>
              </w:rPr>
              <w:t>«Сель</w:t>
            </w:r>
            <w:r w:rsidR="00406567">
              <w:rPr>
                <w:sz w:val="28"/>
                <w:szCs w:val="28"/>
              </w:rPr>
              <w:t xml:space="preserve">ская </w:t>
            </w:r>
            <w:r w:rsidR="00F10D83" w:rsidRPr="00A0215C">
              <w:rPr>
                <w:sz w:val="28"/>
                <w:szCs w:val="28"/>
              </w:rPr>
              <w:t>библиотека</w:t>
            </w:r>
            <w:r w:rsidRPr="00A0215C">
              <w:rPr>
                <w:sz w:val="28"/>
                <w:szCs w:val="28"/>
              </w:rPr>
              <w:t xml:space="preserve">»                    </w:t>
            </w:r>
            <w:r w:rsidR="00F10D83" w:rsidRPr="00A0215C">
              <w:rPr>
                <w:sz w:val="28"/>
                <w:szCs w:val="28"/>
              </w:rPr>
              <w:t xml:space="preserve"> </w:t>
            </w:r>
            <w:r w:rsidR="00C3361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с. Новоблагодарное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беседах, литературных викторинах, КВН, библиотечных уроков.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праздников книги.</w:t>
            </w:r>
          </w:p>
        </w:tc>
      </w:tr>
      <w:tr w:rsidR="00F10D83" w:rsidTr="005A0E33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3" w:rsidRDefault="00F10D83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83" w:rsidRDefault="00F10D83" w:rsidP="0090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рождения детских писателей и поэтов.</w:t>
            </w:r>
          </w:p>
        </w:tc>
      </w:tr>
      <w:tr w:rsidR="001A1FB0" w:rsidTr="005A0E33">
        <w:trPr>
          <w:trHeight w:val="66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B0" w:rsidRDefault="001A1FB0" w:rsidP="0090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B0" w:rsidRDefault="001A1FB0" w:rsidP="00406567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Покрова Пресвятой Богородицы</w:t>
            </w:r>
          </w:p>
          <w:p w:rsidR="001A1FB0" w:rsidRDefault="001A1FB0" w:rsidP="00406567">
            <w:pPr>
              <w:ind w:left="720"/>
              <w:jc w:val="center"/>
              <w:rPr>
                <w:sz w:val="28"/>
                <w:szCs w:val="28"/>
              </w:rPr>
            </w:pPr>
          </w:p>
          <w:p w:rsidR="001A1FB0" w:rsidRDefault="001A1FB0" w:rsidP="00903B9A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B0" w:rsidRDefault="001A1FB0" w:rsidP="00751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концертах посвящённых    Престольному празднику  Храма.  Рождеству Христову,   празднику                               «Благовещение».    </w:t>
            </w:r>
          </w:p>
        </w:tc>
      </w:tr>
      <w:tr w:rsidR="001A1FB0" w:rsidTr="005A0E33">
        <w:trPr>
          <w:trHeight w:val="780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B0" w:rsidRDefault="001A1FB0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B0" w:rsidRDefault="001A1FB0" w:rsidP="00406567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B0" w:rsidRDefault="001A1FB0" w:rsidP="00751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 рисунков к Светлому празднику «Пасха»  </w:t>
            </w:r>
          </w:p>
        </w:tc>
      </w:tr>
      <w:tr w:rsidR="001A1FB0" w:rsidTr="005A0E33">
        <w:trPr>
          <w:trHeight w:val="1125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B0" w:rsidRDefault="001A1FB0" w:rsidP="00903B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B0" w:rsidRDefault="001A1FB0" w:rsidP="00406567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B0" w:rsidRDefault="001A1FB0" w:rsidP="00751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   участие   в торжествах   посвящённых празднованию Дня Победы.</w:t>
            </w:r>
          </w:p>
        </w:tc>
      </w:tr>
    </w:tbl>
    <w:p w:rsidR="00BE644E" w:rsidRDefault="00BE644E" w:rsidP="005E2A93">
      <w:pPr>
        <w:rPr>
          <w:b/>
          <w:sz w:val="28"/>
          <w:szCs w:val="28"/>
        </w:rPr>
      </w:pPr>
    </w:p>
    <w:p w:rsidR="00F10D83" w:rsidRDefault="00F10D83" w:rsidP="00F10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Учреждения с социумом</w:t>
      </w:r>
    </w:p>
    <w:p w:rsidR="00F10D83" w:rsidRDefault="00F10D83" w:rsidP="00F10D83">
      <w:pPr>
        <w:jc w:val="center"/>
        <w:rPr>
          <w:b/>
          <w:sz w:val="28"/>
          <w:szCs w:val="28"/>
        </w:rPr>
      </w:pPr>
    </w:p>
    <w:p w:rsidR="00F10D83" w:rsidRDefault="00F10D83" w:rsidP="00F10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Достичь положительных результатов по воспитанию детей дошкольного возраста было бы невозможно без активного взаимодействия детского сада с социумом.</w:t>
      </w:r>
    </w:p>
    <w:p w:rsidR="00F10D83" w:rsidRDefault="00F10D83" w:rsidP="00F10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Учреждение </w:t>
      </w:r>
      <w:r>
        <w:rPr>
          <w:sz w:val="28"/>
          <w:szCs w:val="28"/>
        </w:rPr>
        <w:t>тесно сотрудничает с социально</w:t>
      </w:r>
      <w:r w:rsidR="00E45212">
        <w:rPr>
          <w:sz w:val="28"/>
          <w:szCs w:val="28"/>
        </w:rPr>
        <w:t>-культурной средой села</w:t>
      </w:r>
      <w:r>
        <w:rPr>
          <w:sz w:val="28"/>
          <w:szCs w:val="28"/>
        </w:rPr>
        <w:t>:</w:t>
      </w:r>
    </w:p>
    <w:p w:rsidR="00F10D83" w:rsidRDefault="00F10D83" w:rsidP="0066340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Библиотека – </w:t>
      </w:r>
      <w:r>
        <w:rPr>
          <w:sz w:val="28"/>
          <w:szCs w:val="28"/>
        </w:rPr>
        <w:t>экскурсии; проведение НОД по нраственно-патриотическому и интернациональному воспитанию;</w:t>
      </w:r>
    </w:p>
    <w:p w:rsidR="00F10D83" w:rsidRDefault="00E45212" w:rsidP="0066340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МБОУ СОШ №5</w:t>
      </w:r>
      <w:r w:rsidR="00F10D83">
        <w:rPr>
          <w:b/>
          <w:sz w:val="28"/>
          <w:szCs w:val="28"/>
        </w:rPr>
        <w:t xml:space="preserve"> </w:t>
      </w:r>
      <w:r w:rsidR="00F10D83">
        <w:rPr>
          <w:sz w:val="28"/>
          <w:szCs w:val="28"/>
        </w:rPr>
        <w:t>– комплектование 1-х классов; совместные педсоветы; открытые просмотры и уроки; родительские собрания; совместные праздники; развлечения, дни здоровья; экскурсии.</w:t>
      </w:r>
    </w:p>
    <w:p w:rsidR="00F10D83" w:rsidRDefault="00406567" w:rsidP="0066340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Амбулатория</w:t>
      </w:r>
      <w:r w:rsidR="00F10D83">
        <w:rPr>
          <w:b/>
          <w:sz w:val="28"/>
          <w:szCs w:val="28"/>
        </w:rPr>
        <w:t xml:space="preserve"> </w:t>
      </w:r>
      <w:r w:rsidR="00C3361B">
        <w:rPr>
          <w:sz w:val="28"/>
          <w:szCs w:val="28"/>
        </w:rPr>
        <w:t>– контроль  организации</w:t>
      </w:r>
      <w:r w:rsidR="00F10D83">
        <w:rPr>
          <w:sz w:val="28"/>
          <w:szCs w:val="28"/>
        </w:rPr>
        <w:t xml:space="preserve"> прививочной и противотуберкулезной работы</w:t>
      </w:r>
      <w:r w:rsidR="00903B9A">
        <w:rPr>
          <w:sz w:val="28"/>
          <w:szCs w:val="28"/>
        </w:rPr>
        <w:t>; лабораторные  обследования детей; обследование детей узкими специалистами.</w:t>
      </w:r>
    </w:p>
    <w:p w:rsidR="001A1FB0" w:rsidRPr="00D67DE0" w:rsidRDefault="001A1FB0" w:rsidP="001A1FB0">
      <w:pPr>
        <w:pStyle w:val="ab"/>
        <w:numPr>
          <w:ilvl w:val="0"/>
          <w:numId w:val="56"/>
        </w:numPr>
        <w:rPr>
          <w:sz w:val="28"/>
          <w:szCs w:val="28"/>
        </w:rPr>
      </w:pPr>
      <w:r w:rsidRPr="00897F40">
        <w:rPr>
          <w:b/>
          <w:sz w:val="28"/>
          <w:szCs w:val="28"/>
        </w:rPr>
        <w:t>Храм Покрова Пресвятой Богородицы</w:t>
      </w:r>
      <w:r>
        <w:rPr>
          <w:b/>
          <w:sz w:val="28"/>
          <w:szCs w:val="28"/>
        </w:rPr>
        <w:t xml:space="preserve">  -</w:t>
      </w:r>
      <w:r w:rsidR="00D67DE0">
        <w:rPr>
          <w:b/>
          <w:sz w:val="28"/>
          <w:szCs w:val="28"/>
        </w:rPr>
        <w:t xml:space="preserve"> </w:t>
      </w:r>
      <w:r w:rsidR="00D67DE0" w:rsidRPr="00D67DE0">
        <w:rPr>
          <w:sz w:val="28"/>
          <w:szCs w:val="28"/>
        </w:rPr>
        <w:t xml:space="preserve">работа по </w:t>
      </w:r>
      <w:r w:rsidR="001406D2" w:rsidRPr="00D67DE0">
        <w:rPr>
          <w:sz w:val="28"/>
          <w:szCs w:val="28"/>
        </w:rPr>
        <w:t>д</w:t>
      </w:r>
      <w:r w:rsidR="001406D2">
        <w:rPr>
          <w:sz w:val="28"/>
          <w:szCs w:val="28"/>
        </w:rPr>
        <w:t>уховно -</w:t>
      </w:r>
      <w:r w:rsidR="001406D2" w:rsidRPr="00D67DE0">
        <w:rPr>
          <w:sz w:val="28"/>
          <w:szCs w:val="28"/>
        </w:rPr>
        <w:t xml:space="preserve"> </w:t>
      </w:r>
      <w:r w:rsidR="001406D2">
        <w:rPr>
          <w:sz w:val="28"/>
          <w:szCs w:val="28"/>
        </w:rPr>
        <w:t xml:space="preserve">нравственно </w:t>
      </w:r>
      <w:r w:rsidR="00D67DE0" w:rsidRPr="00D67DE0">
        <w:rPr>
          <w:sz w:val="28"/>
          <w:szCs w:val="28"/>
        </w:rPr>
        <w:t>воспитанию,</w:t>
      </w:r>
      <w:r w:rsidR="00C3361B">
        <w:rPr>
          <w:sz w:val="28"/>
          <w:szCs w:val="28"/>
        </w:rPr>
        <w:t xml:space="preserve"> приобщение православной культуре,</w:t>
      </w:r>
      <w:r w:rsidR="00D67DE0" w:rsidRPr="00D67DE0">
        <w:rPr>
          <w:sz w:val="28"/>
          <w:szCs w:val="28"/>
        </w:rPr>
        <w:t xml:space="preserve"> участие в праздниках, </w:t>
      </w:r>
      <w:r w:rsidR="00D67DE0">
        <w:rPr>
          <w:sz w:val="28"/>
          <w:szCs w:val="28"/>
        </w:rPr>
        <w:t xml:space="preserve"> </w:t>
      </w:r>
      <w:r w:rsidR="00D67DE0" w:rsidRPr="00D67DE0">
        <w:rPr>
          <w:sz w:val="28"/>
          <w:szCs w:val="28"/>
        </w:rPr>
        <w:t>выставках рисунков и поделок, участие в митингах</w:t>
      </w:r>
      <w:r w:rsidR="00D67DE0">
        <w:rPr>
          <w:sz w:val="28"/>
          <w:szCs w:val="28"/>
        </w:rPr>
        <w:t>.</w:t>
      </w:r>
    </w:p>
    <w:p w:rsidR="00360B0C" w:rsidRDefault="00360B0C" w:rsidP="00897F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>
        <w:rPr>
          <w:b/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организуются и проводятся курсы повышения квалификации, семинары,  методические объединения.</w:t>
      </w:r>
    </w:p>
    <w:p w:rsidR="00897F40" w:rsidRDefault="00897F40" w:rsidP="004A1ECC">
      <w:pPr>
        <w:jc w:val="both"/>
        <w:rPr>
          <w:sz w:val="28"/>
          <w:szCs w:val="28"/>
        </w:rPr>
      </w:pPr>
    </w:p>
    <w:p w:rsidR="000E69FB" w:rsidRDefault="000E69FB" w:rsidP="000E69FB">
      <w:pPr>
        <w:jc w:val="center"/>
        <w:rPr>
          <w:b/>
          <w:sz w:val="28"/>
          <w:szCs w:val="28"/>
        </w:rPr>
      </w:pPr>
      <w:r w:rsidRPr="008D0907">
        <w:rPr>
          <w:b/>
          <w:sz w:val="28"/>
          <w:szCs w:val="28"/>
        </w:rPr>
        <w:t>Достижения педагогического коллектива</w:t>
      </w:r>
    </w:p>
    <w:p w:rsidR="000E69FB" w:rsidRDefault="000E69FB" w:rsidP="00C61058">
      <w:pPr>
        <w:rPr>
          <w:b/>
          <w:sz w:val="28"/>
          <w:szCs w:val="28"/>
        </w:rPr>
      </w:pPr>
    </w:p>
    <w:p w:rsidR="00C61058" w:rsidRPr="00BE644E" w:rsidRDefault="00C61058" w:rsidP="00C61058">
      <w:pPr>
        <w:jc w:val="both"/>
        <w:rPr>
          <w:sz w:val="28"/>
        </w:rPr>
      </w:pPr>
      <w:r w:rsidRPr="00BE644E">
        <w:rPr>
          <w:sz w:val="28"/>
        </w:rPr>
        <w:t>Участие в</w:t>
      </w:r>
      <w:r w:rsidR="001406D2" w:rsidRPr="00BE644E">
        <w:rPr>
          <w:sz w:val="28"/>
        </w:rPr>
        <w:t xml:space="preserve"> </w:t>
      </w:r>
      <w:r w:rsidRPr="00BE644E">
        <w:rPr>
          <w:sz w:val="28"/>
        </w:rPr>
        <w:t xml:space="preserve"> мероприятиях:</w:t>
      </w:r>
    </w:p>
    <w:p w:rsidR="00C61058" w:rsidRPr="00BE644E" w:rsidRDefault="00BC0BED" w:rsidP="00C610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644E">
        <w:rPr>
          <w:sz w:val="28"/>
          <w:szCs w:val="28"/>
        </w:rPr>
        <w:t>2014</w:t>
      </w:r>
      <w:r w:rsidR="00C61058" w:rsidRPr="00BE644E">
        <w:rPr>
          <w:sz w:val="28"/>
          <w:szCs w:val="28"/>
        </w:rPr>
        <w:t xml:space="preserve"> год,</w:t>
      </w:r>
      <w:r w:rsidR="001406D2" w:rsidRPr="00BE644E">
        <w:rPr>
          <w:sz w:val="28"/>
          <w:szCs w:val="28"/>
        </w:rPr>
        <w:t xml:space="preserve"> </w:t>
      </w:r>
      <w:r w:rsidR="00C61058" w:rsidRPr="00BE644E">
        <w:rPr>
          <w:sz w:val="28"/>
          <w:szCs w:val="28"/>
        </w:rPr>
        <w:t>– 1-е место в районном</w:t>
      </w:r>
      <w:r w:rsidR="00823597" w:rsidRPr="00BE644E">
        <w:rPr>
          <w:sz w:val="28"/>
          <w:szCs w:val="28"/>
        </w:rPr>
        <w:t xml:space="preserve"> конкурсе  среди дошкольных образовательных учреждений по безопасности дорожного движения                         « Зелёный огонёк 2014»</w:t>
      </w:r>
      <w:r w:rsidR="00C61058" w:rsidRPr="00BE644E">
        <w:rPr>
          <w:sz w:val="28"/>
          <w:szCs w:val="28"/>
        </w:rPr>
        <w:t>;</w:t>
      </w:r>
    </w:p>
    <w:p w:rsidR="00BC0BED" w:rsidRPr="00BE644E" w:rsidRDefault="00BC0BED" w:rsidP="00BC0BED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644E">
        <w:rPr>
          <w:sz w:val="28"/>
          <w:szCs w:val="28"/>
        </w:rPr>
        <w:t>2014 год – 3</w:t>
      </w:r>
      <w:r w:rsidR="00823597" w:rsidRPr="00BE644E">
        <w:rPr>
          <w:sz w:val="28"/>
          <w:szCs w:val="28"/>
        </w:rPr>
        <w:t>-е</w:t>
      </w:r>
      <w:r w:rsidR="00C61058" w:rsidRPr="00BE644E">
        <w:rPr>
          <w:sz w:val="28"/>
          <w:szCs w:val="28"/>
        </w:rPr>
        <w:t xml:space="preserve"> место </w:t>
      </w:r>
      <w:r w:rsidRPr="00BE644E">
        <w:rPr>
          <w:bCs/>
          <w:sz w:val="28"/>
          <w:szCs w:val="28"/>
        </w:rPr>
        <w:t>Всероссийский творческий конкурс « Подарок ветерану». Организаторы центр развития и мышления «Умный Я»               г. Екатеринбург.</w:t>
      </w:r>
    </w:p>
    <w:p w:rsidR="001406D2" w:rsidRPr="00BE644E" w:rsidRDefault="001406D2" w:rsidP="00EE48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644E">
        <w:rPr>
          <w:sz w:val="28"/>
          <w:szCs w:val="28"/>
        </w:rPr>
        <w:t>2015 – год –Подготовка и проведение мероприятий в рамках 70- летия Победы в Великой Отечественной войне.</w:t>
      </w:r>
    </w:p>
    <w:p w:rsidR="00EE48DC" w:rsidRPr="00BE644E" w:rsidRDefault="00BC0BED" w:rsidP="00EE48D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644E">
        <w:rPr>
          <w:sz w:val="28"/>
          <w:szCs w:val="28"/>
        </w:rPr>
        <w:t>2015</w:t>
      </w:r>
      <w:r w:rsidR="00C61058" w:rsidRPr="00BE644E">
        <w:rPr>
          <w:sz w:val="28"/>
          <w:szCs w:val="28"/>
        </w:rPr>
        <w:t xml:space="preserve"> год – </w:t>
      </w:r>
      <w:r w:rsidRPr="00BE644E">
        <w:rPr>
          <w:sz w:val="28"/>
          <w:szCs w:val="28"/>
        </w:rPr>
        <w:t xml:space="preserve">2, </w:t>
      </w:r>
      <w:r w:rsidRPr="00BE644E">
        <w:rPr>
          <w:bCs/>
          <w:sz w:val="28"/>
        </w:rPr>
        <w:t>3</w:t>
      </w:r>
      <w:r w:rsidR="00823597" w:rsidRPr="00BE644E">
        <w:rPr>
          <w:bCs/>
          <w:sz w:val="28"/>
        </w:rPr>
        <w:t xml:space="preserve"> </w:t>
      </w:r>
      <w:r w:rsidRPr="00BE644E">
        <w:rPr>
          <w:bCs/>
          <w:sz w:val="28"/>
        </w:rPr>
        <w:t>- место</w:t>
      </w:r>
      <w:r w:rsidRPr="00BE644E">
        <w:rPr>
          <w:bCs/>
        </w:rPr>
        <w:t xml:space="preserve"> </w:t>
      </w:r>
      <w:r w:rsidR="00EE48DC" w:rsidRPr="00BE644E">
        <w:rPr>
          <w:bCs/>
          <w:sz w:val="28"/>
          <w:szCs w:val="28"/>
        </w:rPr>
        <w:t xml:space="preserve">Фестиваль творческих работ « Пасхальный подарок».  Организаторы ИМКЦ «Мир книги» г. Пятигорск          </w:t>
      </w:r>
    </w:p>
    <w:p w:rsidR="00EE48DC" w:rsidRPr="00BE644E" w:rsidRDefault="00EE48DC" w:rsidP="00EE48DC">
      <w:pPr>
        <w:pStyle w:val="30"/>
        <w:spacing w:after="0"/>
        <w:rPr>
          <w:bCs/>
          <w:sz w:val="28"/>
          <w:szCs w:val="28"/>
        </w:rPr>
      </w:pPr>
      <w:r w:rsidRPr="00BE644E">
        <w:rPr>
          <w:bCs/>
          <w:sz w:val="28"/>
        </w:rPr>
        <w:t>2015</w:t>
      </w:r>
      <w:r w:rsidR="00C61058" w:rsidRPr="00BE644E">
        <w:rPr>
          <w:bCs/>
          <w:sz w:val="28"/>
        </w:rPr>
        <w:t xml:space="preserve"> год – </w:t>
      </w:r>
      <w:r w:rsidRPr="00BE644E">
        <w:rPr>
          <w:bCs/>
          <w:sz w:val="28"/>
        </w:rPr>
        <w:t>3- место</w:t>
      </w:r>
      <w:r w:rsidRPr="00BE644E">
        <w:rPr>
          <w:bCs/>
        </w:rPr>
        <w:t xml:space="preserve"> </w:t>
      </w:r>
      <w:r w:rsidRPr="00BE644E">
        <w:rPr>
          <w:bCs/>
          <w:sz w:val="28"/>
          <w:szCs w:val="28"/>
        </w:rPr>
        <w:t xml:space="preserve">Фестиваль,  посвящённый Пасхальным торжествам                               « Пасхальный перезвон». Организаторы Пятигорская и Черкесская епархии, г. Лермонтов.            </w:t>
      </w:r>
    </w:p>
    <w:p w:rsidR="00BC0BED" w:rsidRPr="00BE644E" w:rsidRDefault="00823597" w:rsidP="00013B16">
      <w:pPr>
        <w:pStyle w:val="30"/>
        <w:spacing w:after="0"/>
        <w:rPr>
          <w:bCs/>
          <w:sz w:val="28"/>
        </w:rPr>
      </w:pPr>
      <w:r w:rsidRPr="00BE644E">
        <w:rPr>
          <w:bCs/>
          <w:sz w:val="28"/>
        </w:rPr>
        <w:lastRenderedPageBreak/>
        <w:t>2016 год -  1-е место</w:t>
      </w:r>
      <w:r w:rsidR="00B16283" w:rsidRPr="00BE644E">
        <w:rPr>
          <w:bCs/>
          <w:sz w:val="28"/>
        </w:rPr>
        <w:t xml:space="preserve"> Всероссийский конкурс творческих работ « Мир свой волшебный Мастер создал».</w:t>
      </w:r>
      <w:r w:rsidR="00B16283" w:rsidRPr="00BE644E">
        <w:rPr>
          <w:bCs/>
          <w:sz w:val="28"/>
          <w:szCs w:val="28"/>
        </w:rPr>
        <w:t xml:space="preserve"> Организатор Всероссийский центр гражданских и молодёжных инициатив « Идея», г. Оренбург.</w:t>
      </w:r>
    </w:p>
    <w:p w:rsidR="00013B16" w:rsidRPr="00BE644E" w:rsidRDefault="00013B16" w:rsidP="00013B16">
      <w:pPr>
        <w:pStyle w:val="30"/>
        <w:spacing w:after="0"/>
        <w:rPr>
          <w:bCs/>
          <w:sz w:val="28"/>
          <w:szCs w:val="28"/>
        </w:rPr>
      </w:pPr>
      <w:r w:rsidRPr="00BE644E">
        <w:rPr>
          <w:bCs/>
          <w:sz w:val="28"/>
        </w:rPr>
        <w:t xml:space="preserve">2016 </w:t>
      </w:r>
      <w:r w:rsidR="00C61058" w:rsidRPr="00BE644E">
        <w:rPr>
          <w:bCs/>
          <w:sz w:val="28"/>
        </w:rPr>
        <w:t>год –</w:t>
      </w:r>
      <w:r w:rsidR="00EE48DC" w:rsidRPr="00BE644E">
        <w:rPr>
          <w:bCs/>
          <w:sz w:val="28"/>
        </w:rPr>
        <w:t xml:space="preserve"> 3-</w:t>
      </w:r>
      <w:r w:rsidR="00823597" w:rsidRPr="00BE644E">
        <w:rPr>
          <w:bCs/>
          <w:sz w:val="28"/>
        </w:rPr>
        <w:t>е</w:t>
      </w:r>
      <w:r w:rsidR="00EE48DC" w:rsidRPr="00BE644E">
        <w:rPr>
          <w:bCs/>
          <w:sz w:val="28"/>
        </w:rPr>
        <w:t xml:space="preserve"> место</w:t>
      </w:r>
      <w:r w:rsidR="00C61058" w:rsidRPr="00BE644E">
        <w:rPr>
          <w:bCs/>
          <w:sz w:val="28"/>
        </w:rPr>
        <w:t xml:space="preserve"> </w:t>
      </w:r>
      <w:r w:rsidRPr="00BE644E">
        <w:rPr>
          <w:bCs/>
          <w:sz w:val="28"/>
          <w:szCs w:val="28"/>
        </w:rPr>
        <w:t xml:space="preserve">« Мой наставник» организатор Краевая организация профсоюзов,   </w:t>
      </w:r>
      <w:r w:rsidR="00EE48DC" w:rsidRPr="00BE644E">
        <w:rPr>
          <w:bCs/>
          <w:sz w:val="28"/>
          <w:szCs w:val="28"/>
        </w:rPr>
        <w:t>г</w:t>
      </w:r>
      <w:r w:rsidRPr="00BE644E">
        <w:rPr>
          <w:bCs/>
          <w:sz w:val="28"/>
          <w:szCs w:val="28"/>
        </w:rPr>
        <w:t>.</w:t>
      </w:r>
      <w:r w:rsidR="00EE48DC" w:rsidRPr="00BE644E">
        <w:rPr>
          <w:bCs/>
          <w:sz w:val="28"/>
          <w:szCs w:val="28"/>
        </w:rPr>
        <w:t xml:space="preserve"> </w:t>
      </w:r>
      <w:r w:rsidRPr="00BE644E">
        <w:rPr>
          <w:bCs/>
          <w:sz w:val="28"/>
          <w:szCs w:val="28"/>
        </w:rPr>
        <w:t>Ставрополь</w:t>
      </w:r>
      <w:r w:rsidR="00EE48DC" w:rsidRPr="00BE644E">
        <w:rPr>
          <w:bCs/>
          <w:sz w:val="28"/>
          <w:szCs w:val="28"/>
        </w:rPr>
        <w:t>.</w:t>
      </w:r>
      <w:r w:rsidRPr="00BE644E">
        <w:rPr>
          <w:bCs/>
          <w:sz w:val="28"/>
          <w:szCs w:val="28"/>
        </w:rPr>
        <w:t xml:space="preserve">    </w:t>
      </w:r>
    </w:p>
    <w:p w:rsidR="006F3D10" w:rsidRDefault="00013B16" w:rsidP="00330734">
      <w:pPr>
        <w:jc w:val="both"/>
        <w:rPr>
          <w:sz w:val="28"/>
          <w:szCs w:val="28"/>
        </w:rPr>
      </w:pPr>
      <w:r w:rsidRPr="00BE644E">
        <w:rPr>
          <w:bCs/>
          <w:sz w:val="28"/>
        </w:rPr>
        <w:t>2016</w:t>
      </w:r>
      <w:r w:rsidR="00823597" w:rsidRPr="00BE644E">
        <w:rPr>
          <w:bCs/>
          <w:sz w:val="28"/>
        </w:rPr>
        <w:t xml:space="preserve"> </w:t>
      </w:r>
      <w:r w:rsidRPr="00BE644E">
        <w:rPr>
          <w:bCs/>
          <w:sz w:val="28"/>
        </w:rPr>
        <w:t>год -</w:t>
      </w:r>
      <w:r w:rsidR="00C61058" w:rsidRPr="00BE644E">
        <w:rPr>
          <w:bCs/>
          <w:sz w:val="28"/>
        </w:rPr>
        <w:t xml:space="preserve"> </w:t>
      </w:r>
      <w:r w:rsidRPr="00BE644E">
        <w:rPr>
          <w:bCs/>
          <w:sz w:val="28"/>
        </w:rPr>
        <w:t xml:space="preserve"> 2</w:t>
      </w:r>
      <w:r w:rsidR="00823597" w:rsidRPr="00BE644E">
        <w:rPr>
          <w:bCs/>
          <w:sz w:val="28"/>
        </w:rPr>
        <w:t>- е</w:t>
      </w:r>
      <w:r w:rsidRPr="00BE644E">
        <w:rPr>
          <w:bCs/>
          <w:sz w:val="28"/>
        </w:rPr>
        <w:t xml:space="preserve"> место в </w:t>
      </w:r>
      <w:r w:rsidRPr="00BE644E">
        <w:rPr>
          <w:sz w:val="28"/>
          <w:szCs w:val="28"/>
        </w:rPr>
        <w:t>Открытом региональном конкурсе отк</w:t>
      </w:r>
      <w:r w:rsidRPr="00013B16">
        <w:rPr>
          <w:sz w:val="28"/>
          <w:szCs w:val="28"/>
        </w:rPr>
        <w:t>рытка</w:t>
      </w:r>
      <w:r w:rsidR="006F3D10">
        <w:rPr>
          <w:sz w:val="28"/>
          <w:szCs w:val="28"/>
        </w:rPr>
        <w:t xml:space="preserve">   </w:t>
      </w:r>
    </w:p>
    <w:p w:rsidR="00C61058" w:rsidRPr="00330734" w:rsidRDefault="00013B16" w:rsidP="00330734">
      <w:pPr>
        <w:jc w:val="both"/>
        <w:rPr>
          <w:bCs/>
          <w:sz w:val="28"/>
        </w:rPr>
      </w:pPr>
      <w:r w:rsidRPr="00BE644E">
        <w:rPr>
          <w:sz w:val="28"/>
          <w:szCs w:val="28"/>
        </w:rPr>
        <w:t>«С днём защитника Отечества</w:t>
      </w:r>
      <w:r w:rsidRPr="00BE644E">
        <w:t xml:space="preserve">». </w:t>
      </w:r>
      <w:r w:rsidR="00EE48DC" w:rsidRPr="00BE644E">
        <w:t xml:space="preserve">                                                                                                </w:t>
      </w:r>
    </w:p>
    <w:p w:rsidR="001406D2" w:rsidRDefault="001406D2" w:rsidP="00303A11">
      <w:pPr>
        <w:jc w:val="center"/>
        <w:rPr>
          <w:b/>
          <w:sz w:val="28"/>
          <w:szCs w:val="28"/>
        </w:rPr>
      </w:pPr>
    </w:p>
    <w:p w:rsidR="00D8605B" w:rsidRDefault="00D8605B" w:rsidP="005E2A93">
      <w:pPr>
        <w:rPr>
          <w:b/>
          <w:sz w:val="28"/>
          <w:szCs w:val="28"/>
        </w:rPr>
      </w:pPr>
    </w:p>
    <w:p w:rsidR="00303A11" w:rsidRPr="006F3D10" w:rsidRDefault="00330734" w:rsidP="00303A11">
      <w:pPr>
        <w:jc w:val="center"/>
        <w:rPr>
          <w:b/>
          <w:sz w:val="28"/>
          <w:szCs w:val="28"/>
        </w:rPr>
      </w:pPr>
      <w:r w:rsidRPr="006F3D10">
        <w:rPr>
          <w:b/>
          <w:sz w:val="28"/>
          <w:szCs w:val="28"/>
        </w:rPr>
        <w:t>3.7</w:t>
      </w:r>
      <w:r w:rsidR="00DB4799" w:rsidRPr="006F3D10">
        <w:rPr>
          <w:b/>
          <w:sz w:val="28"/>
          <w:szCs w:val="28"/>
        </w:rPr>
        <w:t>. Режим дня и распорядок</w:t>
      </w:r>
    </w:p>
    <w:p w:rsidR="009A2BD8" w:rsidRPr="006F3D10" w:rsidRDefault="009A2BD8" w:rsidP="009A2BD8">
      <w:pPr>
        <w:ind w:left="1080"/>
        <w:rPr>
          <w:b/>
          <w:sz w:val="28"/>
          <w:szCs w:val="28"/>
        </w:rPr>
      </w:pPr>
    </w:p>
    <w:p w:rsidR="006F3D10" w:rsidRDefault="009A2BD8" w:rsidP="006F3D10">
      <w:pPr>
        <w:ind w:firstLine="708"/>
        <w:jc w:val="both"/>
        <w:rPr>
          <w:sz w:val="28"/>
          <w:szCs w:val="28"/>
        </w:rPr>
      </w:pPr>
      <w:r w:rsidRPr="00C60787">
        <w:rPr>
          <w:sz w:val="28"/>
          <w:szCs w:val="28"/>
        </w:rPr>
        <w:t xml:space="preserve">В </w:t>
      </w:r>
      <w:r w:rsidRPr="00C60787">
        <w:rPr>
          <w:b/>
          <w:sz w:val="28"/>
          <w:szCs w:val="28"/>
        </w:rPr>
        <w:t>Учреждении</w:t>
      </w:r>
      <w:r w:rsidRPr="00C60787">
        <w:rPr>
          <w:sz w:val="28"/>
          <w:szCs w:val="28"/>
        </w:rPr>
        <w:t xml:space="preserve"> устанавливается следующий </w:t>
      </w:r>
      <w:r w:rsidRPr="00C60787">
        <w:rPr>
          <w:b/>
          <w:sz w:val="28"/>
          <w:szCs w:val="28"/>
        </w:rPr>
        <w:t>режим работы:</w:t>
      </w:r>
      <w:r w:rsidR="00C60787">
        <w:rPr>
          <w:sz w:val="28"/>
          <w:szCs w:val="28"/>
        </w:rPr>
        <w:t xml:space="preserve"> </w:t>
      </w:r>
      <w:r w:rsidR="0068153B" w:rsidRPr="00C60787">
        <w:rPr>
          <w:sz w:val="28"/>
          <w:szCs w:val="28"/>
        </w:rPr>
        <w:t xml:space="preserve">                              Режим работы дошкольной группы – пятидневная рабочая неделя.  Максимальная продолжительность пребывания воспитанников</w:t>
      </w:r>
      <w:r w:rsidR="00851104" w:rsidRPr="00C60787">
        <w:rPr>
          <w:sz w:val="28"/>
          <w:szCs w:val="28"/>
        </w:rPr>
        <w:t xml:space="preserve">             </w:t>
      </w:r>
      <w:r w:rsidR="00C60787">
        <w:rPr>
          <w:sz w:val="28"/>
          <w:szCs w:val="28"/>
        </w:rPr>
        <w:t xml:space="preserve">                               в</w:t>
      </w:r>
      <w:r w:rsidR="006F3D10" w:rsidRPr="006F3D10">
        <w:t xml:space="preserve"> </w:t>
      </w:r>
      <w:r w:rsidR="006F3D10">
        <w:t xml:space="preserve">ДОУ </w:t>
      </w:r>
      <w:r w:rsidR="006F3D10" w:rsidRPr="006F3D10">
        <w:rPr>
          <w:sz w:val="28"/>
          <w:szCs w:val="28"/>
        </w:rPr>
        <w:t>с 07.15 до 17.15</w:t>
      </w:r>
      <w:r w:rsidR="006F3D10">
        <w:rPr>
          <w:sz w:val="28"/>
          <w:szCs w:val="28"/>
        </w:rPr>
        <w:t>.</w:t>
      </w:r>
    </w:p>
    <w:p w:rsidR="006F3D10" w:rsidRDefault="00C60787" w:rsidP="006F3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104" w:rsidRPr="00C60787">
        <w:rPr>
          <w:sz w:val="28"/>
          <w:szCs w:val="28"/>
        </w:rPr>
        <w:t>Учебный год в дошкольных группах</w:t>
      </w:r>
      <w:r w:rsidR="0068153B" w:rsidRPr="00C60787">
        <w:rPr>
          <w:sz w:val="28"/>
          <w:szCs w:val="28"/>
        </w:rPr>
        <w:t xml:space="preserve">, как правило, начинается 1 сентября.  Комплектование групп на учебный год производится администрацией управления образования Предгорного  района, как правило, в летний период. Свободные места заполняются в течение всего года.                                                   </w:t>
      </w:r>
    </w:p>
    <w:p w:rsidR="006F3D10" w:rsidRDefault="00851104" w:rsidP="006F3D10">
      <w:pPr>
        <w:ind w:firstLine="708"/>
        <w:jc w:val="both"/>
        <w:rPr>
          <w:sz w:val="28"/>
          <w:szCs w:val="28"/>
        </w:rPr>
      </w:pPr>
      <w:r w:rsidRPr="00C60787">
        <w:rPr>
          <w:sz w:val="28"/>
          <w:szCs w:val="28"/>
        </w:rPr>
        <w:t>Количество детей в группах</w:t>
      </w:r>
      <w:r w:rsidR="0068153B" w:rsidRPr="00C60787">
        <w:rPr>
          <w:sz w:val="28"/>
          <w:szCs w:val="28"/>
        </w:rPr>
        <w:t xml:space="preserve"> устанавливается в зависимости от санитарных норм и имеющихся условий для осуществления воспитательн</w:t>
      </w:r>
      <w:r w:rsidR="006F3D10">
        <w:rPr>
          <w:sz w:val="28"/>
          <w:szCs w:val="28"/>
        </w:rPr>
        <w:t xml:space="preserve">о-образовательного </w:t>
      </w:r>
      <w:r w:rsidR="0068153B" w:rsidRPr="00C60787">
        <w:rPr>
          <w:sz w:val="28"/>
          <w:szCs w:val="28"/>
        </w:rPr>
        <w:t xml:space="preserve">процесса. </w:t>
      </w:r>
    </w:p>
    <w:p w:rsidR="006F3D10" w:rsidRDefault="006F3D10" w:rsidP="006F3D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Предельная наполняемость группы</w:t>
      </w:r>
      <w:r w:rsidR="0068153B" w:rsidRPr="00C60787">
        <w:rPr>
          <w:sz w:val="28"/>
          <w:szCs w:val="28"/>
        </w:rPr>
        <w:t xml:space="preserve">:  </w:t>
      </w:r>
      <w:r w:rsidR="00851104" w:rsidRPr="00C60787">
        <w:rPr>
          <w:sz w:val="28"/>
          <w:szCs w:val="28"/>
        </w:rPr>
        <w:t xml:space="preserve">                                                                   </w:t>
      </w:r>
    </w:p>
    <w:p w:rsidR="00851104" w:rsidRPr="00C60787" w:rsidRDefault="006F3D10" w:rsidP="006F3D1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1104" w:rsidRPr="00C60787">
        <w:rPr>
          <w:sz w:val="28"/>
          <w:szCs w:val="28"/>
        </w:rPr>
        <w:t>вторая группа ранн</w:t>
      </w:r>
      <w:r>
        <w:rPr>
          <w:sz w:val="28"/>
          <w:szCs w:val="28"/>
        </w:rPr>
        <w:t xml:space="preserve">его возраста (с 2до 3 лет) – 20 </w:t>
      </w:r>
      <w:r w:rsidR="00851104" w:rsidRPr="00C60787">
        <w:rPr>
          <w:sz w:val="28"/>
          <w:szCs w:val="28"/>
        </w:rPr>
        <w:t>детей</w:t>
      </w:r>
      <w:r w:rsidR="0068153B" w:rsidRPr="00C6078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="0068153B" w:rsidRPr="00C60787">
        <w:rPr>
          <w:sz w:val="28"/>
          <w:szCs w:val="28"/>
        </w:rPr>
        <w:t xml:space="preserve">младшая группа (от </w:t>
      </w:r>
      <w:r w:rsidR="00851104" w:rsidRPr="00C60787">
        <w:rPr>
          <w:sz w:val="28"/>
          <w:szCs w:val="28"/>
        </w:rPr>
        <w:t>3</w:t>
      </w:r>
      <w:r w:rsidR="0068153B" w:rsidRPr="00C60787">
        <w:rPr>
          <w:sz w:val="28"/>
          <w:szCs w:val="28"/>
        </w:rPr>
        <w:t xml:space="preserve"> до </w:t>
      </w:r>
      <w:r w:rsidR="00851104" w:rsidRPr="00C60787">
        <w:rPr>
          <w:sz w:val="28"/>
          <w:szCs w:val="28"/>
        </w:rPr>
        <w:t>4</w:t>
      </w:r>
      <w:r>
        <w:rPr>
          <w:sz w:val="28"/>
          <w:szCs w:val="28"/>
        </w:rPr>
        <w:t xml:space="preserve">лет) –20 </w:t>
      </w:r>
      <w:r w:rsidR="00851104" w:rsidRPr="00C60787">
        <w:rPr>
          <w:sz w:val="28"/>
          <w:szCs w:val="28"/>
        </w:rPr>
        <w:t xml:space="preserve"> детей</w:t>
      </w:r>
      <w:r w:rsidR="0068153B" w:rsidRPr="00C60787">
        <w:rPr>
          <w:sz w:val="28"/>
          <w:szCs w:val="28"/>
        </w:rPr>
        <w:t xml:space="preserve">,                                                                   </w:t>
      </w:r>
      <w:r>
        <w:rPr>
          <w:sz w:val="28"/>
          <w:szCs w:val="28"/>
        </w:rPr>
        <w:t>-</w:t>
      </w:r>
      <w:r w:rsidR="00851104" w:rsidRPr="00C60787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группа для детей 4-5 лет  - 25</w:t>
      </w:r>
      <w:r w:rsidR="00851104" w:rsidRPr="00C60787">
        <w:rPr>
          <w:sz w:val="28"/>
          <w:szCs w:val="28"/>
        </w:rPr>
        <w:t xml:space="preserve"> детей                                                                        </w:t>
      </w:r>
      <w:r>
        <w:rPr>
          <w:sz w:val="28"/>
          <w:szCs w:val="28"/>
        </w:rPr>
        <w:t>-</w:t>
      </w:r>
      <w:r w:rsidR="0068153B" w:rsidRPr="00C60787">
        <w:rPr>
          <w:sz w:val="28"/>
          <w:szCs w:val="28"/>
        </w:rPr>
        <w:t>стар</w:t>
      </w:r>
      <w:r>
        <w:rPr>
          <w:sz w:val="28"/>
          <w:szCs w:val="28"/>
        </w:rPr>
        <w:t xml:space="preserve">шая группа( от 6-ти до  лет) – 25 </w:t>
      </w:r>
      <w:r w:rsidR="00851104" w:rsidRPr="00C60787">
        <w:rPr>
          <w:sz w:val="28"/>
          <w:szCs w:val="28"/>
        </w:rPr>
        <w:t xml:space="preserve">детей  </w:t>
      </w:r>
      <w:r w:rsidR="0068153B" w:rsidRPr="00C60787">
        <w:rPr>
          <w:sz w:val="28"/>
          <w:szCs w:val="28"/>
        </w:rPr>
        <w:t xml:space="preserve">  </w:t>
      </w:r>
    </w:p>
    <w:p w:rsidR="009A2BD8" w:rsidRPr="0068153B" w:rsidRDefault="006F3D10" w:rsidP="006F3D10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851104" w:rsidRPr="00C60787">
        <w:rPr>
          <w:sz w:val="28"/>
          <w:szCs w:val="28"/>
        </w:rPr>
        <w:t xml:space="preserve">одготовительная </w:t>
      </w:r>
      <w:r>
        <w:rPr>
          <w:sz w:val="28"/>
          <w:szCs w:val="28"/>
        </w:rPr>
        <w:t>подгруппа для детей 6-8 лет – 25</w:t>
      </w:r>
      <w:r w:rsidR="00851104" w:rsidRPr="00C60787">
        <w:rPr>
          <w:sz w:val="28"/>
          <w:szCs w:val="28"/>
        </w:rPr>
        <w:t xml:space="preserve"> детей                                 </w:t>
      </w:r>
      <w:r w:rsidR="0068153B" w:rsidRPr="00C60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8153B" w:rsidRPr="00C60787">
        <w:rPr>
          <w:sz w:val="28"/>
          <w:szCs w:val="28"/>
        </w:rPr>
        <w:t xml:space="preserve">Организация воспитательно-образовательного процесса дошкольной группы включает в себя присмотр, уход и образовательные услуги.  </w:t>
      </w:r>
    </w:p>
    <w:p w:rsidR="009A2BD8" w:rsidRDefault="009A2BD8" w:rsidP="009A2BD8">
      <w:pPr>
        <w:pStyle w:val="3"/>
        <w:spacing w:line="280" w:lineRule="exact"/>
        <w:ind w:firstLine="0"/>
      </w:pPr>
      <w:r>
        <w:t xml:space="preserve">     -    рабочие дн</w:t>
      </w:r>
      <w:r w:rsidR="00E45212">
        <w:t>и: понедельник – пятница с 07.15 до 17.15</w:t>
      </w:r>
      <w:r>
        <w:t>;</w:t>
      </w:r>
    </w:p>
    <w:p w:rsidR="009A2BD8" w:rsidRDefault="00E45212" w:rsidP="009A2BD8">
      <w:pPr>
        <w:pStyle w:val="3"/>
        <w:spacing w:line="280" w:lineRule="exact"/>
        <w:ind w:firstLine="0"/>
      </w:pPr>
      <w:r>
        <w:t xml:space="preserve">     -   дежурная группа: понедельник – пятница с 07.15 до 17.</w:t>
      </w:r>
      <w:r w:rsidR="00851104">
        <w:t>15</w:t>
      </w:r>
      <w:r>
        <w:t>;</w:t>
      </w:r>
    </w:p>
    <w:p w:rsidR="009A2BD8" w:rsidRDefault="00710647" w:rsidP="009A2BD8">
      <w:pPr>
        <w:pStyle w:val="3"/>
        <w:spacing w:line="280" w:lineRule="exact"/>
        <w:ind w:firstLine="0"/>
      </w:pPr>
      <w:r>
        <w:t xml:space="preserve">     - </w:t>
      </w:r>
      <w:r w:rsidR="009A2BD8">
        <w:t>выходные дни: суббо</w:t>
      </w:r>
      <w:r w:rsidR="00E45212">
        <w:t xml:space="preserve">та–воскресение, праздничные дни </w:t>
      </w:r>
      <w:r w:rsidR="009A2BD8">
        <w:t>согласно Трудовому кодексу РФ</w:t>
      </w:r>
    </w:p>
    <w:p w:rsidR="00851104" w:rsidRDefault="00851104" w:rsidP="00E45212">
      <w:pPr>
        <w:pStyle w:val="3"/>
        <w:spacing w:line="280" w:lineRule="exact"/>
        <w:ind w:firstLine="0"/>
        <w:jc w:val="center"/>
        <w:rPr>
          <w:b/>
        </w:rPr>
      </w:pPr>
    </w:p>
    <w:p w:rsidR="009A2BD8" w:rsidRPr="00BE644E" w:rsidRDefault="009A2BD8" w:rsidP="00E45212">
      <w:pPr>
        <w:pStyle w:val="3"/>
        <w:spacing w:line="280" w:lineRule="exact"/>
        <w:ind w:firstLine="0"/>
        <w:jc w:val="center"/>
        <w:rPr>
          <w:b/>
        </w:rPr>
      </w:pPr>
      <w:r w:rsidRPr="00BE644E">
        <w:rPr>
          <w:b/>
        </w:rPr>
        <w:t>Функционируют группы:</w:t>
      </w:r>
    </w:p>
    <w:p w:rsidR="00E45212" w:rsidRDefault="00E45212" w:rsidP="009A2BD8">
      <w:pPr>
        <w:pStyle w:val="3"/>
        <w:spacing w:line="280" w:lineRule="exact"/>
        <w:ind w:left="567" w:firstLine="0"/>
        <w:jc w:val="left"/>
        <w:rPr>
          <w:b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1"/>
        <w:gridCol w:w="4359"/>
        <w:gridCol w:w="1417"/>
        <w:gridCol w:w="2410"/>
      </w:tblGrid>
      <w:tr w:rsidR="009A2BD8" w:rsidTr="00897F40">
        <w:trPr>
          <w:trHeight w:val="57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>
            <w:pPr>
              <w:pStyle w:val="3"/>
              <w:spacing w:line="280" w:lineRule="exact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>
            <w:pPr>
              <w:jc w:val="center"/>
              <w:rPr>
                <w:rFonts w:eastAsia="Calibri"/>
                <w:lang w:eastAsia="en-US"/>
              </w:rPr>
            </w:pPr>
            <w:r>
              <w:t>Количество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>
            <w:pPr>
              <w:jc w:val="center"/>
              <w:rPr>
                <w:rFonts w:eastAsia="Calibri"/>
                <w:lang w:eastAsia="en-US"/>
              </w:rPr>
            </w:pPr>
            <w:r>
              <w:t>Время работы групп</w:t>
            </w:r>
          </w:p>
        </w:tc>
      </w:tr>
      <w:tr w:rsidR="009A2BD8" w:rsidTr="006F3D10">
        <w:trPr>
          <w:trHeight w:val="1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Груп</w:t>
            </w:r>
            <w:r w:rsidR="00897F40">
              <w:rPr>
                <w:sz w:val="28"/>
                <w:szCs w:val="28"/>
              </w:rPr>
              <w:t>па раннего дошкольного возраста   </w:t>
            </w:r>
            <w:r>
              <w:rPr>
                <w:sz w:val="28"/>
                <w:szCs w:val="28"/>
              </w:rPr>
              <w:t xml:space="preserve">общеразвивающей направленности </w:t>
            </w:r>
          </w:p>
          <w:p w:rsidR="009A2BD8" w:rsidRDefault="009A2BD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 9 часовому режиму)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 w:rsidP="00BE644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07.</w:t>
            </w:r>
            <w:r w:rsidR="00BE644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до 16.30</w:t>
            </w:r>
          </w:p>
        </w:tc>
      </w:tr>
      <w:tr w:rsidR="009A2BD8" w:rsidTr="00897F40">
        <w:trPr>
          <w:trHeight w:val="84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Дошкольные группы общеразвивающей направленности (дежурные)</w:t>
            </w:r>
          </w:p>
          <w:p w:rsidR="009A2BD8" w:rsidRDefault="00CB5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 10</w:t>
            </w:r>
            <w:r w:rsidR="009A2BD8">
              <w:rPr>
                <w:sz w:val="28"/>
                <w:szCs w:val="28"/>
              </w:rPr>
              <w:t xml:space="preserve"> часовому режиму)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897F4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D8" w:rsidRDefault="009A2BD8" w:rsidP="00BE644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07.</w:t>
            </w:r>
            <w:r w:rsidR="00BE644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до</w:t>
            </w:r>
            <w:r w:rsidR="00897F40">
              <w:rPr>
                <w:sz w:val="28"/>
                <w:szCs w:val="28"/>
              </w:rPr>
              <w:t>17.</w:t>
            </w:r>
            <w:r w:rsidR="00BE644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61650" w:rsidRDefault="00061650" w:rsidP="006F3D10">
      <w:pPr>
        <w:pStyle w:val="1"/>
        <w:jc w:val="left"/>
        <w:rPr>
          <w:b/>
          <w:szCs w:val="28"/>
        </w:rPr>
      </w:pPr>
    </w:p>
    <w:p w:rsidR="006F3D10" w:rsidRPr="006F3D10" w:rsidRDefault="006F3D10" w:rsidP="006F3D10"/>
    <w:p w:rsidR="00061650" w:rsidRDefault="00061650" w:rsidP="009A2BD8">
      <w:pPr>
        <w:pStyle w:val="1"/>
        <w:rPr>
          <w:b/>
          <w:bCs/>
          <w:szCs w:val="28"/>
          <w:u w:val="single"/>
        </w:rPr>
      </w:pPr>
    </w:p>
    <w:p w:rsidR="00D8605B" w:rsidRPr="00D8605B" w:rsidRDefault="00D8605B" w:rsidP="00D8605B"/>
    <w:p w:rsidR="009A2BD8" w:rsidRPr="002464C6" w:rsidRDefault="009A2BD8" w:rsidP="009A2BD8">
      <w:pPr>
        <w:pStyle w:val="1"/>
        <w:rPr>
          <w:b/>
          <w:bCs/>
          <w:szCs w:val="28"/>
          <w:u w:val="single"/>
        </w:rPr>
      </w:pPr>
      <w:r w:rsidRPr="002464C6">
        <w:rPr>
          <w:b/>
          <w:bCs/>
          <w:szCs w:val="28"/>
          <w:u w:val="single"/>
        </w:rPr>
        <w:t xml:space="preserve"> Режим организации жизни детей.</w:t>
      </w:r>
    </w:p>
    <w:p w:rsidR="008D3DE0" w:rsidRDefault="008D3DE0" w:rsidP="008D3DE0">
      <w:pPr>
        <w:rPr>
          <w:highlight w:val="yellow"/>
        </w:rPr>
      </w:pPr>
    </w:p>
    <w:p w:rsidR="008D3DE0" w:rsidRPr="008D3DE0" w:rsidRDefault="008D3DE0" w:rsidP="008D3DE0">
      <w:pPr>
        <w:jc w:val="center"/>
        <w:rPr>
          <w:b/>
          <w:sz w:val="28"/>
          <w:szCs w:val="28"/>
        </w:rPr>
      </w:pPr>
      <w:r w:rsidRPr="008D3DE0">
        <w:rPr>
          <w:b/>
          <w:sz w:val="28"/>
          <w:szCs w:val="28"/>
        </w:rPr>
        <w:t>Режим дня в холодный период года в М</w:t>
      </w:r>
      <w:r w:rsidR="005E2A93">
        <w:rPr>
          <w:b/>
          <w:sz w:val="28"/>
          <w:szCs w:val="28"/>
        </w:rPr>
        <w:t>Б</w:t>
      </w:r>
      <w:r w:rsidRPr="008D3DE0">
        <w:rPr>
          <w:b/>
          <w:sz w:val="28"/>
          <w:szCs w:val="28"/>
        </w:rPr>
        <w:t xml:space="preserve">ДОУ </w:t>
      </w:r>
      <w:r w:rsidR="005E2A93">
        <w:rPr>
          <w:b/>
          <w:sz w:val="28"/>
          <w:szCs w:val="28"/>
        </w:rPr>
        <w:t>№ 9</w:t>
      </w:r>
    </w:p>
    <w:p w:rsidR="008D3DE0" w:rsidRPr="008D3DE0" w:rsidRDefault="008D3DE0" w:rsidP="008D3DE0">
      <w:pPr>
        <w:jc w:val="center"/>
        <w:rPr>
          <w:b/>
          <w:sz w:val="28"/>
          <w:szCs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127"/>
        <w:gridCol w:w="1559"/>
        <w:gridCol w:w="1276"/>
        <w:gridCol w:w="1276"/>
        <w:gridCol w:w="1417"/>
        <w:gridCol w:w="2268"/>
      </w:tblGrid>
      <w:tr w:rsidR="00897F40" w:rsidRPr="0064300E" w:rsidTr="006478D6">
        <w:tc>
          <w:tcPr>
            <w:tcW w:w="616" w:type="dxa"/>
          </w:tcPr>
          <w:p w:rsidR="00897F40" w:rsidRPr="0064300E" w:rsidRDefault="00897F40" w:rsidP="00EB2BEF">
            <w:pPr>
              <w:rPr>
                <w:b/>
              </w:rPr>
            </w:pPr>
            <w:r w:rsidRPr="0064300E">
              <w:rPr>
                <w:b/>
              </w:rPr>
              <w:t>№</w:t>
            </w:r>
          </w:p>
          <w:p w:rsidR="00897F40" w:rsidRPr="0064300E" w:rsidRDefault="00897F40" w:rsidP="00EB2BEF">
            <w:pPr>
              <w:rPr>
                <w:b/>
              </w:rPr>
            </w:pPr>
            <w:r w:rsidRPr="0064300E">
              <w:rPr>
                <w:b/>
              </w:rPr>
              <w:t>п/п</w:t>
            </w:r>
          </w:p>
        </w:tc>
        <w:tc>
          <w:tcPr>
            <w:tcW w:w="2127" w:type="dxa"/>
          </w:tcPr>
          <w:p w:rsidR="00897F40" w:rsidRPr="0064300E" w:rsidRDefault="00897F40" w:rsidP="00A56715">
            <w:pPr>
              <w:jc w:val="center"/>
              <w:rPr>
                <w:b/>
              </w:rPr>
            </w:pPr>
            <w:r w:rsidRPr="0064300E">
              <w:rPr>
                <w:b/>
              </w:rPr>
              <w:t>Режимные моменты</w:t>
            </w:r>
          </w:p>
        </w:tc>
        <w:tc>
          <w:tcPr>
            <w:tcW w:w="1559" w:type="dxa"/>
          </w:tcPr>
          <w:p w:rsidR="00897F40" w:rsidRPr="0064300E" w:rsidRDefault="00897F40" w:rsidP="00A56715">
            <w:pPr>
              <w:jc w:val="center"/>
              <w:rPr>
                <w:b/>
              </w:rPr>
            </w:pPr>
            <w:r w:rsidRPr="0064300E">
              <w:rPr>
                <w:b/>
              </w:rPr>
              <w:t>Вторая группа раннего возраста</w:t>
            </w:r>
          </w:p>
        </w:tc>
        <w:tc>
          <w:tcPr>
            <w:tcW w:w="1276" w:type="dxa"/>
          </w:tcPr>
          <w:p w:rsidR="00897F40" w:rsidRPr="0064300E" w:rsidRDefault="00897F40" w:rsidP="00A56715">
            <w:pPr>
              <w:jc w:val="center"/>
              <w:rPr>
                <w:b/>
              </w:rPr>
            </w:pPr>
            <w:r w:rsidRPr="0064300E">
              <w:rPr>
                <w:b/>
              </w:rPr>
              <w:t>Младшая группа</w:t>
            </w:r>
          </w:p>
        </w:tc>
        <w:tc>
          <w:tcPr>
            <w:tcW w:w="1276" w:type="dxa"/>
          </w:tcPr>
          <w:p w:rsidR="00897F40" w:rsidRPr="0064300E" w:rsidRDefault="00897F40" w:rsidP="00A56715">
            <w:pPr>
              <w:jc w:val="center"/>
              <w:rPr>
                <w:b/>
              </w:rPr>
            </w:pPr>
            <w:r w:rsidRPr="0064300E">
              <w:rPr>
                <w:b/>
              </w:rPr>
              <w:t>Средняя группа</w:t>
            </w:r>
          </w:p>
        </w:tc>
        <w:tc>
          <w:tcPr>
            <w:tcW w:w="1417" w:type="dxa"/>
          </w:tcPr>
          <w:p w:rsidR="00897F40" w:rsidRPr="0064300E" w:rsidRDefault="00897F40" w:rsidP="00A56715">
            <w:pPr>
              <w:jc w:val="center"/>
              <w:rPr>
                <w:b/>
              </w:rPr>
            </w:pPr>
            <w:r w:rsidRPr="0064300E">
              <w:rPr>
                <w:b/>
              </w:rPr>
              <w:t xml:space="preserve">Старшая </w:t>
            </w:r>
            <w:r w:rsidR="00A56715">
              <w:rPr>
                <w:b/>
              </w:rPr>
              <w:t>под</w:t>
            </w:r>
            <w:r w:rsidRPr="0064300E">
              <w:rPr>
                <w:b/>
              </w:rPr>
              <w:t>группа</w:t>
            </w:r>
          </w:p>
        </w:tc>
        <w:tc>
          <w:tcPr>
            <w:tcW w:w="2268" w:type="dxa"/>
          </w:tcPr>
          <w:p w:rsidR="00897F40" w:rsidRPr="0064300E" w:rsidRDefault="00A56715" w:rsidP="00A56715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подгруппа</w:t>
            </w:r>
          </w:p>
        </w:tc>
      </w:tr>
      <w:tr w:rsidR="00897F40" w:rsidRPr="0064300E" w:rsidTr="006478D6"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1.</w:t>
            </w:r>
          </w:p>
        </w:tc>
        <w:tc>
          <w:tcPr>
            <w:tcW w:w="2127" w:type="dxa"/>
          </w:tcPr>
          <w:p w:rsidR="00897F40" w:rsidRPr="008D3DE0" w:rsidRDefault="00897F40" w:rsidP="00EB2BEF">
            <w:r w:rsidRPr="008D3DE0">
              <w:t>Прием детей, осмотр</w:t>
            </w:r>
          </w:p>
          <w:p w:rsidR="00897F40" w:rsidRPr="008D3DE0" w:rsidRDefault="00897F40" w:rsidP="00EB2BEF"/>
        </w:tc>
        <w:tc>
          <w:tcPr>
            <w:tcW w:w="1559" w:type="dxa"/>
          </w:tcPr>
          <w:p w:rsidR="00897F40" w:rsidRPr="008D3DE0" w:rsidRDefault="00897F40" w:rsidP="00EB2BEF">
            <w:r w:rsidRPr="008D3DE0">
              <w:t>7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-05</w:t>
            </w:r>
          </w:p>
        </w:tc>
        <w:tc>
          <w:tcPr>
            <w:tcW w:w="1276" w:type="dxa"/>
          </w:tcPr>
          <w:p w:rsidR="00897F40" w:rsidRPr="008D3DE0" w:rsidRDefault="00897F40" w:rsidP="00EB2BEF">
            <w:pPr>
              <w:rPr>
                <w:vertAlign w:val="superscript"/>
              </w:rPr>
            </w:pPr>
            <w:r w:rsidRPr="008D3DE0">
              <w:t>7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7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20</w:t>
            </w:r>
          </w:p>
        </w:tc>
        <w:tc>
          <w:tcPr>
            <w:tcW w:w="1417" w:type="dxa"/>
          </w:tcPr>
          <w:p w:rsidR="00897F40" w:rsidRPr="008D3DE0" w:rsidRDefault="00897F40" w:rsidP="00EB2BEF">
            <w:pPr>
              <w:rPr>
                <w:vertAlign w:val="superscript"/>
              </w:rPr>
            </w:pPr>
            <w:r w:rsidRPr="008D3DE0">
              <w:t>7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7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25</w:t>
            </w:r>
          </w:p>
        </w:tc>
      </w:tr>
      <w:tr w:rsidR="00897F40" w:rsidRPr="0064300E" w:rsidTr="006478D6">
        <w:trPr>
          <w:trHeight w:val="742"/>
        </w:trPr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2.</w:t>
            </w:r>
          </w:p>
        </w:tc>
        <w:tc>
          <w:tcPr>
            <w:tcW w:w="2127" w:type="dxa"/>
          </w:tcPr>
          <w:p w:rsidR="00897F40" w:rsidRPr="008D3DE0" w:rsidRDefault="00897F40" w:rsidP="00EB2BEF">
            <w:r w:rsidRPr="008D3DE0">
              <w:t>Утренняя гимнастика (в зале)</w:t>
            </w:r>
          </w:p>
        </w:tc>
        <w:tc>
          <w:tcPr>
            <w:tcW w:w="1559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05</w:t>
            </w:r>
            <w:r w:rsidRPr="008D3DE0">
              <w:t>-8</w:t>
            </w:r>
            <w:r w:rsidRPr="008D3DE0">
              <w:rPr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10</w:t>
            </w:r>
            <w:r w:rsidRPr="008D3DE0">
              <w:t>-8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25</w:t>
            </w:r>
            <w:r w:rsidRPr="008D3DE0">
              <w:t>-8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8</w:t>
            </w:r>
            <w:r w:rsidRPr="008D3DE0">
              <w:rPr>
                <w:vertAlign w:val="superscript"/>
              </w:rPr>
              <w:t>25</w:t>
            </w:r>
            <w:r w:rsidRPr="008D3DE0">
              <w:t>-8</w:t>
            </w:r>
            <w:r w:rsidR="00C55C15">
              <w:rPr>
                <w:vertAlign w:val="superscript"/>
              </w:rPr>
              <w:t>35</w:t>
            </w:r>
          </w:p>
        </w:tc>
      </w:tr>
      <w:tr w:rsidR="00897F40" w:rsidRPr="0064300E" w:rsidTr="006478D6"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3.</w:t>
            </w:r>
          </w:p>
        </w:tc>
        <w:tc>
          <w:tcPr>
            <w:tcW w:w="2127" w:type="dxa"/>
          </w:tcPr>
          <w:p w:rsidR="00897F40" w:rsidRPr="008D3DE0" w:rsidRDefault="00897F40" w:rsidP="00EB2BEF">
            <w:r w:rsidRPr="008D3DE0">
              <w:t>Подготовка к завтраку</w:t>
            </w:r>
          </w:p>
          <w:p w:rsidR="00897F40" w:rsidRPr="008D3DE0" w:rsidRDefault="00897F40" w:rsidP="00EB2BEF"/>
        </w:tc>
        <w:tc>
          <w:tcPr>
            <w:tcW w:w="1559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10</w:t>
            </w:r>
            <w:r w:rsidRPr="008D3DE0">
              <w:t>-8</w:t>
            </w:r>
            <w:r w:rsidRPr="008D3DE0">
              <w:rPr>
                <w:vertAlign w:val="superscript"/>
              </w:rPr>
              <w:t>50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25</w:t>
            </w:r>
            <w:r w:rsidRPr="008D3DE0">
              <w:t>-8</w:t>
            </w:r>
            <w:r w:rsidRPr="008D3DE0">
              <w:rPr>
                <w:vertAlign w:val="superscript"/>
              </w:rPr>
              <w:t>55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35</w:t>
            </w:r>
            <w:r w:rsidRPr="008D3DE0">
              <w:t>-8</w:t>
            </w:r>
            <w:r w:rsidRPr="008D3DE0">
              <w:rPr>
                <w:vertAlign w:val="superscript"/>
              </w:rPr>
              <w:t>55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8</w:t>
            </w:r>
            <w:r w:rsidRPr="008D3DE0">
              <w:rPr>
                <w:vertAlign w:val="superscript"/>
              </w:rPr>
              <w:t>35</w:t>
            </w:r>
            <w:r w:rsidRPr="008D3DE0">
              <w:t>-8</w:t>
            </w:r>
            <w:r w:rsidRPr="008D3DE0">
              <w:rPr>
                <w:vertAlign w:val="superscript"/>
              </w:rPr>
              <w:t>55</w:t>
            </w:r>
          </w:p>
        </w:tc>
      </w:tr>
      <w:tr w:rsidR="00897F40" w:rsidRPr="0064300E" w:rsidTr="006478D6">
        <w:trPr>
          <w:trHeight w:val="401"/>
        </w:trPr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4.</w:t>
            </w:r>
          </w:p>
        </w:tc>
        <w:tc>
          <w:tcPr>
            <w:tcW w:w="2127" w:type="dxa"/>
          </w:tcPr>
          <w:p w:rsidR="00897F40" w:rsidRPr="008D3DE0" w:rsidRDefault="00897F40" w:rsidP="00EB2BEF">
            <w:r w:rsidRPr="008D3DE0">
              <w:t xml:space="preserve">Игры, подготовка к занятиям                    </w:t>
            </w:r>
          </w:p>
          <w:p w:rsidR="00897F40" w:rsidRPr="008D3DE0" w:rsidRDefault="00897F40" w:rsidP="00EB2BEF">
            <w:r w:rsidRPr="008D3DE0">
              <w:t xml:space="preserve">                     </w:t>
            </w:r>
          </w:p>
        </w:tc>
        <w:tc>
          <w:tcPr>
            <w:tcW w:w="1559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50</w:t>
            </w:r>
            <w:r w:rsidRPr="008D3DE0">
              <w:t>-9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55</w:t>
            </w:r>
            <w:r w:rsidRPr="008D3DE0">
              <w:t>-9</w:t>
            </w:r>
            <w:r w:rsidRPr="008D3DE0"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55</w:t>
            </w:r>
            <w:r w:rsidRPr="008D3DE0">
              <w:t>-9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>8</w:t>
            </w:r>
            <w:r w:rsidRPr="008D3DE0">
              <w:rPr>
                <w:vertAlign w:val="superscript"/>
              </w:rPr>
              <w:t>55</w:t>
            </w:r>
            <w:r w:rsidRPr="008D3DE0">
              <w:t>-9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8</w:t>
            </w:r>
            <w:r w:rsidRPr="008D3DE0">
              <w:rPr>
                <w:vertAlign w:val="superscript"/>
              </w:rPr>
              <w:t>55</w:t>
            </w:r>
            <w:r w:rsidRPr="008D3DE0">
              <w:t>-9</w:t>
            </w:r>
            <w:r w:rsidRPr="008D3DE0">
              <w:rPr>
                <w:vertAlign w:val="superscript"/>
              </w:rPr>
              <w:t>15</w:t>
            </w:r>
          </w:p>
        </w:tc>
      </w:tr>
      <w:tr w:rsidR="00897F40" w:rsidRPr="0064300E" w:rsidTr="006478D6"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5.</w:t>
            </w:r>
          </w:p>
        </w:tc>
        <w:tc>
          <w:tcPr>
            <w:tcW w:w="2127" w:type="dxa"/>
          </w:tcPr>
          <w:p w:rsidR="00897F40" w:rsidRPr="008D3DE0" w:rsidRDefault="00897F40" w:rsidP="006C28DC">
            <w:pPr>
              <w:jc w:val="both"/>
            </w:pPr>
          </w:p>
          <w:p w:rsidR="00897F40" w:rsidRPr="008D3DE0" w:rsidRDefault="00C55C15" w:rsidP="006C28DC">
            <w:pPr>
              <w:jc w:val="both"/>
            </w:pPr>
            <w:r>
              <w:t>1-ОД</w:t>
            </w:r>
          </w:p>
        </w:tc>
        <w:tc>
          <w:tcPr>
            <w:tcW w:w="1559" w:type="dxa"/>
          </w:tcPr>
          <w:p w:rsidR="00897F40" w:rsidRPr="008D3DE0" w:rsidRDefault="00897F40" w:rsidP="00EB2BEF">
            <w:r w:rsidRPr="008D3DE0">
              <w:t>9</w:t>
            </w:r>
            <w:r w:rsidRPr="008D3DE0">
              <w:rPr>
                <w:vertAlign w:val="superscript"/>
              </w:rPr>
              <w:t>00-</w:t>
            </w:r>
            <w:r w:rsidRPr="008D3DE0">
              <w:t xml:space="preserve">9 </w:t>
            </w:r>
            <w:r w:rsidRPr="008D3DE0">
              <w:rPr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05</w:t>
            </w:r>
            <w:r w:rsidRPr="008D3DE0">
              <w:t xml:space="preserve">-9 </w:t>
            </w:r>
            <w:r w:rsidRPr="008D3DE0">
              <w:rPr>
                <w:vertAlign w:val="superscript"/>
              </w:rPr>
              <w:t>20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15-</w:t>
            </w:r>
            <w:r w:rsidRPr="008D3DE0">
              <w:t xml:space="preserve"> 9 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15</w:t>
            </w:r>
            <w:r w:rsidRPr="008D3DE0">
              <w:t xml:space="preserve">-9 </w:t>
            </w:r>
            <w:r w:rsidRPr="008D3DE0">
              <w:rPr>
                <w:vertAlign w:val="superscript"/>
              </w:rPr>
              <w:t>40</w:t>
            </w:r>
          </w:p>
        </w:tc>
        <w:tc>
          <w:tcPr>
            <w:tcW w:w="2268" w:type="dxa"/>
          </w:tcPr>
          <w:p w:rsidR="00897F40" w:rsidRDefault="00A56715" w:rsidP="00EB2BEF">
            <w:pPr>
              <w:rPr>
                <w:vertAlign w:val="superscript"/>
              </w:rPr>
            </w:pPr>
            <w:r w:rsidRPr="008D3DE0">
              <w:t xml:space="preserve">9 </w:t>
            </w:r>
            <w:r w:rsidRPr="008D3DE0">
              <w:rPr>
                <w:vertAlign w:val="superscript"/>
              </w:rPr>
              <w:t>15</w:t>
            </w:r>
            <w:r w:rsidRPr="008D3DE0">
              <w:t xml:space="preserve">-9 </w:t>
            </w:r>
            <w:r w:rsidRPr="008D3DE0">
              <w:rPr>
                <w:vertAlign w:val="superscript"/>
              </w:rPr>
              <w:t>4</w:t>
            </w:r>
            <w:r w:rsidR="00C55C15">
              <w:rPr>
                <w:vertAlign w:val="superscript"/>
              </w:rPr>
              <w:t>5</w:t>
            </w:r>
          </w:p>
          <w:p w:rsidR="00BE644E" w:rsidRDefault="00BE644E" w:rsidP="00EB2BEF">
            <w:pPr>
              <w:rPr>
                <w:vertAlign w:val="superscript"/>
              </w:rPr>
            </w:pPr>
          </w:p>
          <w:p w:rsidR="00BE644E" w:rsidRPr="008D3DE0" w:rsidRDefault="00BE644E" w:rsidP="00EB2BEF"/>
        </w:tc>
      </w:tr>
      <w:tr w:rsidR="00897F40" w:rsidRPr="0064300E" w:rsidTr="006478D6"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6.</w:t>
            </w:r>
          </w:p>
        </w:tc>
        <w:tc>
          <w:tcPr>
            <w:tcW w:w="2127" w:type="dxa"/>
          </w:tcPr>
          <w:p w:rsidR="00897F40" w:rsidRPr="008D3DE0" w:rsidRDefault="00897F40" w:rsidP="006C28DC"/>
          <w:p w:rsidR="00897F40" w:rsidRPr="008D3DE0" w:rsidRDefault="00C55C15" w:rsidP="006C28DC">
            <w:r>
              <w:t>2- ОД</w:t>
            </w:r>
          </w:p>
        </w:tc>
        <w:tc>
          <w:tcPr>
            <w:tcW w:w="1559" w:type="dxa"/>
          </w:tcPr>
          <w:p w:rsidR="00897F40" w:rsidRPr="008D3DE0" w:rsidRDefault="00897F40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20</w:t>
            </w:r>
            <w:r w:rsidRPr="008D3DE0">
              <w:t xml:space="preserve">-9 </w:t>
            </w:r>
            <w:r w:rsidRPr="008D3DE0">
              <w:rPr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30-</w:t>
            </w:r>
            <w:r w:rsidRPr="008D3DE0">
              <w:t xml:space="preserve">9 </w:t>
            </w:r>
            <w:r w:rsidRPr="008D3DE0">
              <w:rPr>
                <w:vertAlign w:val="superscript"/>
              </w:rPr>
              <w:t>45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45</w:t>
            </w:r>
            <w:r w:rsidRPr="008D3DE0">
              <w:t xml:space="preserve">-10 </w:t>
            </w:r>
            <w:r w:rsidRPr="008D3DE0">
              <w:rPr>
                <w:vertAlign w:val="superscript"/>
              </w:rPr>
              <w:t>05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50-</w:t>
            </w:r>
            <w:r w:rsidRPr="008D3DE0">
              <w:t xml:space="preserve">10 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 xml:space="preserve">9 </w:t>
            </w:r>
            <w:r w:rsidR="009500D9">
              <w:rPr>
                <w:vertAlign w:val="superscript"/>
              </w:rPr>
              <w:t>55</w:t>
            </w:r>
            <w:r w:rsidRPr="008D3DE0">
              <w:rPr>
                <w:vertAlign w:val="superscript"/>
              </w:rPr>
              <w:t>-</w:t>
            </w:r>
            <w:r w:rsidRPr="008D3DE0">
              <w:t xml:space="preserve">10 </w:t>
            </w:r>
            <w:r w:rsidR="00C55C15">
              <w:rPr>
                <w:vertAlign w:val="superscript"/>
              </w:rPr>
              <w:t>2</w:t>
            </w:r>
            <w:r w:rsidR="009500D9">
              <w:rPr>
                <w:vertAlign w:val="superscript"/>
              </w:rPr>
              <w:t>5</w:t>
            </w:r>
          </w:p>
        </w:tc>
      </w:tr>
      <w:tr w:rsidR="00897F40" w:rsidRPr="0064300E" w:rsidTr="006478D6"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7.</w:t>
            </w:r>
          </w:p>
        </w:tc>
        <w:tc>
          <w:tcPr>
            <w:tcW w:w="2127" w:type="dxa"/>
          </w:tcPr>
          <w:p w:rsidR="00897F40" w:rsidRPr="008D3DE0" w:rsidRDefault="00897F40" w:rsidP="006C28DC"/>
          <w:p w:rsidR="00897F40" w:rsidRPr="008D3DE0" w:rsidRDefault="008353D9" w:rsidP="006C28DC">
            <w:r>
              <w:t xml:space="preserve">3- </w:t>
            </w:r>
            <w:r w:rsidR="00C55C15">
              <w:t>ОД</w:t>
            </w:r>
          </w:p>
        </w:tc>
        <w:tc>
          <w:tcPr>
            <w:tcW w:w="1559" w:type="dxa"/>
          </w:tcPr>
          <w:p w:rsidR="00897F40" w:rsidRPr="008D3DE0" w:rsidRDefault="00897F40" w:rsidP="00EB2BEF">
            <w:r w:rsidRPr="008D3DE0">
              <w:t>-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-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-</w:t>
            </w:r>
          </w:p>
        </w:tc>
        <w:tc>
          <w:tcPr>
            <w:tcW w:w="1417" w:type="dxa"/>
          </w:tcPr>
          <w:p w:rsidR="00897F40" w:rsidRPr="008D3DE0" w:rsidRDefault="008353D9" w:rsidP="00EB2BEF">
            <w:r>
              <w:t>-</w:t>
            </w:r>
          </w:p>
        </w:tc>
        <w:tc>
          <w:tcPr>
            <w:tcW w:w="2268" w:type="dxa"/>
          </w:tcPr>
          <w:p w:rsidR="00897F40" w:rsidRPr="008D3DE0" w:rsidRDefault="008353D9" w:rsidP="00EB2BEF">
            <w:r>
              <w:t>-</w:t>
            </w:r>
          </w:p>
        </w:tc>
      </w:tr>
      <w:tr w:rsidR="00897F40" w:rsidRPr="0064300E" w:rsidTr="006478D6"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8.</w:t>
            </w:r>
          </w:p>
        </w:tc>
        <w:tc>
          <w:tcPr>
            <w:tcW w:w="2127" w:type="dxa"/>
          </w:tcPr>
          <w:p w:rsidR="00897F40" w:rsidRPr="008D3DE0" w:rsidRDefault="00897F40" w:rsidP="00EB2BEF">
            <w:r w:rsidRPr="008D3DE0">
              <w:t>Подготовка к прогулке, прогулка (игры наблюдения)</w:t>
            </w:r>
          </w:p>
        </w:tc>
        <w:tc>
          <w:tcPr>
            <w:tcW w:w="1559" w:type="dxa"/>
          </w:tcPr>
          <w:p w:rsidR="00897F40" w:rsidRPr="008D3DE0" w:rsidRDefault="00897F40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45</w:t>
            </w:r>
            <w:r w:rsidRPr="008D3DE0">
              <w:t xml:space="preserve">-11 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10</w:t>
            </w:r>
            <w:r w:rsidRPr="008D3DE0">
              <w:rPr>
                <w:vertAlign w:val="superscript"/>
              </w:rPr>
              <w:t>00</w:t>
            </w:r>
            <w:r w:rsidRPr="008D3DE0">
              <w:t>-11</w:t>
            </w:r>
            <w:r w:rsidRPr="008D3DE0">
              <w:rPr>
                <w:vertAlign w:val="superscript"/>
              </w:rPr>
              <w:t>45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10</w:t>
            </w:r>
            <w:r w:rsidRPr="008D3DE0">
              <w:rPr>
                <w:vertAlign w:val="superscript"/>
              </w:rPr>
              <w:t xml:space="preserve"> 20</w:t>
            </w:r>
            <w:r w:rsidRPr="008D3DE0">
              <w:t xml:space="preserve">-12 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>10</w:t>
            </w:r>
            <w:r w:rsidR="008353D9">
              <w:rPr>
                <w:vertAlign w:val="superscript"/>
              </w:rPr>
              <w:t>2</w:t>
            </w:r>
            <w:r w:rsidRPr="008D3DE0">
              <w:rPr>
                <w:vertAlign w:val="superscript"/>
              </w:rPr>
              <w:t>5</w:t>
            </w:r>
            <w:r w:rsidRPr="008D3DE0">
              <w:t>-12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10</w:t>
            </w:r>
            <w:r w:rsidR="008353D9">
              <w:rPr>
                <w:vertAlign w:val="superscript"/>
              </w:rPr>
              <w:t>30</w:t>
            </w:r>
            <w:r w:rsidRPr="008D3DE0">
              <w:t>-12</w:t>
            </w:r>
            <w:r w:rsidRPr="008D3DE0">
              <w:rPr>
                <w:vertAlign w:val="superscript"/>
              </w:rPr>
              <w:t>25</w:t>
            </w:r>
          </w:p>
        </w:tc>
      </w:tr>
      <w:tr w:rsidR="00897F40" w:rsidRPr="0064300E" w:rsidTr="006478D6"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9.</w:t>
            </w:r>
          </w:p>
        </w:tc>
        <w:tc>
          <w:tcPr>
            <w:tcW w:w="2127" w:type="dxa"/>
          </w:tcPr>
          <w:p w:rsidR="00897F40" w:rsidRPr="008D3DE0" w:rsidRDefault="00897F40" w:rsidP="00EB2BEF">
            <w:r w:rsidRPr="008D3DE0">
              <w:t>Возвращение с прогулки, игры</w:t>
            </w:r>
          </w:p>
        </w:tc>
        <w:tc>
          <w:tcPr>
            <w:tcW w:w="1559" w:type="dxa"/>
          </w:tcPr>
          <w:p w:rsidR="00897F40" w:rsidRPr="008D3DE0" w:rsidRDefault="00897F40" w:rsidP="00EB2BEF">
            <w:r w:rsidRPr="008D3DE0">
              <w:t>11</w:t>
            </w:r>
            <w:r w:rsidRPr="008D3DE0">
              <w:rPr>
                <w:vertAlign w:val="superscript"/>
              </w:rPr>
              <w:t>35</w:t>
            </w:r>
            <w:r w:rsidRPr="008D3DE0">
              <w:t>-12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11</w:t>
            </w:r>
            <w:r w:rsidRPr="008D3DE0">
              <w:rPr>
                <w:vertAlign w:val="superscript"/>
              </w:rPr>
              <w:t>45</w:t>
            </w:r>
            <w:r w:rsidRPr="008D3DE0">
              <w:t>-12</w:t>
            </w:r>
            <w:r w:rsidRPr="008D3DE0"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12</w:t>
            </w:r>
            <w:r w:rsidRPr="008D3DE0">
              <w:rPr>
                <w:vertAlign w:val="superscript"/>
              </w:rPr>
              <w:t>00</w:t>
            </w:r>
            <w:r w:rsidRPr="008D3DE0">
              <w:t>-12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>12</w:t>
            </w:r>
            <w:r w:rsidRPr="008D3DE0">
              <w:rPr>
                <w:vertAlign w:val="superscript"/>
              </w:rPr>
              <w:t>25</w:t>
            </w:r>
            <w:r w:rsidRPr="008D3DE0">
              <w:t>-12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12</w:t>
            </w:r>
            <w:r w:rsidRPr="008D3DE0">
              <w:rPr>
                <w:vertAlign w:val="superscript"/>
              </w:rPr>
              <w:t>25</w:t>
            </w:r>
            <w:r w:rsidRPr="008D3DE0">
              <w:t>-12</w:t>
            </w:r>
            <w:r w:rsidRPr="008D3DE0">
              <w:rPr>
                <w:vertAlign w:val="superscript"/>
              </w:rPr>
              <w:t>35</w:t>
            </w:r>
          </w:p>
        </w:tc>
      </w:tr>
      <w:tr w:rsidR="00897F40" w:rsidRPr="0064300E" w:rsidTr="006478D6"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10.</w:t>
            </w:r>
          </w:p>
        </w:tc>
        <w:tc>
          <w:tcPr>
            <w:tcW w:w="2127" w:type="dxa"/>
          </w:tcPr>
          <w:p w:rsidR="00897F40" w:rsidRPr="008D3DE0" w:rsidRDefault="00897F40" w:rsidP="00EB2BEF">
            <w:r w:rsidRPr="008D3DE0">
              <w:t>Подготовка к обеду, обед</w:t>
            </w:r>
          </w:p>
        </w:tc>
        <w:tc>
          <w:tcPr>
            <w:tcW w:w="1559" w:type="dxa"/>
          </w:tcPr>
          <w:p w:rsidR="00897F40" w:rsidRPr="008D3DE0" w:rsidRDefault="00897F40" w:rsidP="00EB2BEF">
            <w:r w:rsidRPr="008D3DE0">
              <w:t>12</w:t>
            </w:r>
            <w:r w:rsidRPr="008D3DE0">
              <w:rPr>
                <w:vertAlign w:val="superscript"/>
              </w:rPr>
              <w:t>05</w:t>
            </w:r>
            <w:r w:rsidRPr="008D3DE0">
              <w:t>-12</w:t>
            </w:r>
            <w:r w:rsidRPr="008D3DE0">
              <w:rPr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12</w:t>
            </w:r>
            <w:r w:rsidRPr="008D3DE0">
              <w:rPr>
                <w:vertAlign w:val="superscript"/>
              </w:rPr>
              <w:t>10</w:t>
            </w:r>
            <w:r w:rsidRPr="008D3DE0">
              <w:t>-12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12</w:t>
            </w:r>
            <w:r w:rsidRPr="008D3DE0">
              <w:rPr>
                <w:vertAlign w:val="superscript"/>
              </w:rPr>
              <w:t>20</w:t>
            </w:r>
            <w:r w:rsidRPr="008D3DE0">
              <w:t>-12</w:t>
            </w:r>
            <w:r w:rsidRPr="008D3DE0">
              <w:rPr>
                <w:vertAlign w:val="superscript"/>
              </w:rPr>
              <w:t>50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>12</w:t>
            </w:r>
            <w:r w:rsidRPr="008D3DE0">
              <w:rPr>
                <w:vertAlign w:val="superscript"/>
              </w:rPr>
              <w:t>40</w:t>
            </w:r>
            <w:r w:rsidRPr="008D3DE0">
              <w:t>-13</w:t>
            </w:r>
            <w:r w:rsidRPr="008D3DE0">
              <w:rPr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12</w:t>
            </w:r>
            <w:r w:rsidRPr="008D3DE0">
              <w:rPr>
                <w:vertAlign w:val="superscript"/>
              </w:rPr>
              <w:t>40</w:t>
            </w:r>
            <w:r w:rsidRPr="008D3DE0">
              <w:t>-13</w:t>
            </w:r>
            <w:r w:rsidRPr="008D3DE0">
              <w:rPr>
                <w:vertAlign w:val="superscript"/>
              </w:rPr>
              <w:t>10</w:t>
            </w:r>
          </w:p>
        </w:tc>
      </w:tr>
      <w:tr w:rsidR="00897F40" w:rsidRPr="0064300E" w:rsidTr="006478D6">
        <w:trPr>
          <w:trHeight w:val="451"/>
        </w:trPr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11.</w:t>
            </w:r>
          </w:p>
        </w:tc>
        <w:tc>
          <w:tcPr>
            <w:tcW w:w="2127" w:type="dxa"/>
          </w:tcPr>
          <w:p w:rsidR="00897F40" w:rsidRPr="008D3DE0" w:rsidRDefault="00897F40" w:rsidP="00EB2BEF">
            <w:r w:rsidRPr="008D3DE0">
              <w:t>Подготовка ко сну, дневной сон</w:t>
            </w:r>
          </w:p>
          <w:p w:rsidR="00897F40" w:rsidRPr="008D3DE0" w:rsidRDefault="00897F40" w:rsidP="00EB2BEF"/>
        </w:tc>
        <w:tc>
          <w:tcPr>
            <w:tcW w:w="1559" w:type="dxa"/>
          </w:tcPr>
          <w:p w:rsidR="00897F40" w:rsidRPr="008D3DE0" w:rsidRDefault="00897F40" w:rsidP="00EB2BEF">
            <w:r w:rsidRPr="008D3DE0">
              <w:t>12</w:t>
            </w:r>
            <w:r w:rsidRPr="008D3DE0">
              <w:rPr>
                <w:vertAlign w:val="superscript"/>
              </w:rPr>
              <w:t>30</w:t>
            </w:r>
            <w:r w:rsidRPr="008D3DE0">
              <w:t>-15</w:t>
            </w:r>
            <w:r w:rsidRPr="008D3DE0">
              <w:rPr>
                <w:vertAlign w:val="superscript"/>
              </w:rPr>
              <w:t>00</w:t>
            </w:r>
          </w:p>
          <w:p w:rsidR="00897F40" w:rsidRPr="008D3DE0" w:rsidRDefault="00897F40" w:rsidP="00EB2BEF"/>
        </w:tc>
        <w:tc>
          <w:tcPr>
            <w:tcW w:w="1276" w:type="dxa"/>
          </w:tcPr>
          <w:p w:rsidR="00897F40" w:rsidRPr="008D3DE0" w:rsidRDefault="00897F40" w:rsidP="00EB2BEF">
            <w:r w:rsidRPr="008D3DE0">
              <w:t>12</w:t>
            </w:r>
            <w:r w:rsidRPr="008D3DE0">
              <w:rPr>
                <w:vertAlign w:val="superscript"/>
              </w:rPr>
              <w:t>35</w:t>
            </w:r>
            <w:r w:rsidRPr="008D3DE0">
              <w:t>-15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12</w:t>
            </w:r>
            <w:r w:rsidRPr="008D3DE0">
              <w:rPr>
                <w:vertAlign w:val="superscript"/>
              </w:rPr>
              <w:t>50</w:t>
            </w:r>
            <w:r w:rsidRPr="008D3DE0">
              <w:t>-15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897F40" w:rsidRPr="008D3DE0" w:rsidRDefault="00A56715" w:rsidP="00EB2BEF">
            <w:r w:rsidRPr="008D3DE0">
              <w:t>12</w:t>
            </w:r>
            <w:r w:rsidRPr="008D3DE0">
              <w:rPr>
                <w:vertAlign w:val="superscript"/>
              </w:rPr>
              <w:t>40</w:t>
            </w:r>
            <w:r w:rsidRPr="008D3DE0">
              <w:t>-13</w:t>
            </w:r>
            <w:r w:rsidRPr="008D3DE0">
              <w:rPr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12</w:t>
            </w:r>
            <w:r w:rsidRPr="008D3DE0">
              <w:rPr>
                <w:vertAlign w:val="superscript"/>
              </w:rPr>
              <w:t>40</w:t>
            </w:r>
            <w:r w:rsidRPr="008D3DE0">
              <w:t>-13</w:t>
            </w:r>
            <w:r w:rsidRPr="008D3DE0">
              <w:rPr>
                <w:vertAlign w:val="superscript"/>
              </w:rPr>
              <w:t>10</w:t>
            </w:r>
          </w:p>
        </w:tc>
      </w:tr>
      <w:tr w:rsidR="00897F40" w:rsidRPr="0064300E" w:rsidTr="006478D6"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12.</w:t>
            </w:r>
          </w:p>
        </w:tc>
        <w:tc>
          <w:tcPr>
            <w:tcW w:w="2127" w:type="dxa"/>
          </w:tcPr>
          <w:p w:rsidR="00897F40" w:rsidRPr="008D3DE0" w:rsidRDefault="00897F40" w:rsidP="00EB2BEF">
            <w:r w:rsidRPr="008D3DE0">
              <w:t>Постепенный подъем, воздушные процедуры</w:t>
            </w:r>
          </w:p>
          <w:p w:rsidR="00897F40" w:rsidRPr="008D3DE0" w:rsidRDefault="00897F40" w:rsidP="00EB2BEF"/>
        </w:tc>
        <w:tc>
          <w:tcPr>
            <w:tcW w:w="1559" w:type="dxa"/>
          </w:tcPr>
          <w:p w:rsidR="00897F40" w:rsidRPr="008D3DE0" w:rsidRDefault="00897F40" w:rsidP="00EB2BEF">
            <w:r w:rsidRPr="008D3DE0">
              <w:lastRenderedPageBreak/>
              <w:t>15</w:t>
            </w:r>
            <w:r w:rsidRPr="008D3DE0">
              <w:rPr>
                <w:vertAlign w:val="superscript"/>
              </w:rPr>
              <w:t>00</w:t>
            </w:r>
            <w:r w:rsidRPr="008D3DE0">
              <w:t>-15</w:t>
            </w:r>
            <w:r w:rsidRPr="008D3DE0">
              <w:rPr>
                <w:vertAlign w:val="superscript"/>
              </w:rPr>
              <w:t>15</w:t>
            </w:r>
          </w:p>
          <w:p w:rsidR="00897F40" w:rsidRPr="008D3DE0" w:rsidRDefault="00897F40" w:rsidP="00EB2BEF"/>
        </w:tc>
        <w:tc>
          <w:tcPr>
            <w:tcW w:w="1276" w:type="dxa"/>
          </w:tcPr>
          <w:p w:rsidR="00897F40" w:rsidRPr="008D3DE0" w:rsidRDefault="00897F40" w:rsidP="00EB2BEF">
            <w:r w:rsidRPr="008D3DE0">
              <w:t>15</w:t>
            </w:r>
            <w:r w:rsidRPr="008D3DE0">
              <w:rPr>
                <w:vertAlign w:val="superscript"/>
              </w:rPr>
              <w:t>00</w:t>
            </w:r>
            <w:r w:rsidRPr="008D3DE0">
              <w:t>-15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15</w:t>
            </w:r>
            <w:r w:rsidRPr="008D3DE0">
              <w:rPr>
                <w:vertAlign w:val="superscript"/>
              </w:rPr>
              <w:t>00</w:t>
            </w:r>
            <w:r w:rsidRPr="008D3DE0">
              <w:t>-15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>15</w:t>
            </w:r>
            <w:r w:rsidRPr="008D3DE0">
              <w:rPr>
                <w:vertAlign w:val="superscript"/>
              </w:rPr>
              <w:t>00</w:t>
            </w:r>
            <w:r w:rsidRPr="008D3DE0">
              <w:t>-15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15</w:t>
            </w:r>
            <w:r w:rsidRPr="008D3DE0">
              <w:rPr>
                <w:vertAlign w:val="superscript"/>
              </w:rPr>
              <w:t>00</w:t>
            </w:r>
            <w:r w:rsidRPr="008D3DE0">
              <w:t>-15</w:t>
            </w:r>
            <w:r w:rsidRPr="008D3DE0">
              <w:rPr>
                <w:vertAlign w:val="superscript"/>
              </w:rPr>
              <w:t>25</w:t>
            </w:r>
          </w:p>
        </w:tc>
      </w:tr>
      <w:tr w:rsidR="00897F40" w:rsidRPr="0064300E" w:rsidTr="006478D6">
        <w:trPr>
          <w:trHeight w:val="764"/>
        </w:trPr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lastRenderedPageBreak/>
              <w:t>13.</w:t>
            </w:r>
          </w:p>
        </w:tc>
        <w:tc>
          <w:tcPr>
            <w:tcW w:w="2127" w:type="dxa"/>
          </w:tcPr>
          <w:p w:rsidR="00897F40" w:rsidRPr="008D3DE0" w:rsidRDefault="00897F40" w:rsidP="00EB2BEF">
            <w:r w:rsidRPr="008D3DE0">
              <w:t>Подготовка к полднику, полдник</w:t>
            </w:r>
          </w:p>
        </w:tc>
        <w:tc>
          <w:tcPr>
            <w:tcW w:w="1559" w:type="dxa"/>
          </w:tcPr>
          <w:p w:rsidR="00897F40" w:rsidRPr="008D3DE0" w:rsidRDefault="00897F40" w:rsidP="00EB2BEF">
            <w:r w:rsidRPr="008D3DE0">
              <w:t>15</w:t>
            </w:r>
            <w:r w:rsidRPr="008D3DE0">
              <w:rPr>
                <w:vertAlign w:val="superscript"/>
              </w:rPr>
              <w:t>15</w:t>
            </w:r>
            <w:r w:rsidRPr="008D3DE0">
              <w:t>-15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15</w:t>
            </w:r>
            <w:r w:rsidRPr="008D3DE0">
              <w:rPr>
                <w:vertAlign w:val="superscript"/>
              </w:rPr>
              <w:t>25-</w:t>
            </w:r>
            <w:r w:rsidRPr="008D3DE0">
              <w:t>15</w:t>
            </w:r>
            <w:r w:rsidRPr="008D3DE0">
              <w:rPr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15</w:t>
            </w:r>
            <w:r w:rsidRPr="008D3DE0">
              <w:rPr>
                <w:vertAlign w:val="superscript"/>
              </w:rPr>
              <w:t>25</w:t>
            </w:r>
            <w:r w:rsidRPr="008D3DE0">
              <w:t>-15</w:t>
            </w:r>
            <w:r w:rsidRPr="008D3DE0">
              <w:rPr>
                <w:vertAlign w:val="superscript"/>
              </w:rPr>
              <w:t>50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>15</w:t>
            </w:r>
            <w:r w:rsidRPr="008D3DE0">
              <w:rPr>
                <w:vertAlign w:val="superscript"/>
              </w:rPr>
              <w:t>25-</w:t>
            </w:r>
            <w:r w:rsidRPr="008D3DE0">
              <w:t>15</w:t>
            </w:r>
            <w:r w:rsidRPr="008D3DE0">
              <w:rPr>
                <w:vertAlign w:val="superscript"/>
              </w:rPr>
              <w:t>40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15</w:t>
            </w:r>
            <w:r w:rsidRPr="008D3DE0">
              <w:rPr>
                <w:vertAlign w:val="superscript"/>
              </w:rPr>
              <w:t>25-</w:t>
            </w:r>
            <w:r w:rsidRPr="008D3DE0">
              <w:t>15</w:t>
            </w:r>
            <w:r w:rsidRPr="008D3DE0">
              <w:rPr>
                <w:vertAlign w:val="superscript"/>
              </w:rPr>
              <w:t>40</w:t>
            </w:r>
          </w:p>
        </w:tc>
      </w:tr>
      <w:tr w:rsidR="00897F40" w:rsidRPr="0064300E" w:rsidTr="006478D6">
        <w:trPr>
          <w:trHeight w:val="764"/>
        </w:trPr>
        <w:tc>
          <w:tcPr>
            <w:tcW w:w="616" w:type="dxa"/>
          </w:tcPr>
          <w:p w:rsidR="00897F40" w:rsidRDefault="00897F40" w:rsidP="00EB2BEF">
            <w:pPr>
              <w:pStyle w:val="aa"/>
              <w:jc w:val="both"/>
            </w:pPr>
            <w:r>
              <w:t>14</w:t>
            </w:r>
          </w:p>
        </w:tc>
        <w:tc>
          <w:tcPr>
            <w:tcW w:w="2127" w:type="dxa"/>
          </w:tcPr>
          <w:p w:rsidR="00897F40" w:rsidRPr="008D3DE0" w:rsidRDefault="00C02023" w:rsidP="00EB2BEF">
            <w:r>
              <w:t>Дополнительное ОД</w:t>
            </w:r>
          </w:p>
        </w:tc>
        <w:tc>
          <w:tcPr>
            <w:tcW w:w="1559" w:type="dxa"/>
          </w:tcPr>
          <w:p w:rsidR="00897F40" w:rsidRPr="008D3DE0" w:rsidRDefault="00897F40" w:rsidP="00EB2BEF">
            <w:r w:rsidRPr="008D3DE0">
              <w:t>-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-</w:t>
            </w:r>
          </w:p>
        </w:tc>
        <w:tc>
          <w:tcPr>
            <w:tcW w:w="1276" w:type="dxa"/>
          </w:tcPr>
          <w:p w:rsidR="00897F40" w:rsidRPr="008D3DE0" w:rsidRDefault="00897F40" w:rsidP="00EB2BEF">
            <w:r w:rsidRPr="008D3DE0">
              <w:t>15</w:t>
            </w:r>
            <w:r w:rsidRPr="008D3DE0">
              <w:rPr>
                <w:vertAlign w:val="superscript"/>
              </w:rPr>
              <w:t>50</w:t>
            </w:r>
            <w:r w:rsidRPr="008D3DE0">
              <w:t>-16</w:t>
            </w:r>
            <w:r w:rsidRPr="008D3DE0">
              <w:rPr>
                <w:vertAlign w:val="superscript"/>
              </w:rPr>
              <w:t>10</w:t>
            </w:r>
          </w:p>
        </w:tc>
        <w:tc>
          <w:tcPr>
            <w:tcW w:w="1417" w:type="dxa"/>
          </w:tcPr>
          <w:p w:rsidR="00897F40" w:rsidRPr="008D3DE0" w:rsidRDefault="00897F40" w:rsidP="00EB2BEF">
            <w:r w:rsidRPr="008D3DE0">
              <w:t>15</w:t>
            </w:r>
            <w:r w:rsidR="0047254F">
              <w:rPr>
                <w:vertAlign w:val="superscript"/>
              </w:rPr>
              <w:t>4</w:t>
            </w:r>
            <w:r w:rsidRPr="008D3DE0">
              <w:rPr>
                <w:vertAlign w:val="superscript"/>
              </w:rPr>
              <w:t>0</w:t>
            </w:r>
            <w:r w:rsidRPr="008D3DE0">
              <w:t>-16</w:t>
            </w:r>
            <w:r w:rsidR="0047254F">
              <w:rPr>
                <w:vertAlign w:val="superscript"/>
              </w:rPr>
              <w:t>0</w:t>
            </w:r>
            <w:r w:rsidRPr="008D3DE0">
              <w:rPr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897F40" w:rsidRPr="008D3DE0" w:rsidRDefault="00A56715" w:rsidP="00EB2BEF">
            <w:r w:rsidRPr="008D3DE0">
              <w:t>15</w:t>
            </w:r>
            <w:r w:rsidR="0047254F">
              <w:rPr>
                <w:vertAlign w:val="superscript"/>
              </w:rPr>
              <w:t>4</w:t>
            </w:r>
            <w:r w:rsidRPr="008D3DE0">
              <w:rPr>
                <w:vertAlign w:val="superscript"/>
              </w:rPr>
              <w:t>0</w:t>
            </w:r>
            <w:r w:rsidRPr="008D3DE0">
              <w:t>-16</w:t>
            </w:r>
            <w:r w:rsidR="0047254F">
              <w:rPr>
                <w:vertAlign w:val="superscript"/>
              </w:rPr>
              <w:t>1</w:t>
            </w:r>
            <w:r w:rsidR="00C02023">
              <w:rPr>
                <w:vertAlign w:val="superscript"/>
              </w:rPr>
              <w:t>0</w:t>
            </w:r>
          </w:p>
        </w:tc>
      </w:tr>
      <w:tr w:rsidR="00897F40" w:rsidRPr="0064300E" w:rsidTr="006478D6">
        <w:trPr>
          <w:trHeight w:val="557"/>
        </w:trPr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15.</w:t>
            </w:r>
          </w:p>
        </w:tc>
        <w:tc>
          <w:tcPr>
            <w:tcW w:w="2127" w:type="dxa"/>
          </w:tcPr>
          <w:p w:rsidR="00897F40" w:rsidRPr="009500D9" w:rsidRDefault="00897F40" w:rsidP="00EB2BEF">
            <w:r w:rsidRPr="009500D9">
              <w:t>Игры, самостоятельная деятельность</w:t>
            </w:r>
          </w:p>
        </w:tc>
        <w:tc>
          <w:tcPr>
            <w:tcW w:w="1559" w:type="dxa"/>
          </w:tcPr>
          <w:p w:rsidR="00897F40" w:rsidRPr="005A0E33" w:rsidRDefault="00897F40" w:rsidP="00EB2BEF">
            <w:r w:rsidRPr="005A0E33">
              <w:t>15</w:t>
            </w:r>
            <w:r w:rsidRPr="005A0E33">
              <w:rPr>
                <w:vertAlign w:val="superscript"/>
              </w:rPr>
              <w:t>35</w:t>
            </w:r>
            <w:r w:rsidRPr="005A0E33">
              <w:t>-16</w:t>
            </w:r>
            <w:r w:rsidRPr="005A0E33">
              <w:rPr>
                <w:vertAlign w:val="superscript"/>
              </w:rPr>
              <w:t>15</w:t>
            </w:r>
          </w:p>
          <w:p w:rsidR="00897F40" w:rsidRPr="005A0E33" w:rsidRDefault="00897F40" w:rsidP="00EB2BEF"/>
        </w:tc>
        <w:tc>
          <w:tcPr>
            <w:tcW w:w="1276" w:type="dxa"/>
          </w:tcPr>
          <w:p w:rsidR="00897F40" w:rsidRPr="005A0E33" w:rsidRDefault="00897F40" w:rsidP="00EB2BEF">
            <w:r w:rsidRPr="005A0E33">
              <w:t>15</w:t>
            </w:r>
            <w:r w:rsidRPr="005A0E33">
              <w:rPr>
                <w:vertAlign w:val="superscript"/>
              </w:rPr>
              <w:t>40</w:t>
            </w:r>
            <w:r w:rsidRPr="005A0E33">
              <w:t>-16</w:t>
            </w:r>
            <w:r w:rsidRPr="005A0E33">
              <w:rPr>
                <w:vertAlign w:val="superscript"/>
              </w:rPr>
              <w:t>20</w:t>
            </w:r>
          </w:p>
        </w:tc>
        <w:tc>
          <w:tcPr>
            <w:tcW w:w="1276" w:type="dxa"/>
          </w:tcPr>
          <w:p w:rsidR="00897F40" w:rsidRPr="005A0E33" w:rsidRDefault="00897F40" w:rsidP="00EB2BEF">
            <w:r w:rsidRPr="005A0E33">
              <w:t>16</w:t>
            </w:r>
            <w:r w:rsidRPr="005A0E33">
              <w:rPr>
                <w:vertAlign w:val="superscript"/>
              </w:rPr>
              <w:t>10</w:t>
            </w:r>
            <w:r w:rsidRPr="005A0E33">
              <w:t>-16</w:t>
            </w:r>
            <w:r w:rsidRPr="005A0E33">
              <w:rPr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897F40" w:rsidRPr="005A0E33" w:rsidRDefault="00897F40" w:rsidP="00EB2BEF">
            <w:r w:rsidRPr="005A0E33">
              <w:t>16</w:t>
            </w:r>
            <w:r w:rsidRPr="005A0E33">
              <w:rPr>
                <w:vertAlign w:val="superscript"/>
              </w:rPr>
              <w:t>15</w:t>
            </w:r>
            <w:r w:rsidRPr="005A0E33">
              <w:t>-16</w:t>
            </w:r>
            <w:r w:rsidRPr="005A0E33">
              <w:rPr>
                <w:vertAlign w:val="superscript"/>
              </w:rPr>
              <w:t>20</w:t>
            </w:r>
          </w:p>
        </w:tc>
        <w:tc>
          <w:tcPr>
            <w:tcW w:w="2268" w:type="dxa"/>
          </w:tcPr>
          <w:p w:rsidR="00897F40" w:rsidRPr="005A0E33" w:rsidRDefault="00A56715" w:rsidP="00EB2BEF">
            <w:r w:rsidRPr="005A0E33">
              <w:t>16</w:t>
            </w:r>
            <w:r w:rsidR="008353D9" w:rsidRPr="005A0E33">
              <w:rPr>
                <w:vertAlign w:val="superscript"/>
              </w:rPr>
              <w:t>20</w:t>
            </w:r>
            <w:r w:rsidRPr="005A0E33">
              <w:t>-16</w:t>
            </w:r>
            <w:r w:rsidR="008353D9" w:rsidRPr="005A0E33">
              <w:rPr>
                <w:vertAlign w:val="superscript"/>
              </w:rPr>
              <w:t>30</w:t>
            </w:r>
          </w:p>
        </w:tc>
      </w:tr>
      <w:tr w:rsidR="00897F40" w:rsidRPr="0064300E" w:rsidTr="006478D6">
        <w:trPr>
          <w:trHeight w:val="978"/>
        </w:trPr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16.</w:t>
            </w:r>
          </w:p>
        </w:tc>
        <w:tc>
          <w:tcPr>
            <w:tcW w:w="2127" w:type="dxa"/>
          </w:tcPr>
          <w:p w:rsidR="00897F40" w:rsidRPr="009500D9" w:rsidRDefault="00897F40" w:rsidP="00EB2BEF">
            <w:r w:rsidRPr="009500D9">
              <w:t>Подготовка к прогулке, прогулка</w:t>
            </w:r>
          </w:p>
        </w:tc>
        <w:tc>
          <w:tcPr>
            <w:tcW w:w="1559" w:type="dxa"/>
          </w:tcPr>
          <w:p w:rsidR="00897F40" w:rsidRPr="005A0E33" w:rsidRDefault="00897F40" w:rsidP="00EB2BEF">
            <w:r w:rsidRPr="005A0E33">
              <w:t>16</w:t>
            </w:r>
            <w:r w:rsidRPr="005A0E33">
              <w:rPr>
                <w:vertAlign w:val="superscript"/>
              </w:rPr>
              <w:t>20</w:t>
            </w:r>
            <w:r w:rsidRPr="005A0E33">
              <w:t>-17</w:t>
            </w:r>
            <w:r w:rsidRPr="005A0E33">
              <w:rPr>
                <w:vertAlign w:val="superscript"/>
              </w:rPr>
              <w:t>00</w:t>
            </w:r>
          </w:p>
          <w:p w:rsidR="00897F40" w:rsidRPr="005A0E33" w:rsidRDefault="00897F40" w:rsidP="00EB2BEF"/>
        </w:tc>
        <w:tc>
          <w:tcPr>
            <w:tcW w:w="1276" w:type="dxa"/>
          </w:tcPr>
          <w:p w:rsidR="00897F40" w:rsidRPr="005A0E33" w:rsidRDefault="00897F40" w:rsidP="00EB2BEF">
            <w:r w:rsidRPr="005A0E33">
              <w:t xml:space="preserve">16 </w:t>
            </w:r>
            <w:r w:rsidRPr="005A0E33">
              <w:rPr>
                <w:vertAlign w:val="superscript"/>
              </w:rPr>
              <w:t>20</w:t>
            </w:r>
            <w:r w:rsidRPr="005A0E33">
              <w:t>-17</w:t>
            </w:r>
            <w:r w:rsidRPr="005A0E33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897F40" w:rsidRPr="005A0E33" w:rsidRDefault="00897F40" w:rsidP="00EB2BEF">
            <w:r w:rsidRPr="005A0E33">
              <w:t>16</w:t>
            </w:r>
            <w:r w:rsidRPr="005A0E33">
              <w:rPr>
                <w:vertAlign w:val="superscript"/>
              </w:rPr>
              <w:t>20</w:t>
            </w:r>
            <w:r w:rsidRPr="005A0E33">
              <w:t>-17</w:t>
            </w:r>
            <w:r w:rsidRPr="005A0E33"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897F40" w:rsidRPr="005A0E33" w:rsidRDefault="00897F40" w:rsidP="00EB2BEF">
            <w:r w:rsidRPr="005A0E33">
              <w:t xml:space="preserve">16 </w:t>
            </w:r>
            <w:r w:rsidRPr="005A0E33">
              <w:rPr>
                <w:vertAlign w:val="superscript"/>
              </w:rPr>
              <w:t>20</w:t>
            </w:r>
            <w:r w:rsidRPr="005A0E33">
              <w:t>-17</w:t>
            </w:r>
            <w:r w:rsidRPr="005A0E33"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897F40" w:rsidRPr="005A0E33" w:rsidRDefault="00A56715" w:rsidP="00EB2BEF">
            <w:r w:rsidRPr="005A0E33">
              <w:t xml:space="preserve">16 </w:t>
            </w:r>
            <w:r w:rsidR="008353D9" w:rsidRPr="005A0E33">
              <w:rPr>
                <w:vertAlign w:val="superscript"/>
              </w:rPr>
              <w:t>3</w:t>
            </w:r>
            <w:r w:rsidR="002464C6">
              <w:rPr>
                <w:vertAlign w:val="superscript"/>
              </w:rPr>
              <w:t>0</w:t>
            </w:r>
            <w:r w:rsidRPr="005A0E33">
              <w:t>-17</w:t>
            </w:r>
            <w:r w:rsidRPr="005A0E33">
              <w:rPr>
                <w:vertAlign w:val="superscript"/>
              </w:rPr>
              <w:t>00</w:t>
            </w:r>
          </w:p>
        </w:tc>
      </w:tr>
      <w:tr w:rsidR="00897F40" w:rsidRPr="0064300E" w:rsidTr="006478D6">
        <w:trPr>
          <w:trHeight w:val="435"/>
        </w:trPr>
        <w:tc>
          <w:tcPr>
            <w:tcW w:w="616" w:type="dxa"/>
          </w:tcPr>
          <w:p w:rsidR="00897F40" w:rsidRPr="0035133F" w:rsidRDefault="00897F40" w:rsidP="00EB2BEF">
            <w:pPr>
              <w:pStyle w:val="aa"/>
              <w:jc w:val="both"/>
            </w:pPr>
            <w:r>
              <w:t>17.</w:t>
            </w:r>
          </w:p>
        </w:tc>
        <w:tc>
          <w:tcPr>
            <w:tcW w:w="2127" w:type="dxa"/>
          </w:tcPr>
          <w:p w:rsidR="00897F40" w:rsidRPr="009500D9" w:rsidRDefault="00897F40" w:rsidP="00EB2BEF">
            <w:r w:rsidRPr="009500D9">
              <w:t>Уход детей домой</w:t>
            </w:r>
          </w:p>
        </w:tc>
        <w:tc>
          <w:tcPr>
            <w:tcW w:w="1559" w:type="dxa"/>
          </w:tcPr>
          <w:p w:rsidR="00897F40" w:rsidRPr="005A0E33" w:rsidRDefault="00897F40" w:rsidP="00EB2BEF">
            <w:r w:rsidRPr="005A0E33">
              <w:t>17</w:t>
            </w:r>
            <w:r w:rsidRPr="005A0E33">
              <w:rPr>
                <w:vertAlign w:val="superscript"/>
              </w:rPr>
              <w:t>00</w:t>
            </w:r>
            <w:r w:rsidRPr="005A0E33">
              <w:t>-17</w:t>
            </w:r>
            <w:r w:rsidRPr="005A0E33"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897F40" w:rsidRPr="005A0E33" w:rsidRDefault="00897F40" w:rsidP="00EB2BEF">
            <w:r w:rsidRPr="005A0E33">
              <w:t>17</w:t>
            </w:r>
            <w:r w:rsidRPr="005A0E33">
              <w:rPr>
                <w:vertAlign w:val="superscript"/>
              </w:rPr>
              <w:t>00</w:t>
            </w:r>
            <w:r w:rsidRPr="005A0E33">
              <w:t>-17</w:t>
            </w:r>
            <w:r w:rsidRPr="005A0E33"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897F40" w:rsidRPr="005A0E33" w:rsidRDefault="00897F40" w:rsidP="00EB2BEF">
            <w:r w:rsidRPr="005A0E33">
              <w:t>17</w:t>
            </w:r>
            <w:r w:rsidRPr="005A0E33">
              <w:rPr>
                <w:vertAlign w:val="superscript"/>
              </w:rPr>
              <w:t>00</w:t>
            </w:r>
            <w:r w:rsidRPr="005A0E33">
              <w:t>-17</w:t>
            </w:r>
            <w:r w:rsidRPr="005A0E33">
              <w:rPr>
                <w:vertAlign w:val="superscript"/>
              </w:rPr>
              <w:t>15</w:t>
            </w:r>
          </w:p>
        </w:tc>
        <w:tc>
          <w:tcPr>
            <w:tcW w:w="1417" w:type="dxa"/>
          </w:tcPr>
          <w:p w:rsidR="00897F40" w:rsidRPr="005A0E33" w:rsidRDefault="00897F40" w:rsidP="00EB2BEF">
            <w:r w:rsidRPr="005A0E33">
              <w:t>17</w:t>
            </w:r>
            <w:r w:rsidRPr="005A0E33">
              <w:rPr>
                <w:vertAlign w:val="superscript"/>
              </w:rPr>
              <w:t>00</w:t>
            </w:r>
            <w:r w:rsidRPr="005A0E33">
              <w:t>-17</w:t>
            </w:r>
            <w:r w:rsidRPr="005A0E33">
              <w:rPr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897F40" w:rsidRPr="005A0E33" w:rsidRDefault="00A56715" w:rsidP="00EB2BEF">
            <w:r w:rsidRPr="005A0E33">
              <w:t>17</w:t>
            </w:r>
            <w:r w:rsidRPr="005A0E33">
              <w:rPr>
                <w:vertAlign w:val="superscript"/>
              </w:rPr>
              <w:t>00</w:t>
            </w:r>
            <w:r w:rsidRPr="005A0E33">
              <w:t>-17</w:t>
            </w:r>
            <w:r w:rsidRPr="005A0E33">
              <w:rPr>
                <w:vertAlign w:val="superscript"/>
              </w:rPr>
              <w:t>15</w:t>
            </w:r>
          </w:p>
        </w:tc>
      </w:tr>
    </w:tbl>
    <w:p w:rsidR="008353D9" w:rsidRDefault="008353D9" w:rsidP="008D3DE0">
      <w:pPr>
        <w:jc w:val="center"/>
        <w:rPr>
          <w:b/>
          <w:sz w:val="28"/>
          <w:szCs w:val="28"/>
        </w:rPr>
      </w:pPr>
    </w:p>
    <w:p w:rsidR="008D3DE0" w:rsidRPr="008D3DE0" w:rsidRDefault="008D3DE0" w:rsidP="008D3DE0">
      <w:pPr>
        <w:jc w:val="center"/>
        <w:rPr>
          <w:b/>
          <w:sz w:val="28"/>
          <w:szCs w:val="28"/>
        </w:rPr>
      </w:pPr>
      <w:r w:rsidRPr="008D3DE0">
        <w:rPr>
          <w:b/>
          <w:sz w:val="28"/>
          <w:szCs w:val="28"/>
        </w:rPr>
        <w:t xml:space="preserve">Режим дня в теплый период года в </w:t>
      </w:r>
      <w:r w:rsidR="00BE644E" w:rsidRPr="008D3DE0">
        <w:rPr>
          <w:b/>
          <w:sz w:val="28"/>
          <w:szCs w:val="28"/>
        </w:rPr>
        <w:t>М</w:t>
      </w:r>
      <w:r w:rsidR="005E2A93">
        <w:rPr>
          <w:b/>
          <w:sz w:val="28"/>
          <w:szCs w:val="28"/>
        </w:rPr>
        <w:t>Б</w:t>
      </w:r>
      <w:r w:rsidR="00BE644E" w:rsidRPr="008D3DE0">
        <w:rPr>
          <w:b/>
          <w:sz w:val="28"/>
          <w:szCs w:val="28"/>
        </w:rPr>
        <w:t xml:space="preserve">ДОУ </w:t>
      </w:r>
      <w:r w:rsidR="005E2A93">
        <w:rPr>
          <w:b/>
          <w:sz w:val="28"/>
          <w:szCs w:val="28"/>
        </w:rPr>
        <w:t xml:space="preserve"> № 9</w:t>
      </w:r>
    </w:p>
    <w:p w:rsidR="008D3DE0" w:rsidRDefault="008D3DE0" w:rsidP="008D3DE0">
      <w:pPr>
        <w:rPr>
          <w:b/>
          <w:sz w:val="32"/>
          <w:szCs w:val="32"/>
        </w:rPr>
      </w:pPr>
      <w:r w:rsidRPr="0035133F">
        <w:rPr>
          <w:b/>
          <w:sz w:val="32"/>
          <w:szCs w:val="32"/>
        </w:rPr>
        <w:t xml:space="preserve">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127"/>
        <w:gridCol w:w="1559"/>
        <w:gridCol w:w="1276"/>
        <w:gridCol w:w="1276"/>
        <w:gridCol w:w="1417"/>
        <w:gridCol w:w="2268"/>
      </w:tblGrid>
      <w:tr w:rsidR="006478D6" w:rsidRPr="0064300E" w:rsidTr="006478D6">
        <w:tc>
          <w:tcPr>
            <w:tcW w:w="616" w:type="dxa"/>
          </w:tcPr>
          <w:p w:rsidR="006478D6" w:rsidRPr="0064300E" w:rsidRDefault="006478D6" w:rsidP="00EB2BEF">
            <w:pPr>
              <w:rPr>
                <w:b/>
              </w:rPr>
            </w:pPr>
            <w:r w:rsidRPr="0064300E">
              <w:rPr>
                <w:b/>
              </w:rPr>
              <w:t>№</w:t>
            </w:r>
          </w:p>
          <w:p w:rsidR="006478D6" w:rsidRPr="0064300E" w:rsidRDefault="006478D6" w:rsidP="00EB2BEF">
            <w:pPr>
              <w:rPr>
                <w:b/>
              </w:rPr>
            </w:pPr>
            <w:r w:rsidRPr="0064300E">
              <w:rPr>
                <w:b/>
              </w:rPr>
              <w:t>п/п</w:t>
            </w:r>
          </w:p>
        </w:tc>
        <w:tc>
          <w:tcPr>
            <w:tcW w:w="2127" w:type="dxa"/>
          </w:tcPr>
          <w:p w:rsidR="006478D6" w:rsidRPr="0064300E" w:rsidRDefault="006478D6" w:rsidP="006478D6">
            <w:pPr>
              <w:jc w:val="center"/>
              <w:rPr>
                <w:b/>
              </w:rPr>
            </w:pPr>
            <w:r w:rsidRPr="0064300E">
              <w:rPr>
                <w:b/>
              </w:rPr>
              <w:t>Режимные моменты</w:t>
            </w:r>
          </w:p>
        </w:tc>
        <w:tc>
          <w:tcPr>
            <w:tcW w:w="1559" w:type="dxa"/>
          </w:tcPr>
          <w:p w:rsidR="006478D6" w:rsidRPr="0064300E" w:rsidRDefault="006478D6" w:rsidP="006478D6">
            <w:pPr>
              <w:jc w:val="center"/>
              <w:rPr>
                <w:b/>
              </w:rPr>
            </w:pPr>
            <w:r w:rsidRPr="0064300E">
              <w:rPr>
                <w:b/>
              </w:rPr>
              <w:t>Вторая группа раннего возраста</w:t>
            </w:r>
          </w:p>
        </w:tc>
        <w:tc>
          <w:tcPr>
            <w:tcW w:w="1276" w:type="dxa"/>
          </w:tcPr>
          <w:p w:rsidR="006478D6" w:rsidRPr="0064300E" w:rsidRDefault="006478D6" w:rsidP="006478D6">
            <w:pPr>
              <w:jc w:val="center"/>
              <w:rPr>
                <w:b/>
              </w:rPr>
            </w:pPr>
            <w:r w:rsidRPr="0064300E">
              <w:rPr>
                <w:b/>
              </w:rPr>
              <w:t>Младшая группа</w:t>
            </w:r>
          </w:p>
        </w:tc>
        <w:tc>
          <w:tcPr>
            <w:tcW w:w="1276" w:type="dxa"/>
          </w:tcPr>
          <w:p w:rsidR="006478D6" w:rsidRPr="0064300E" w:rsidRDefault="006478D6" w:rsidP="006478D6">
            <w:pPr>
              <w:jc w:val="center"/>
              <w:rPr>
                <w:b/>
              </w:rPr>
            </w:pPr>
            <w:r w:rsidRPr="0064300E">
              <w:rPr>
                <w:b/>
              </w:rPr>
              <w:t>Средняя группа</w:t>
            </w:r>
          </w:p>
        </w:tc>
        <w:tc>
          <w:tcPr>
            <w:tcW w:w="1417" w:type="dxa"/>
          </w:tcPr>
          <w:p w:rsidR="006478D6" w:rsidRPr="0064300E" w:rsidRDefault="006478D6" w:rsidP="006478D6">
            <w:pPr>
              <w:jc w:val="center"/>
              <w:rPr>
                <w:b/>
              </w:rPr>
            </w:pPr>
            <w:r w:rsidRPr="0064300E">
              <w:rPr>
                <w:b/>
              </w:rPr>
              <w:t xml:space="preserve">Старшая </w:t>
            </w:r>
            <w:r>
              <w:rPr>
                <w:b/>
              </w:rPr>
              <w:t>под</w:t>
            </w:r>
            <w:r w:rsidRPr="0064300E">
              <w:rPr>
                <w:b/>
              </w:rPr>
              <w:t>группа</w:t>
            </w:r>
          </w:p>
        </w:tc>
        <w:tc>
          <w:tcPr>
            <w:tcW w:w="2268" w:type="dxa"/>
          </w:tcPr>
          <w:p w:rsidR="006478D6" w:rsidRPr="0064300E" w:rsidRDefault="006478D6" w:rsidP="006478D6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подгруппа</w:t>
            </w:r>
          </w:p>
        </w:tc>
      </w:tr>
      <w:tr w:rsidR="006478D6" w:rsidRPr="008D3DE0" w:rsidTr="006478D6"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1.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Прием детей, осмотр</w:t>
            </w:r>
          </w:p>
          <w:p w:rsidR="006478D6" w:rsidRPr="008D3DE0" w:rsidRDefault="006478D6" w:rsidP="00EB2BEF"/>
        </w:tc>
        <w:tc>
          <w:tcPr>
            <w:tcW w:w="1559" w:type="dxa"/>
          </w:tcPr>
          <w:p w:rsidR="006478D6" w:rsidRPr="008D3DE0" w:rsidRDefault="006478D6" w:rsidP="00EB2BEF">
            <w:r w:rsidRPr="008D3DE0">
              <w:t>7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-05</w:t>
            </w:r>
          </w:p>
        </w:tc>
        <w:tc>
          <w:tcPr>
            <w:tcW w:w="1276" w:type="dxa"/>
          </w:tcPr>
          <w:p w:rsidR="006478D6" w:rsidRPr="008D3DE0" w:rsidRDefault="006478D6" w:rsidP="00EB2BEF">
            <w:pPr>
              <w:rPr>
                <w:vertAlign w:val="superscript"/>
              </w:rPr>
            </w:pPr>
            <w:r w:rsidRPr="008D3DE0">
              <w:t>7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7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20</w:t>
            </w:r>
          </w:p>
        </w:tc>
        <w:tc>
          <w:tcPr>
            <w:tcW w:w="1417" w:type="dxa"/>
          </w:tcPr>
          <w:p w:rsidR="006478D6" w:rsidRPr="008D3DE0" w:rsidRDefault="006478D6" w:rsidP="00EB2BEF">
            <w:pPr>
              <w:rPr>
                <w:vertAlign w:val="superscript"/>
              </w:rPr>
            </w:pPr>
            <w:r w:rsidRPr="008D3DE0">
              <w:t>7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6478D6" w:rsidRPr="008D3DE0" w:rsidRDefault="006478D6" w:rsidP="006C28DC">
            <w:pPr>
              <w:rPr>
                <w:vertAlign w:val="superscript"/>
              </w:rPr>
            </w:pPr>
            <w:r w:rsidRPr="008D3DE0">
              <w:t>7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="008353D9">
              <w:rPr>
                <w:vertAlign w:val="superscript"/>
              </w:rPr>
              <w:t>25</w:t>
            </w:r>
          </w:p>
        </w:tc>
      </w:tr>
      <w:tr w:rsidR="006478D6" w:rsidRPr="008D3DE0" w:rsidTr="006478D6"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2.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Утренняя гимнастика (в зале)</w:t>
            </w:r>
          </w:p>
          <w:p w:rsidR="006478D6" w:rsidRDefault="006478D6" w:rsidP="00EB2BEF"/>
          <w:p w:rsidR="00BE644E" w:rsidRPr="008D3DE0" w:rsidRDefault="00BE644E" w:rsidP="00EB2BEF"/>
        </w:tc>
        <w:tc>
          <w:tcPr>
            <w:tcW w:w="1559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05</w:t>
            </w:r>
            <w:r w:rsidRPr="008D3DE0">
              <w:t>-8</w:t>
            </w:r>
            <w:r w:rsidRPr="008D3DE0">
              <w:rPr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10</w:t>
            </w:r>
            <w:r w:rsidRPr="008D3DE0">
              <w:t>-8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25</w:t>
            </w:r>
            <w:r w:rsidRPr="008D3DE0">
              <w:t>-8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8</w:t>
            </w:r>
            <w:r w:rsidRPr="008D3DE0">
              <w:rPr>
                <w:vertAlign w:val="superscript"/>
              </w:rPr>
              <w:t>25</w:t>
            </w:r>
            <w:r w:rsidRPr="008D3DE0">
              <w:t>-8</w:t>
            </w:r>
            <w:r w:rsidRPr="008D3DE0">
              <w:rPr>
                <w:vertAlign w:val="superscript"/>
              </w:rPr>
              <w:t>35</w:t>
            </w:r>
          </w:p>
        </w:tc>
      </w:tr>
      <w:tr w:rsidR="006478D6" w:rsidRPr="008D3DE0" w:rsidTr="006478D6"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3.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Подготовка к завтраку</w:t>
            </w:r>
          </w:p>
          <w:p w:rsidR="006478D6" w:rsidRPr="008D3DE0" w:rsidRDefault="006478D6" w:rsidP="00EB2BEF"/>
        </w:tc>
        <w:tc>
          <w:tcPr>
            <w:tcW w:w="1559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10</w:t>
            </w:r>
            <w:r w:rsidRPr="008D3DE0">
              <w:t>-8</w:t>
            </w:r>
            <w:r w:rsidRPr="008D3DE0">
              <w:rPr>
                <w:vertAlign w:val="superscript"/>
              </w:rPr>
              <w:t>50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15</w:t>
            </w:r>
            <w:r w:rsidRPr="008D3DE0">
              <w:t>-8</w:t>
            </w:r>
            <w:r w:rsidRPr="008D3DE0"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25</w:t>
            </w:r>
            <w:r w:rsidRPr="008D3DE0">
              <w:t>-8</w:t>
            </w:r>
            <w:r w:rsidRPr="008D3DE0">
              <w:rPr>
                <w:vertAlign w:val="superscript"/>
              </w:rPr>
              <w:t>55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35</w:t>
            </w:r>
            <w:r w:rsidRPr="008D3DE0">
              <w:t>-8</w:t>
            </w:r>
            <w:r w:rsidRPr="008D3DE0">
              <w:rPr>
                <w:vertAlign w:val="superscript"/>
              </w:rPr>
              <w:t>55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8</w:t>
            </w:r>
            <w:r w:rsidRPr="008D3DE0">
              <w:rPr>
                <w:vertAlign w:val="superscript"/>
              </w:rPr>
              <w:t>35</w:t>
            </w:r>
            <w:r w:rsidRPr="008D3DE0">
              <w:t>-8</w:t>
            </w:r>
            <w:r w:rsidRPr="008D3DE0">
              <w:rPr>
                <w:vertAlign w:val="superscript"/>
              </w:rPr>
              <w:t>55</w:t>
            </w:r>
          </w:p>
        </w:tc>
      </w:tr>
      <w:tr w:rsidR="006478D6" w:rsidRPr="008D3DE0" w:rsidTr="006478D6">
        <w:trPr>
          <w:trHeight w:val="401"/>
        </w:trPr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4.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 xml:space="preserve">Игры, подготовка к занятиям                    </w:t>
            </w:r>
          </w:p>
          <w:p w:rsidR="006478D6" w:rsidRPr="008D3DE0" w:rsidRDefault="006478D6" w:rsidP="00EB2BEF">
            <w:r w:rsidRPr="008D3DE0">
              <w:t xml:space="preserve">                          </w:t>
            </w:r>
          </w:p>
        </w:tc>
        <w:tc>
          <w:tcPr>
            <w:tcW w:w="1559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50</w:t>
            </w:r>
            <w:r w:rsidRPr="008D3DE0">
              <w:t>-9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55</w:t>
            </w:r>
            <w:r w:rsidRPr="008D3DE0">
              <w:t>-9</w:t>
            </w:r>
            <w:r w:rsidRPr="008D3DE0"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55</w:t>
            </w:r>
            <w:r w:rsidRPr="008D3DE0">
              <w:t>-9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8</w:t>
            </w:r>
            <w:r w:rsidRPr="008D3DE0">
              <w:rPr>
                <w:vertAlign w:val="superscript"/>
              </w:rPr>
              <w:t>55</w:t>
            </w:r>
            <w:r w:rsidRPr="008D3DE0">
              <w:t>-9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8</w:t>
            </w:r>
            <w:r w:rsidRPr="008D3DE0">
              <w:rPr>
                <w:vertAlign w:val="superscript"/>
              </w:rPr>
              <w:t>55</w:t>
            </w:r>
            <w:r w:rsidRPr="008D3DE0">
              <w:t>-9</w:t>
            </w:r>
            <w:r w:rsidRPr="008D3DE0">
              <w:rPr>
                <w:vertAlign w:val="superscript"/>
              </w:rPr>
              <w:t>15</w:t>
            </w:r>
          </w:p>
        </w:tc>
      </w:tr>
      <w:tr w:rsidR="006478D6" w:rsidRPr="008D3DE0" w:rsidTr="006478D6"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5.</w:t>
            </w:r>
          </w:p>
        </w:tc>
        <w:tc>
          <w:tcPr>
            <w:tcW w:w="2127" w:type="dxa"/>
          </w:tcPr>
          <w:p w:rsidR="006478D6" w:rsidRPr="008D3DE0" w:rsidRDefault="006478D6" w:rsidP="00EB2BEF">
            <w:pPr>
              <w:jc w:val="right"/>
            </w:pPr>
          </w:p>
          <w:p w:rsidR="006478D6" w:rsidRPr="008D3DE0" w:rsidRDefault="008353D9" w:rsidP="00EB2BEF">
            <w:r>
              <w:t>ОД</w:t>
            </w:r>
          </w:p>
        </w:tc>
        <w:tc>
          <w:tcPr>
            <w:tcW w:w="1559" w:type="dxa"/>
          </w:tcPr>
          <w:p w:rsidR="006478D6" w:rsidRPr="008D3DE0" w:rsidRDefault="006478D6" w:rsidP="00EB2BEF">
            <w:r w:rsidRPr="008D3DE0">
              <w:t>9</w:t>
            </w:r>
            <w:r w:rsidRPr="008D3DE0">
              <w:rPr>
                <w:vertAlign w:val="superscript"/>
              </w:rPr>
              <w:t>00-</w:t>
            </w:r>
            <w:r w:rsidRPr="008D3DE0">
              <w:t xml:space="preserve">9 </w:t>
            </w:r>
            <w:r w:rsidRPr="008D3DE0">
              <w:rPr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05</w:t>
            </w:r>
            <w:r w:rsidRPr="008D3DE0">
              <w:t xml:space="preserve">-9 </w:t>
            </w:r>
            <w:r w:rsidRPr="008D3DE0">
              <w:rPr>
                <w:vertAlign w:val="superscript"/>
              </w:rPr>
              <w:t>20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15-</w:t>
            </w:r>
            <w:r w:rsidRPr="008D3DE0">
              <w:t xml:space="preserve"> 9 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15</w:t>
            </w:r>
            <w:r w:rsidRPr="008D3DE0">
              <w:t xml:space="preserve">-9 </w:t>
            </w:r>
            <w:r w:rsidRPr="008D3DE0">
              <w:rPr>
                <w:vertAlign w:val="superscript"/>
              </w:rPr>
              <w:t>40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 xml:space="preserve">9 </w:t>
            </w:r>
            <w:r w:rsidRPr="008D3DE0">
              <w:rPr>
                <w:vertAlign w:val="superscript"/>
              </w:rPr>
              <w:t>15</w:t>
            </w:r>
            <w:r w:rsidRPr="008D3DE0">
              <w:t xml:space="preserve">-9 </w:t>
            </w:r>
            <w:r w:rsidRPr="008D3DE0">
              <w:rPr>
                <w:vertAlign w:val="superscript"/>
              </w:rPr>
              <w:t>4</w:t>
            </w:r>
            <w:r w:rsidR="008353D9">
              <w:rPr>
                <w:vertAlign w:val="superscript"/>
              </w:rPr>
              <w:t>5</w:t>
            </w:r>
          </w:p>
        </w:tc>
      </w:tr>
      <w:tr w:rsidR="006478D6" w:rsidRPr="008D3DE0" w:rsidTr="006478D6"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8.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Подготовка к прогулке, прогулка (игры наблюдения)</w:t>
            </w:r>
          </w:p>
        </w:tc>
        <w:tc>
          <w:tcPr>
            <w:tcW w:w="1559" w:type="dxa"/>
          </w:tcPr>
          <w:p w:rsidR="006478D6" w:rsidRPr="008D3DE0" w:rsidRDefault="006478D6" w:rsidP="00EB2BEF">
            <w:r w:rsidRPr="008D3DE0">
              <w:t xml:space="preserve">9 </w:t>
            </w:r>
            <w:r w:rsidRPr="008D3DE0">
              <w:rPr>
                <w:vertAlign w:val="superscript"/>
              </w:rPr>
              <w:t>10</w:t>
            </w:r>
            <w:r w:rsidRPr="008D3DE0">
              <w:t xml:space="preserve">-11 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9</w:t>
            </w:r>
            <w:r w:rsidRPr="008D3DE0">
              <w:rPr>
                <w:vertAlign w:val="superscript"/>
              </w:rPr>
              <w:t>30</w:t>
            </w:r>
            <w:r w:rsidRPr="008D3DE0">
              <w:t>-11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9</w:t>
            </w:r>
            <w:r w:rsidRPr="008D3DE0">
              <w:rPr>
                <w:vertAlign w:val="superscript"/>
              </w:rPr>
              <w:t xml:space="preserve"> 40</w:t>
            </w:r>
            <w:r w:rsidRPr="008D3DE0">
              <w:t xml:space="preserve">-11 </w:t>
            </w:r>
            <w:r w:rsidRPr="008D3DE0">
              <w:rPr>
                <w:vertAlign w:val="superscript"/>
              </w:rPr>
              <w:t>45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9</w:t>
            </w:r>
            <w:r w:rsidRPr="008D3DE0">
              <w:rPr>
                <w:vertAlign w:val="superscript"/>
              </w:rPr>
              <w:t>45</w:t>
            </w:r>
            <w:r w:rsidRPr="008D3DE0">
              <w:t>-11</w:t>
            </w:r>
            <w:r w:rsidRPr="008D3DE0">
              <w:rPr>
                <w:vertAlign w:val="superscript"/>
              </w:rPr>
              <w:t>55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9</w:t>
            </w:r>
            <w:r w:rsidRPr="008D3DE0">
              <w:rPr>
                <w:vertAlign w:val="superscript"/>
              </w:rPr>
              <w:t>45</w:t>
            </w:r>
            <w:r w:rsidRPr="008D3DE0">
              <w:t>-11</w:t>
            </w:r>
            <w:r w:rsidRPr="008D3DE0">
              <w:rPr>
                <w:vertAlign w:val="superscript"/>
              </w:rPr>
              <w:t>55</w:t>
            </w:r>
          </w:p>
        </w:tc>
      </w:tr>
      <w:tr w:rsidR="006478D6" w:rsidRPr="008D3DE0" w:rsidTr="006478D6"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9.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Возвращение с прогулки, игры</w:t>
            </w:r>
          </w:p>
        </w:tc>
        <w:tc>
          <w:tcPr>
            <w:tcW w:w="1559" w:type="dxa"/>
          </w:tcPr>
          <w:p w:rsidR="006478D6" w:rsidRPr="008D3DE0" w:rsidRDefault="006478D6" w:rsidP="00EB2BEF">
            <w:r w:rsidRPr="008D3DE0">
              <w:t>11</w:t>
            </w:r>
            <w:r w:rsidRPr="008D3DE0">
              <w:rPr>
                <w:vertAlign w:val="superscript"/>
              </w:rPr>
              <w:t>25</w:t>
            </w:r>
            <w:r w:rsidRPr="008D3DE0">
              <w:t>-12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11</w:t>
            </w:r>
            <w:r w:rsidRPr="008D3DE0">
              <w:rPr>
                <w:vertAlign w:val="superscript"/>
              </w:rPr>
              <w:t>35</w:t>
            </w:r>
            <w:r w:rsidRPr="008D3DE0">
              <w:t>-12</w:t>
            </w:r>
            <w:r w:rsidRPr="008D3DE0"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11</w:t>
            </w:r>
            <w:r w:rsidRPr="008D3DE0">
              <w:rPr>
                <w:vertAlign w:val="superscript"/>
              </w:rPr>
              <w:t>45</w:t>
            </w:r>
            <w:r w:rsidRPr="008D3DE0">
              <w:t>-12</w:t>
            </w:r>
            <w:r w:rsidRPr="008D3DE0">
              <w:rPr>
                <w:vertAlign w:val="superscript"/>
              </w:rPr>
              <w:t>10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11</w:t>
            </w:r>
            <w:r w:rsidRPr="008D3DE0">
              <w:rPr>
                <w:vertAlign w:val="superscript"/>
              </w:rPr>
              <w:t>55</w:t>
            </w:r>
            <w:r w:rsidRPr="008D3DE0">
              <w:t>-12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11</w:t>
            </w:r>
            <w:r w:rsidRPr="008D3DE0">
              <w:rPr>
                <w:vertAlign w:val="superscript"/>
              </w:rPr>
              <w:t>55</w:t>
            </w:r>
            <w:r w:rsidRPr="008D3DE0">
              <w:t>-12</w:t>
            </w:r>
            <w:r w:rsidRPr="008D3DE0">
              <w:rPr>
                <w:vertAlign w:val="superscript"/>
              </w:rPr>
              <w:t>15</w:t>
            </w:r>
          </w:p>
        </w:tc>
      </w:tr>
      <w:tr w:rsidR="006478D6" w:rsidRPr="008D3DE0" w:rsidTr="006478D6"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10.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Подготовка к обеду, обед</w:t>
            </w:r>
          </w:p>
          <w:p w:rsidR="006478D6" w:rsidRPr="008D3DE0" w:rsidRDefault="006478D6" w:rsidP="00EB2BEF"/>
        </w:tc>
        <w:tc>
          <w:tcPr>
            <w:tcW w:w="1559" w:type="dxa"/>
          </w:tcPr>
          <w:p w:rsidR="006478D6" w:rsidRPr="008D3DE0" w:rsidRDefault="006478D6" w:rsidP="00EB2BEF">
            <w:r w:rsidRPr="008D3DE0">
              <w:t>12</w:t>
            </w:r>
            <w:r w:rsidRPr="008D3DE0">
              <w:rPr>
                <w:vertAlign w:val="superscript"/>
              </w:rPr>
              <w:t>00</w:t>
            </w:r>
            <w:r w:rsidRPr="008D3DE0">
              <w:t>-12</w:t>
            </w:r>
            <w:r w:rsidRPr="008D3DE0">
              <w:rPr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12</w:t>
            </w:r>
            <w:r w:rsidRPr="008D3DE0">
              <w:rPr>
                <w:vertAlign w:val="superscript"/>
              </w:rPr>
              <w:t>05</w:t>
            </w:r>
            <w:r w:rsidRPr="008D3DE0">
              <w:t>-12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12</w:t>
            </w:r>
            <w:r w:rsidRPr="008D3DE0">
              <w:rPr>
                <w:vertAlign w:val="superscript"/>
              </w:rPr>
              <w:t>10</w:t>
            </w:r>
            <w:r w:rsidRPr="008D3DE0">
              <w:t>-12</w:t>
            </w:r>
            <w:r w:rsidRPr="008D3DE0">
              <w:rPr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12</w:t>
            </w:r>
            <w:r w:rsidRPr="008D3DE0">
              <w:rPr>
                <w:vertAlign w:val="superscript"/>
              </w:rPr>
              <w:t>15</w:t>
            </w:r>
            <w:r w:rsidRPr="008D3DE0">
              <w:t>-12</w:t>
            </w:r>
            <w:r w:rsidRPr="008D3DE0">
              <w:rPr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12</w:t>
            </w:r>
            <w:r w:rsidRPr="008D3DE0">
              <w:rPr>
                <w:vertAlign w:val="superscript"/>
              </w:rPr>
              <w:t>15</w:t>
            </w:r>
            <w:r w:rsidRPr="008D3DE0">
              <w:t>-12</w:t>
            </w:r>
            <w:r w:rsidRPr="008D3DE0">
              <w:rPr>
                <w:vertAlign w:val="superscript"/>
              </w:rPr>
              <w:t>45</w:t>
            </w:r>
          </w:p>
        </w:tc>
      </w:tr>
      <w:tr w:rsidR="006478D6" w:rsidRPr="008D3DE0" w:rsidTr="006478D6">
        <w:trPr>
          <w:trHeight w:val="451"/>
        </w:trPr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11.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Подготовка ко сну, дневной сон</w:t>
            </w:r>
          </w:p>
          <w:p w:rsidR="006478D6" w:rsidRPr="008D3DE0" w:rsidRDefault="006478D6" w:rsidP="00EB2BEF"/>
        </w:tc>
        <w:tc>
          <w:tcPr>
            <w:tcW w:w="1559" w:type="dxa"/>
          </w:tcPr>
          <w:p w:rsidR="006478D6" w:rsidRPr="008D3DE0" w:rsidRDefault="006478D6" w:rsidP="00EB2BEF">
            <w:r w:rsidRPr="008D3DE0">
              <w:t>12</w:t>
            </w:r>
            <w:r w:rsidRPr="008D3DE0">
              <w:rPr>
                <w:vertAlign w:val="superscript"/>
              </w:rPr>
              <w:t>30</w:t>
            </w:r>
            <w:r w:rsidRPr="008D3DE0">
              <w:t>-15</w:t>
            </w:r>
            <w:r w:rsidRPr="008D3DE0">
              <w:rPr>
                <w:vertAlign w:val="superscript"/>
              </w:rPr>
              <w:t>00</w:t>
            </w:r>
          </w:p>
          <w:p w:rsidR="006478D6" w:rsidRPr="008D3DE0" w:rsidRDefault="006478D6" w:rsidP="00EB2BEF"/>
        </w:tc>
        <w:tc>
          <w:tcPr>
            <w:tcW w:w="1276" w:type="dxa"/>
          </w:tcPr>
          <w:p w:rsidR="006478D6" w:rsidRPr="008D3DE0" w:rsidRDefault="006478D6" w:rsidP="00EB2BEF">
            <w:r w:rsidRPr="008D3DE0">
              <w:t>12</w:t>
            </w:r>
            <w:r w:rsidRPr="008D3DE0">
              <w:rPr>
                <w:vertAlign w:val="superscript"/>
              </w:rPr>
              <w:t>35</w:t>
            </w:r>
            <w:r w:rsidRPr="008D3DE0">
              <w:t>-15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12</w:t>
            </w:r>
            <w:r w:rsidRPr="008D3DE0">
              <w:rPr>
                <w:vertAlign w:val="superscript"/>
              </w:rPr>
              <w:t>40</w:t>
            </w:r>
            <w:r w:rsidRPr="008D3DE0">
              <w:t>-15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12</w:t>
            </w:r>
            <w:r w:rsidRPr="008D3DE0">
              <w:rPr>
                <w:vertAlign w:val="superscript"/>
              </w:rPr>
              <w:t>45</w:t>
            </w:r>
            <w:r w:rsidRPr="008D3DE0">
              <w:t>-15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12</w:t>
            </w:r>
            <w:r w:rsidRPr="008D3DE0">
              <w:rPr>
                <w:vertAlign w:val="superscript"/>
              </w:rPr>
              <w:t>45</w:t>
            </w:r>
            <w:r w:rsidRPr="008D3DE0">
              <w:t>-15</w:t>
            </w:r>
            <w:r w:rsidRPr="008D3DE0">
              <w:rPr>
                <w:vertAlign w:val="superscript"/>
              </w:rPr>
              <w:t>00</w:t>
            </w:r>
          </w:p>
        </w:tc>
      </w:tr>
      <w:tr w:rsidR="006478D6" w:rsidRPr="008D3DE0" w:rsidTr="006478D6"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12.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 xml:space="preserve">Постепенный </w:t>
            </w:r>
            <w:r w:rsidRPr="008D3DE0">
              <w:lastRenderedPageBreak/>
              <w:t>подъем, воздушные процедуры</w:t>
            </w:r>
          </w:p>
          <w:p w:rsidR="006478D6" w:rsidRPr="008D3DE0" w:rsidRDefault="006478D6" w:rsidP="00EB2BEF"/>
        </w:tc>
        <w:tc>
          <w:tcPr>
            <w:tcW w:w="1559" w:type="dxa"/>
          </w:tcPr>
          <w:p w:rsidR="006478D6" w:rsidRPr="008D3DE0" w:rsidRDefault="006478D6" w:rsidP="00EB2BEF">
            <w:r w:rsidRPr="008D3DE0">
              <w:lastRenderedPageBreak/>
              <w:t>15</w:t>
            </w:r>
            <w:r w:rsidRPr="008D3DE0">
              <w:rPr>
                <w:vertAlign w:val="superscript"/>
              </w:rPr>
              <w:t>00</w:t>
            </w:r>
            <w:r w:rsidRPr="008D3DE0">
              <w:t>-15</w:t>
            </w:r>
            <w:r w:rsidRPr="008D3DE0">
              <w:rPr>
                <w:vertAlign w:val="superscript"/>
              </w:rPr>
              <w:t>15</w:t>
            </w:r>
          </w:p>
          <w:p w:rsidR="006478D6" w:rsidRPr="008D3DE0" w:rsidRDefault="006478D6" w:rsidP="00EB2BEF"/>
        </w:tc>
        <w:tc>
          <w:tcPr>
            <w:tcW w:w="1276" w:type="dxa"/>
          </w:tcPr>
          <w:p w:rsidR="006478D6" w:rsidRPr="008D3DE0" w:rsidRDefault="006478D6" w:rsidP="00EB2BEF">
            <w:r w:rsidRPr="008D3DE0">
              <w:lastRenderedPageBreak/>
              <w:t>15</w:t>
            </w:r>
            <w:r w:rsidRPr="008D3DE0">
              <w:rPr>
                <w:vertAlign w:val="superscript"/>
              </w:rPr>
              <w:t>00</w:t>
            </w:r>
            <w:r w:rsidRPr="008D3DE0">
              <w:t>-15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15</w:t>
            </w:r>
            <w:r w:rsidRPr="008D3DE0">
              <w:rPr>
                <w:vertAlign w:val="superscript"/>
              </w:rPr>
              <w:t>00</w:t>
            </w:r>
            <w:r w:rsidRPr="008D3DE0">
              <w:t>-15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15</w:t>
            </w:r>
            <w:r w:rsidRPr="008D3DE0">
              <w:rPr>
                <w:vertAlign w:val="superscript"/>
              </w:rPr>
              <w:t>00</w:t>
            </w:r>
            <w:r w:rsidRPr="008D3DE0">
              <w:t>-15</w:t>
            </w:r>
            <w:r w:rsidRPr="008D3DE0">
              <w:rPr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15</w:t>
            </w:r>
            <w:r w:rsidRPr="008D3DE0">
              <w:rPr>
                <w:vertAlign w:val="superscript"/>
              </w:rPr>
              <w:t>00</w:t>
            </w:r>
            <w:r w:rsidRPr="008D3DE0">
              <w:t>-15</w:t>
            </w:r>
            <w:r w:rsidRPr="008D3DE0">
              <w:rPr>
                <w:vertAlign w:val="superscript"/>
              </w:rPr>
              <w:t>25</w:t>
            </w:r>
          </w:p>
        </w:tc>
      </w:tr>
      <w:tr w:rsidR="006478D6" w:rsidRPr="008D3DE0" w:rsidTr="006478D6">
        <w:trPr>
          <w:trHeight w:val="764"/>
        </w:trPr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lastRenderedPageBreak/>
              <w:t>13.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Подготовка к полднику, полдник</w:t>
            </w:r>
          </w:p>
          <w:p w:rsidR="006478D6" w:rsidRPr="008D3DE0" w:rsidRDefault="006478D6" w:rsidP="00EB2BEF"/>
        </w:tc>
        <w:tc>
          <w:tcPr>
            <w:tcW w:w="1559" w:type="dxa"/>
          </w:tcPr>
          <w:p w:rsidR="006478D6" w:rsidRPr="008D3DE0" w:rsidRDefault="006478D6" w:rsidP="00EB2BEF">
            <w:r w:rsidRPr="008D3DE0">
              <w:t>15</w:t>
            </w:r>
            <w:r w:rsidRPr="008D3DE0">
              <w:rPr>
                <w:vertAlign w:val="superscript"/>
              </w:rPr>
              <w:t>15</w:t>
            </w:r>
            <w:r w:rsidRPr="008D3DE0">
              <w:t>-15</w:t>
            </w:r>
            <w:r w:rsidRPr="008D3DE0">
              <w:rPr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15</w:t>
            </w:r>
            <w:r w:rsidRPr="008D3DE0">
              <w:rPr>
                <w:vertAlign w:val="superscript"/>
              </w:rPr>
              <w:t>25-</w:t>
            </w:r>
            <w:r w:rsidRPr="008D3DE0">
              <w:t>15</w:t>
            </w:r>
            <w:r w:rsidRPr="008D3DE0">
              <w:rPr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15</w:t>
            </w:r>
            <w:r w:rsidRPr="008D3DE0">
              <w:rPr>
                <w:vertAlign w:val="superscript"/>
              </w:rPr>
              <w:t>25</w:t>
            </w:r>
            <w:r w:rsidRPr="008D3DE0">
              <w:t>-15</w:t>
            </w:r>
            <w:r w:rsidRPr="008D3DE0">
              <w:rPr>
                <w:vertAlign w:val="superscript"/>
              </w:rPr>
              <w:t>50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15</w:t>
            </w:r>
            <w:r w:rsidRPr="008D3DE0">
              <w:rPr>
                <w:vertAlign w:val="superscript"/>
              </w:rPr>
              <w:t>25-</w:t>
            </w:r>
            <w:r w:rsidRPr="008D3DE0">
              <w:t>15</w:t>
            </w:r>
            <w:r w:rsidRPr="008D3DE0">
              <w:rPr>
                <w:vertAlign w:val="superscript"/>
              </w:rPr>
              <w:t>40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15</w:t>
            </w:r>
            <w:r w:rsidRPr="008D3DE0">
              <w:rPr>
                <w:vertAlign w:val="superscript"/>
              </w:rPr>
              <w:t>25-</w:t>
            </w:r>
            <w:r w:rsidRPr="008D3DE0">
              <w:t>15</w:t>
            </w:r>
            <w:r w:rsidRPr="008D3DE0">
              <w:rPr>
                <w:vertAlign w:val="superscript"/>
              </w:rPr>
              <w:t>40</w:t>
            </w:r>
          </w:p>
        </w:tc>
      </w:tr>
      <w:tr w:rsidR="006478D6" w:rsidRPr="008D3DE0" w:rsidTr="006478D6">
        <w:trPr>
          <w:trHeight w:val="557"/>
        </w:trPr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14.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Игры, самостоятельная деятельность</w:t>
            </w:r>
          </w:p>
        </w:tc>
        <w:tc>
          <w:tcPr>
            <w:tcW w:w="1559" w:type="dxa"/>
          </w:tcPr>
          <w:p w:rsidR="006478D6" w:rsidRPr="008D3DE0" w:rsidRDefault="006478D6" w:rsidP="00EB2BEF">
            <w:r w:rsidRPr="008D3DE0">
              <w:t>15</w:t>
            </w:r>
            <w:r w:rsidRPr="008D3DE0">
              <w:rPr>
                <w:vertAlign w:val="superscript"/>
              </w:rPr>
              <w:t>35</w:t>
            </w:r>
            <w:r w:rsidRPr="008D3DE0">
              <w:t>-16</w:t>
            </w:r>
            <w:r w:rsidRPr="008D3DE0">
              <w:rPr>
                <w:vertAlign w:val="superscript"/>
              </w:rPr>
              <w:t>15</w:t>
            </w:r>
          </w:p>
          <w:p w:rsidR="006478D6" w:rsidRPr="008D3DE0" w:rsidRDefault="006478D6" w:rsidP="00EB2BEF"/>
        </w:tc>
        <w:tc>
          <w:tcPr>
            <w:tcW w:w="1276" w:type="dxa"/>
          </w:tcPr>
          <w:p w:rsidR="006478D6" w:rsidRPr="008D3DE0" w:rsidRDefault="006478D6" w:rsidP="00EB2BEF">
            <w:r w:rsidRPr="008D3DE0">
              <w:t>15</w:t>
            </w:r>
            <w:r w:rsidRPr="008D3DE0">
              <w:rPr>
                <w:vertAlign w:val="superscript"/>
              </w:rPr>
              <w:t>40</w:t>
            </w:r>
            <w:r w:rsidRPr="008D3DE0">
              <w:t>-16</w:t>
            </w:r>
            <w:r w:rsidRPr="008D3DE0">
              <w:rPr>
                <w:vertAlign w:val="superscript"/>
              </w:rPr>
              <w:t>20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15</w:t>
            </w:r>
            <w:r w:rsidRPr="008D3DE0">
              <w:rPr>
                <w:vertAlign w:val="superscript"/>
              </w:rPr>
              <w:t>50</w:t>
            </w:r>
            <w:r w:rsidRPr="008D3DE0">
              <w:t>-16</w:t>
            </w:r>
            <w:r w:rsidRPr="008D3DE0">
              <w:rPr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15</w:t>
            </w:r>
            <w:r w:rsidRPr="008D3DE0">
              <w:rPr>
                <w:vertAlign w:val="superscript"/>
              </w:rPr>
              <w:t>40</w:t>
            </w:r>
            <w:r w:rsidRPr="008D3DE0">
              <w:t>-16</w:t>
            </w:r>
            <w:r w:rsidRPr="008D3DE0">
              <w:rPr>
                <w:vertAlign w:val="superscript"/>
              </w:rPr>
              <w:t>20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15</w:t>
            </w:r>
            <w:r w:rsidRPr="008D3DE0">
              <w:rPr>
                <w:vertAlign w:val="superscript"/>
              </w:rPr>
              <w:t>40</w:t>
            </w:r>
            <w:r w:rsidRPr="008D3DE0">
              <w:t>-16</w:t>
            </w:r>
            <w:r w:rsidRPr="008D3DE0">
              <w:rPr>
                <w:vertAlign w:val="superscript"/>
              </w:rPr>
              <w:t>20</w:t>
            </w:r>
          </w:p>
        </w:tc>
      </w:tr>
      <w:tr w:rsidR="006478D6" w:rsidRPr="008D3DE0" w:rsidTr="006478D6">
        <w:trPr>
          <w:trHeight w:val="978"/>
        </w:trPr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15.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Подготовка к прогулке, прогулка</w:t>
            </w:r>
          </w:p>
        </w:tc>
        <w:tc>
          <w:tcPr>
            <w:tcW w:w="1559" w:type="dxa"/>
          </w:tcPr>
          <w:p w:rsidR="006478D6" w:rsidRPr="008D3DE0" w:rsidRDefault="006478D6" w:rsidP="00EB2BEF">
            <w:r w:rsidRPr="008D3DE0">
              <w:t>16</w:t>
            </w:r>
            <w:r w:rsidRPr="008D3DE0">
              <w:rPr>
                <w:vertAlign w:val="superscript"/>
              </w:rPr>
              <w:t>20</w:t>
            </w:r>
            <w:r w:rsidRPr="008D3DE0">
              <w:t>-17</w:t>
            </w:r>
            <w:r w:rsidRPr="008D3DE0">
              <w:rPr>
                <w:vertAlign w:val="superscript"/>
              </w:rPr>
              <w:t>00</w:t>
            </w:r>
          </w:p>
          <w:p w:rsidR="006478D6" w:rsidRPr="008D3DE0" w:rsidRDefault="006478D6" w:rsidP="00EB2BEF"/>
        </w:tc>
        <w:tc>
          <w:tcPr>
            <w:tcW w:w="1276" w:type="dxa"/>
          </w:tcPr>
          <w:p w:rsidR="006478D6" w:rsidRPr="008D3DE0" w:rsidRDefault="006478D6" w:rsidP="00EB2BEF">
            <w:r w:rsidRPr="008D3DE0">
              <w:t xml:space="preserve">16 </w:t>
            </w:r>
            <w:r w:rsidRPr="008D3DE0">
              <w:rPr>
                <w:vertAlign w:val="superscript"/>
              </w:rPr>
              <w:t>20</w:t>
            </w:r>
            <w:r w:rsidRPr="008D3DE0">
              <w:t>-17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16</w:t>
            </w:r>
            <w:r w:rsidRPr="008D3DE0">
              <w:rPr>
                <w:vertAlign w:val="superscript"/>
              </w:rPr>
              <w:t>20</w:t>
            </w:r>
            <w:r w:rsidRPr="008D3DE0">
              <w:t>-17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 xml:space="preserve">16 </w:t>
            </w:r>
            <w:r w:rsidRPr="008D3DE0">
              <w:rPr>
                <w:vertAlign w:val="superscript"/>
              </w:rPr>
              <w:t>20</w:t>
            </w:r>
            <w:r w:rsidRPr="008D3DE0">
              <w:t>-17</w:t>
            </w:r>
            <w:r w:rsidRPr="008D3DE0">
              <w:rPr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 xml:space="preserve">16 </w:t>
            </w:r>
            <w:r w:rsidRPr="008D3DE0">
              <w:rPr>
                <w:vertAlign w:val="superscript"/>
              </w:rPr>
              <w:t>20</w:t>
            </w:r>
            <w:r w:rsidRPr="008D3DE0">
              <w:t>-17</w:t>
            </w:r>
            <w:r w:rsidRPr="008D3DE0">
              <w:rPr>
                <w:vertAlign w:val="superscript"/>
              </w:rPr>
              <w:t>00</w:t>
            </w:r>
          </w:p>
        </w:tc>
      </w:tr>
      <w:tr w:rsidR="006478D6" w:rsidRPr="008D3DE0" w:rsidTr="006478D6">
        <w:trPr>
          <w:trHeight w:val="435"/>
        </w:trPr>
        <w:tc>
          <w:tcPr>
            <w:tcW w:w="616" w:type="dxa"/>
          </w:tcPr>
          <w:p w:rsidR="006478D6" w:rsidRPr="008D3DE0" w:rsidRDefault="006478D6" w:rsidP="00EB2BEF">
            <w:pPr>
              <w:pStyle w:val="aa"/>
              <w:jc w:val="both"/>
            </w:pPr>
            <w:r w:rsidRPr="008D3DE0">
              <w:t>16.</w:t>
            </w:r>
          </w:p>
        </w:tc>
        <w:tc>
          <w:tcPr>
            <w:tcW w:w="2127" w:type="dxa"/>
          </w:tcPr>
          <w:p w:rsidR="006478D6" w:rsidRPr="008D3DE0" w:rsidRDefault="006478D6" w:rsidP="00EB2BEF">
            <w:r w:rsidRPr="008D3DE0">
              <w:t>Уход детей домой</w:t>
            </w:r>
          </w:p>
        </w:tc>
        <w:tc>
          <w:tcPr>
            <w:tcW w:w="1559" w:type="dxa"/>
          </w:tcPr>
          <w:p w:rsidR="006478D6" w:rsidRPr="008D3DE0" w:rsidRDefault="006478D6" w:rsidP="00EB2BEF">
            <w:r w:rsidRPr="008D3DE0">
              <w:t>17</w:t>
            </w:r>
            <w:r w:rsidRPr="008D3DE0">
              <w:rPr>
                <w:vertAlign w:val="superscript"/>
              </w:rPr>
              <w:t>00</w:t>
            </w:r>
            <w:r w:rsidRPr="008D3DE0">
              <w:t>-17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17</w:t>
            </w:r>
            <w:r w:rsidRPr="008D3DE0">
              <w:rPr>
                <w:vertAlign w:val="superscript"/>
              </w:rPr>
              <w:t>00</w:t>
            </w:r>
            <w:r w:rsidRPr="008D3DE0">
              <w:t>-17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6478D6" w:rsidRPr="008D3DE0" w:rsidRDefault="006478D6" w:rsidP="00EB2BEF">
            <w:r w:rsidRPr="008D3DE0">
              <w:t>17</w:t>
            </w:r>
            <w:r w:rsidRPr="008D3DE0">
              <w:rPr>
                <w:vertAlign w:val="superscript"/>
              </w:rPr>
              <w:t>00</w:t>
            </w:r>
            <w:r w:rsidRPr="008D3DE0">
              <w:t>-17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1417" w:type="dxa"/>
          </w:tcPr>
          <w:p w:rsidR="006478D6" w:rsidRPr="008D3DE0" w:rsidRDefault="006478D6" w:rsidP="00EB2BEF">
            <w:r w:rsidRPr="008D3DE0">
              <w:t>17</w:t>
            </w:r>
            <w:r w:rsidRPr="008D3DE0">
              <w:rPr>
                <w:vertAlign w:val="superscript"/>
              </w:rPr>
              <w:t>00</w:t>
            </w:r>
            <w:r w:rsidRPr="008D3DE0">
              <w:t>-17</w:t>
            </w:r>
            <w:r w:rsidRPr="008D3DE0">
              <w:rPr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6478D6" w:rsidRPr="008D3DE0" w:rsidRDefault="006478D6" w:rsidP="006C28DC">
            <w:r w:rsidRPr="008D3DE0">
              <w:t>17</w:t>
            </w:r>
            <w:r w:rsidRPr="008D3DE0">
              <w:rPr>
                <w:vertAlign w:val="superscript"/>
              </w:rPr>
              <w:t>00</w:t>
            </w:r>
            <w:r w:rsidRPr="008D3DE0">
              <w:t>-17</w:t>
            </w:r>
            <w:r w:rsidRPr="008D3DE0">
              <w:rPr>
                <w:vertAlign w:val="superscript"/>
              </w:rPr>
              <w:t>15</w:t>
            </w:r>
          </w:p>
        </w:tc>
      </w:tr>
    </w:tbl>
    <w:p w:rsidR="008D3DE0" w:rsidRDefault="008D3DE0" w:rsidP="009A2BD8">
      <w:pPr>
        <w:jc w:val="both"/>
      </w:pPr>
    </w:p>
    <w:p w:rsidR="009A2BD8" w:rsidRDefault="009A2BD8" w:rsidP="008D3D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Режим дня соответствует возрастным особенностям детей, способствует гармоничному развитию. Максимальная продолжительность непрерывного бодрствования детей 3-</w:t>
      </w:r>
      <w:r w:rsidR="00BE644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лет составляет 5,5-6 часов (п.12.4. СанПиН 2.4.1.3049-13).</w:t>
      </w:r>
    </w:p>
    <w:p w:rsidR="000428DB" w:rsidRDefault="009A2BD8" w:rsidP="009A2B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Ежедневная продолжительность прогулки детей составляет не менее 4-4,5 часа. Прогулку организуют 2 раза в день: в первую половину – до обеда и во вторую половину дня – после дневного сна или перед уходом детей домой</w:t>
      </w:r>
      <w:r w:rsidR="006C28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(п.12.5. СанПиН 2.4.1.3049-13).</w:t>
      </w:r>
    </w:p>
    <w:p w:rsidR="00BE644E" w:rsidRDefault="00BE644E" w:rsidP="009A2BD8">
      <w:pPr>
        <w:jc w:val="both"/>
        <w:rPr>
          <w:bCs/>
          <w:sz w:val="28"/>
          <w:szCs w:val="28"/>
        </w:rPr>
      </w:pPr>
    </w:p>
    <w:p w:rsidR="001E6C33" w:rsidRDefault="00D35173" w:rsidP="009A2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66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="009A2BD8" w:rsidRPr="005A0E33">
        <w:rPr>
          <w:b/>
          <w:sz w:val="28"/>
          <w:szCs w:val="28"/>
        </w:rPr>
        <w:t>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ресурсов.</w:t>
      </w:r>
    </w:p>
    <w:p w:rsidR="00E1607D" w:rsidRDefault="00E1607D" w:rsidP="009A2BD8">
      <w:pPr>
        <w:jc w:val="both"/>
        <w:rPr>
          <w:b/>
          <w:sz w:val="28"/>
          <w:szCs w:val="28"/>
        </w:rPr>
      </w:pPr>
    </w:p>
    <w:p w:rsidR="00C61058" w:rsidRDefault="00C61058" w:rsidP="00FA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работы с кадровым ресурсом реализации Программы</w:t>
      </w:r>
    </w:p>
    <w:p w:rsidR="00C61058" w:rsidRDefault="00C61058" w:rsidP="009A2BD8">
      <w:pPr>
        <w:jc w:val="both"/>
        <w:rPr>
          <w:b/>
          <w:sz w:val="28"/>
          <w:szCs w:val="28"/>
        </w:rPr>
      </w:pPr>
    </w:p>
    <w:p w:rsidR="00C61058" w:rsidRDefault="00C61058" w:rsidP="009A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Реализация </w:t>
      </w:r>
      <w:r>
        <w:rPr>
          <w:b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обеспечивается руководящим, педагогическим, учебно-вспомогательными, административно-хозяйственными работками </w:t>
      </w:r>
      <w:r>
        <w:rPr>
          <w:b/>
          <w:sz w:val="28"/>
          <w:szCs w:val="28"/>
        </w:rPr>
        <w:t xml:space="preserve"> Учреждения. </w:t>
      </w:r>
    </w:p>
    <w:p w:rsidR="00C61058" w:rsidRDefault="00C61058" w:rsidP="009A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Должностной состав и количество работников, необходимых для реализации и обеспечения реализации </w:t>
      </w:r>
      <w:r>
        <w:rPr>
          <w:b/>
          <w:sz w:val="28"/>
          <w:szCs w:val="28"/>
        </w:rPr>
        <w:t xml:space="preserve">Программы, </w:t>
      </w:r>
      <w:r>
        <w:rPr>
          <w:sz w:val="28"/>
          <w:szCs w:val="28"/>
        </w:rPr>
        <w:t xml:space="preserve"> определены согласно целям и задачам, а также особенностям развития детей.</w:t>
      </w:r>
    </w:p>
    <w:p w:rsidR="00C61058" w:rsidRDefault="00C61058" w:rsidP="009A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Создание условий качественной реализации </w:t>
      </w:r>
      <w:r w:rsidRPr="001E3743">
        <w:rPr>
          <w:b/>
          <w:sz w:val="28"/>
          <w:szCs w:val="28"/>
        </w:rPr>
        <w:t>Программы</w:t>
      </w:r>
      <w:r w:rsidR="001E3743" w:rsidRPr="001E3743">
        <w:rPr>
          <w:b/>
          <w:sz w:val="28"/>
          <w:szCs w:val="28"/>
        </w:rPr>
        <w:t>,</w:t>
      </w:r>
      <w:r w:rsidR="001E3743">
        <w:rPr>
          <w:sz w:val="28"/>
          <w:szCs w:val="28"/>
        </w:rPr>
        <w:t xml:space="preserve"> а именно непрерывное сопровождение педагогическими и учебно-вспомогательными работниками в течение всего времени ее реализации в </w:t>
      </w:r>
      <w:r w:rsidR="001E3743" w:rsidRPr="001E3743">
        <w:rPr>
          <w:b/>
          <w:sz w:val="28"/>
          <w:szCs w:val="28"/>
        </w:rPr>
        <w:t>Учреждении</w:t>
      </w:r>
      <w:r w:rsidR="001E3743">
        <w:rPr>
          <w:sz w:val="28"/>
          <w:szCs w:val="28"/>
        </w:rPr>
        <w:t xml:space="preserve"> или в группе.</w:t>
      </w:r>
    </w:p>
    <w:p w:rsidR="001E3743" w:rsidRDefault="001E3743" w:rsidP="009A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7F14">
        <w:rPr>
          <w:sz w:val="28"/>
          <w:szCs w:val="28"/>
        </w:rPr>
        <w:t>Следить</w:t>
      </w:r>
      <w:r w:rsidR="006C28DC">
        <w:rPr>
          <w:sz w:val="28"/>
          <w:szCs w:val="28"/>
        </w:rPr>
        <w:t>,</w:t>
      </w:r>
      <w:r w:rsidR="00EC7F14">
        <w:rPr>
          <w:sz w:val="28"/>
          <w:szCs w:val="28"/>
        </w:rPr>
        <w:t xml:space="preserve">  чтобы педагогические работники реализующие  </w:t>
      </w:r>
      <w:r w:rsidR="00EC7F14" w:rsidRPr="00EC7F14">
        <w:rPr>
          <w:b/>
          <w:sz w:val="28"/>
          <w:szCs w:val="28"/>
        </w:rPr>
        <w:t>Программу</w:t>
      </w:r>
      <w:r w:rsidR="00EC7F14">
        <w:rPr>
          <w:sz w:val="28"/>
          <w:szCs w:val="28"/>
        </w:rPr>
        <w:t xml:space="preserve"> обладали основными компетенциями, необходимыми для создания условия развития детей, обозначенными в п. 3.2.5 настоящего Стандарта.</w:t>
      </w:r>
    </w:p>
    <w:p w:rsidR="009A2BD8" w:rsidRPr="008D3DE0" w:rsidRDefault="0057744D" w:rsidP="000968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Перспективы работы с материально-техническим  ресурсом </w:t>
      </w:r>
      <w:r w:rsidR="00FA6B59">
        <w:rPr>
          <w:b/>
          <w:sz w:val="28"/>
          <w:szCs w:val="28"/>
        </w:rPr>
        <w:t xml:space="preserve">  реализации Программы</w:t>
      </w:r>
    </w:p>
    <w:p w:rsidR="0057744D" w:rsidRDefault="0057744D" w:rsidP="009A2BD8">
      <w:pPr>
        <w:jc w:val="both"/>
        <w:rPr>
          <w:b/>
          <w:sz w:val="28"/>
          <w:szCs w:val="28"/>
        </w:rPr>
      </w:pPr>
    </w:p>
    <w:p w:rsidR="0057744D" w:rsidRPr="0057744D" w:rsidRDefault="0057744D" w:rsidP="009A2BD8">
      <w:pPr>
        <w:jc w:val="both"/>
        <w:rPr>
          <w:sz w:val="28"/>
          <w:szCs w:val="28"/>
        </w:rPr>
      </w:pPr>
      <w:r w:rsidRPr="0057744D">
        <w:rPr>
          <w:sz w:val="28"/>
          <w:szCs w:val="28"/>
        </w:rPr>
        <w:t xml:space="preserve">            1. Материально-технические условия должны соответствовать санитарно-эпидемиологическим правилам и нормативам.</w:t>
      </w:r>
    </w:p>
    <w:p w:rsidR="009A2BD8" w:rsidRDefault="0057744D" w:rsidP="0057744D">
      <w:pPr>
        <w:ind w:left="360"/>
        <w:jc w:val="both"/>
        <w:rPr>
          <w:sz w:val="28"/>
          <w:szCs w:val="28"/>
        </w:rPr>
      </w:pPr>
      <w:r w:rsidRPr="0057744D">
        <w:rPr>
          <w:sz w:val="28"/>
          <w:szCs w:val="28"/>
        </w:rPr>
        <w:t xml:space="preserve">       2. </w:t>
      </w:r>
      <w:r>
        <w:rPr>
          <w:sz w:val="28"/>
          <w:szCs w:val="28"/>
        </w:rPr>
        <w:t xml:space="preserve">  Привести в соответствие материально-технические условия в соответствие  правилам пожарной безопасности.</w:t>
      </w:r>
    </w:p>
    <w:p w:rsidR="0057744D" w:rsidRDefault="0057744D" w:rsidP="00FA6B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FA6B59">
        <w:rPr>
          <w:sz w:val="28"/>
          <w:szCs w:val="28"/>
        </w:rPr>
        <w:t xml:space="preserve"> привести в соответствие  с возрастом и индивидуальными особенностями развития детей средства обучения и воспитания.</w:t>
      </w:r>
    </w:p>
    <w:p w:rsidR="00FA6B59" w:rsidRDefault="00BE644E" w:rsidP="005774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FA6B59">
        <w:rPr>
          <w:sz w:val="28"/>
          <w:szCs w:val="28"/>
        </w:rPr>
        <w:t>Оснастить помещения развивающей предметно-пространственной средой.</w:t>
      </w:r>
    </w:p>
    <w:p w:rsidR="00BE644E" w:rsidRDefault="00BE644E" w:rsidP="0057744D">
      <w:pPr>
        <w:ind w:left="360"/>
        <w:jc w:val="both"/>
        <w:rPr>
          <w:sz w:val="28"/>
          <w:szCs w:val="28"/>
        </w:rPr>
      </w:pPr>
    </w:p>
    <w:p w:rsidR="00FA6B59" w:rsidRDefault="00FA6B59" w:rsidP="00FA6B5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работы с финансовым ресурсом</w:t>
      </w:r>
    </w:p>
    <w:p w:rsidR="00FA6B59" w:rsidRDefault="00FA6B59" w:rsidP="00FA6B5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Программы</w:t>
      </w:r>
    </w:p>
    <w:p w:rsidR="00FA6B59" w:rsidRPr="00FA6B59" w:rsidRDefault="00FA6B59" w:rsidP="0057744D">
      <w:pPr>
        <w:ind w:left="360"/>
        <w:jc w:val="both"/>
        <w:rPr>
          <w:b/>
          <w:sz w:val="28"/>
          <w:szCs w:val="28"/>
        </w:rPr>
      </w:pPr>
    </w:p>
    <w:p w:rsidR="00FA6B59" w:rsidRDefault="00FA6B59" w:rsidP="005774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муниципальных организаций на основе нормативов обеспечения государственных гарантий реализации прав на получение общедоступного и бесплатного дошкольного образования, обеспечивающих реализацию </w:t>
      </w:r>
      <w:r w:rsidRPr="00FA6B59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 в соответствии с ФГОС ДО.</w:t>
      </w:r>
    </w:p>
    <w:p w:rsidR="00FA6B59" w:rsidRDefault="00FA6B59" w:rsidP="005774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финансовых условий реализации </w:t>
      </w:r>
      <w:r w:rsidRPr="00FA6B59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FA6B59" w:rsidRDefault="00FA6B59" w:rsidP="005774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A92">
        <w:rPr>
          <w:sz w:val="28"/>
          <w:szCs w:val="28"/>
        </w:rPr>
        <w:t xml:space="preserve">Обеспечить возможность выполнения требований Стандарта к условиям реализации и структуре </w:t>
      </w:r>
      <w:r w:rsidR="00570A92" w:rsidRPr="00570A92">
        <w:rPr>
          <w:b/>
          <w:sz w:val="28"/>
          <w:szCs w:val="28"/>
        </w:rPr>
        <w:t>Программы</w:t>
      </w:r>
      <w:r w:rsidR="00570A92">
        <w:rPr>
          <w:sz w:val="28"/>
          <w:szCs w:val="28"/>
        </w:rPr>
        <w:t>;</w:t>
      </w:r>
    </w:p>
    <w:p w:rsidR="009A2BD8" w:rsidRDefault="00570A92" w:rsidP="00570A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реализацию обязательной части </w:t>
      </w:r>
      <w:r w:rsidRPr="00570A92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570A92" w:rsidRDefault="00570A92" w:rsidP="00570A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Отражать структуру и объем расходов, необходимых для реализации </w:t>
      </w:r>
      <w:r w:rsidRPr="00570A92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, а также механизм их формирования.</w:t>
      </w:r>
    </w:p>
    <w:p w:rsidR="00FE39A2" w:rsidRDefault="00FE39A2" w:rsidP="00570A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 на получение общедоступного и бесплатного дошкольного образования.</w:t>
      </w:r>
    </w:p>
    <w:p w:rsidR="00BB5FFC" w:rsidRDefault="00BB5FFC" w:rsidP="00570A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Финансовый ресурс реализации </w:t>
      </w:r>
      <w:r w:rsidRPr="00BB5FFC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 должен быть достаточным и обходимым для осуществления </w:t>
      </w:r>
      <w:r w:rsidRPr="00BB5FFC">
        <w:rPr>
          <w:b/>
          <w:sz w:val="28"/>
          <w:szCs w:val="28"/>
        </w:rPr>
        <w:t>Учреждением</w:t>
      </w:r>
      <w:r>
        <w:rPr>
          <w:sz w:val="28"/>
          <w:szCs w:val="28"/>
        </w:rPr>
        <w:t>:</w:t>
      </w:r>
    </w:p>
    <w:p w:rsidR="00BB5FFC" w:rsidRDefault="00C80ED6" w:rsidP="0066340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оплату труда работников, реализующих </w:t>
      </w:r>
      <w:r w:rsidRPr="004A5409">
        <w:rPr>
          <w:b/>
          <w:sz w:val="28"/>
          <w:szCs w:val="28"/>
        </w:rPr>
        <w:t>Программу</w:t>
      </w:r>
      <w:r>
        <w:rPr>
          <w:sz w:val="28"/>
          <w:szCs w:val="28"/>
        </w:rPr>
        <w:t>;</w:t>
      </w:r>
    </w:p>
    <w:p w:rsidR="00C80ED6" w:rsidRDefault="00C80ED6" w:rsidP="0066340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</w:t>
      </w:r>
      <w:r>
        <w:rPr>
          <w:sz w:val="28"/>
          <w:szCs w:val="28"/>
        </w:rPr>
        <w:lastRenderedPageBreak/>
        <w:t xml:space="preserve">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предметно-пространственной развивающей образовательной среды, в том числе  специальных для детей с ограниченными возможностями здоровья. Предметно-пространственная развивающая образовательная среда – часть образовательной среды, </w:t>
      </w:r>
      <w:r w:rsidR="00497E69">
        <w:rPr>
          <w:sz w:val="28"/>
          <w:szCs w:val="28"/>
        </w:rPr>
        <w:t>представленная специально организованным пространством (помещением, участком и т.п.), материалами, оборудованием и инвентарем для развития детей дошкольного возраста</w:t>
      </w:r>
      <w:r w:rsidR="00247027">
        <w:rPr>
          <w:sz w:val="28"/>
          <w:szCs w:val="28"/>
        </w:rPr>
        <w:t xml:space="preserve"> в соответствие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 и оздоровительного оборудования, инвентаря, оплаты услуг связи, в том числе расходов,связанных с подключением к информационно-телекоммуникационной сети Интернет;</w:t>
      </w:r>
    </w:p>
    <w:p w:rsidR="00247027" w:rsidRDefault="00247027" w:rsidP="0066340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247027" w:rsidRPr="00247027" w:rsidRDefault="00247027" w:rsidP="0066340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расходов, связанных с реализацией и обеспечением реализации </w:t>
      </w:r>
      <w:r w:rsidRPr="00247027">
        <w:rPr>
          <w:b/>
          <w:sz w:val="28"/>
          <w:szCs w:val="28"/>
        </w:rPr>
        <w:t>Программы.</w:t>
      </w:r>
    </w:p>
    <w:p w:rsidR="00247027" w:rsidRDefault="00247027" w:rsidP="00247027">
      <w:pPr>
        <w:ind w:left="720"/>
        <w:jc w:val="both"/>
        <w:rPr>
          <w:b/>
          <w:sz w:val="28"/>
          <w:szCs w:val="28"/>
        </w:rPr>
      </w:pPr>
    </w:p>
    <w:p w:rsidR="002323A7" w:rsidRDefault="002323A7" w:rsidP="008D3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работы научно-методического ресурса</w:t>
      </w:r>
    </w:p>
    <w:p w:rsidR="00247027" w:rsidRDefault="002323A7" w:rsidP="008D3DE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2323A7" w:rsidRDefault="002323A7" w:rsidP="002323A7">
      <w:pPr>
        <w:ind w:left="720"/>
        <w:jc w:val="center"/>
        <w:rPr>
          <w:b/>
          <w:sz w:val="28"/>
          <w:szCs w:val="28"/>
        </w:rPr>
      </w:pPr>
    </w:p>
    <w:p w:rsidR="002323A7" w:rsidRDefault="002323A7" w:rsidP="002323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Научно-методические условия реализации </w:t>
      </w:r>
      <w:r w:rsidRPr="004A5409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 должны обеспечиваться  современной информационно-образовательной средой.</w:t>
      </w:r>
    </w:p>
    <w:p w:rsidR="002323A7" w:rsidRDefault="002323A7" w:rsidP="002323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Информационно-образовательная среда </w:t>
      </w:r>
      <w:r w:rsidRPr="004A5409">
        <w:rPr>
          <w:b/>
          <w:sz w:val="28"/>
          <w:szCs w:val="28"/>
        </w:rPr>
        <w:t>Учреждения</w:t>
      </w:r>
      <w:r w:rsidR="004A5409">
        <w:rPr>
          <w:b/>
          <w:sz w:val="28"/>
          <w:szCs w:val="28"/>
        </w:rPr>
        <w:t xml:space="preserve"> </w:t>
      </w:r>
      <w:r w:rsidR="004A5409">
        <w:rPr>
          <w:sz w:val="28"/>
          <w:szCs w:val="28"/>
        </w:rPr>
        <w:t>включить: комплекс информационных образовательных ресурсов, в том числе  цифровые образовательные ресурсы, совокупность технологических средств информационных и коммуникативных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A5409" w:rsidRDefault="004A5409" w:rsidP="004A5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Информационно-образовательную среду </w:t>
      </w:r>
      <w:r w:rsidRPr="004A5409">
        <w:rPr>
          <w:b/>
          <w:sz w:val="28"/>
          <w:szCs w:val="28"/>
        </w:rPr>
        <w:t xml:space="preserve">Учреждения </w:t>
      </w:r>
      <w:r>
        <w:rPr>
          <w:sz w:val="28"/>
          <w:szCs w:val="28"/>
        </w:rPr>
        <w:t>необходимо обеспечить:</w:t>
      </w:r>
    </w:p>
    <w:p w:rsidR="004A5409" w:rsidRDefault="004A5409" w:rsidP="00663408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научно-методическую поддержку образовательного процесса;</w:t>
      </w:r>
    </w:p>
    <w:p w:rsidR="004A5409" w:rsidRDefault="004A5409" w:rsidP="00663408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образовательного процесса и его ресурсного обеспечения;</w:t>
      </w:r>
    </w:p>
    <w:p w:rsidR="004A5409" w:rsidRDefault="004A5409" w:rsidP="00663408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фиксацию хода и результатав образовательного процесса;</w:t>
      </w:r>
    </w:p>
    <w:p w:rsidR="004A5409" w:rsidRDefault="004A5409" w:rsidP="00663408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здоровья воспитанников;</w:t>
      </w:r>
    </w:p>
    <w:p w:rsidR="004A5409" w:rsidRDefault="004A5409" w:rsidP="00663408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процедуры создания, поиска, сбора, анализа, обработки, хранения и представления научно-методической информации;</w:t>
      </w:r>
    </w:p>
    <w:p w:rsidR="004A5409" w:rsidRDefault="00826FAB" w:rsidP="00663408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диста</w:t>
      </w:r>
      <w:r w:rsidR="000D1BE7">
        <w:rPr>
          <w:sz w:val="28"/>
          <w:szCs w:val="28"/>
        </w:rPr>
        <w:t xml:space="preserve">нционное взаимодействие образовательного </w:t>
      </w:r>
      <w:r w:rsidR="000D1BE7">
        <w:rPr>
          <w:b/>
          <w:sz w:val="28"/>
          <w:szCs w:val="28"/>
        </w:rPr>
        <w:t xml:space="preserve">Учреждения </w:t>
      </w:r>
      <w:r w:rsidR="000D1BE7">
        <w:rPr>
          <w:sz w:val="28"/>
          <w:szCs w:val="28"/>
        </w:rPr>
        <w:t>с другими организациями социальной сферы: учреждения дополнительного образования детей, учреждениями культуры, здравоохранения, спорта,досуга, службами занятости населения, обеспечения безопасности жизнедеятельности.</w:t>
      </w:r>
    </w:p>
    <w:p w:rsidR="00CE6CAB" w:rsidRDefault="00CE6CAB" w:rsidP="00CE6CAB">
      <w:pPr>
        <w:ind w:left="360"/>
        <w:jc w:val="both"/>
        <w:rPr>
          <w:sz w:val="28"/>
          <w:szCs w:val="28"/>
        </w:rPr>
      </w:pPr>
    </w:p>
    <w:p w:rsidR="000D1BE7" w:rsidRDefault="00D0061D" w:rsidP="00CE6C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использование научно-методического ресурса предполагает компетентность сотрудников образовательного </w:t>
      </w:r>
      <w:r w:rsidRPr="00D0061D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в решении профессиональных задач с применением ИКТ, а также наличие служб поддержки применения ИКТ. Обеспечения поддержки применения ИКТ является функцией учредителя образовательного </w:t>
      </w:r>
      <w:r w:rsidRPr="00D0061D">
        <w:rPr>
          <w:b/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D0061D" w:rsidRDefault="00CE6CAB" w:rsidP="00D00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научно-методического ресурса должно соответствовать законодательству Российской Федерации.</w:t>
      </w:r>
    </w:p>
    <w:p w:rsidR="00CE6CAB" w:rsidRDefault="00CE6CAB" w:rsidP="00D0061D">
      <w:pPr>
        <w:ind w:left="720"/>
        <w:jc w:val="both"/>
        <w:rPr>
          <w:sz w:val="28"/>
          <w:szCs w:val="28"/>
        </w:rPr>
      </w:pPr>
    </w:p>
    <w:p w:rsidR="00CE6CAB" w:rsidRDefault="00CE6CAB" w:rsidP="00CE6CA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работы нормативно-правовых, информационных ресурсов реализации Программы</w:t>
      </w:r>
    </w:p>
    <w:p w:rsidR="00CE6CAB" w:rsidRDefault="00CE6CAB" w:rsidP="00CE6CAB">
      <w:pPr>
        <w:ind w:left="720"/>
        <w:jc w:val="center"/>
        <w:rPr>
          <w:b/>
          <w:sz w:val="28"/>
          <w:szCs w:val="28"/>
        </w:rPr>
      </w:pPr>
    </w:p>
    <w:p w:rsidR="00CE6CAB" w:rsidRDefault="00CE6CAB" w:rsidP="00CE6C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Характеристики оснащения: групповых помещений, кабинетов специалистов, музыкального зала, административных помещений, садовского сайта, внутренней (локальной) сети, внешней (в том числе глобальной)сети и направлено на обеспечение широго,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CE6CAB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достижением планируемых результатов, организацией образовательного процесса</w:t>
      </w:r>
      <w:r w:rsidR="00FA3BD5">
        <w:rPr>
          <w:sz w:val="28"/>
          <w:szCs w:val="28"/>
        </w:rPr>
        <w:t xml:space="preserve"> и условиям его осуществления.</w:t>
      </w:r>
    </w:p>
    <w:p w:rsidR="00CB1B0A" w:rsidRDefault="00CB1B0A" w:rsidP="00CE6C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Нормативно-правовое, информационное обеспечение реализации  </w:t>
      </w:r>
      <w:r w:rsidRPr="00CB1B0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CB1B0A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должно обеспечивать:</w:t>
      </w:r>
    </w:p>
    <w:p w:rsidR="00CB1B0A" w:rsidRDefault="00CB1B0A" w:rsidP="00663408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нормативно-правовую, информационную поддержку образовательной деятельности воспитанников и педагогических работников на основе современного законодательства и информационных технологий (доступ к электронным учебным материалам и образовательным ресурсам Интернета);</w:t>
      </w:r>
    </w:p>
    <w:p w:rsidR="00CB1B0A" w:rsidRPr="00011364" w:rsidRDefault="00CB1B0A" w:rsidP="00663408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укомплектованность  печатными и электронными  информационно-образовательными ресурсами по всем разделам </w:t>
      </w:r>
      <w:r w:rsidRPr="00CB1B0A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:</w:t>
      </w:r>
      <w:r w:rsidR="00011364">
        <w:rPr>
          <w:sz w:val="28"/>
          <w:szCs w:val="28"/>
        </w:rPr>
        <w:t xml:space="preserve"> учебные пособия, прописи, учебно-методическая литература и материалами по всем пяти образовательным областям </w:t>
      </w:r>
      <w:r w:rsidR="00011364" w:rsidRPr="00011364">
        <w:rPr>
          <w:b/>
          <w:sz w:val="28"/>
          <w:szCs w:val="28"/>
        </w:rPr>
        <w:t>Программы</w:t>
      </w:r>
      <w:r w:rsidR="00011364">
        <w:rPr>
          <w:b/>
          <w:sz w:val="28"/>
          <w:szCs w:val="28"/>
        </w:rPr>
        <w:t>.</w:t>
      </w:r>
    </w:p>
    <w:p w:rsidR="00011364" w:rsidRDefault="00011364" w:rsidP="0001136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Фонд дополнительной литературы должен включать современную законодательную базу, методическую и специлизированную литературу, пособия</w:t>
      </w:r>
    </w:p>
    <w:p w:rsidR="00B03412" w:rsidRPr="00CE6CAB" w:rsidRDefault="00B03412" w:rsidP="0001136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Учреждение должно иметь интерактивный электронный контент по всем образовательным областям Программы, представленное учебными объектами, которыми можно манипулировать, и процессами в которые можно вмешиваться.</w:t>
      </w:r>
    </w:p>
    <w:p w:rsidR="00D35173" w:rsidRDefault="00D35173" w:rsidP="00B9618A">
      <w:pPr>
        <w:rPr>
          <w:b/>
          <w:sz w:val="28"/>
          <w:szCs w:val="28"/>
        </w:rPr>
      </w:pPr>
    </w:p>
    <w:p w:rsidR="009A2BD8" w:rsidRDefault="00D35173" w:rsidP="00116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66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9A2BD8">
        <w:rPr>
          <w:b/>
          <w:sz w:val="28"/>
          <w:szCs w:val="28"/>
        </w:rPr>
        <w:t>. Перечень нормативных и нормативно-методических документов.</w:t>
      </w:r>
    </w:p>
    <w:p w:rsidR="009A2BD8" w:rsidRDefault="009A2BD8" w:rsidP="009A2BD8">
      <w:pPr>
        <w:jc w:val="center"/>
        <w:rPr>
          <w:b/>
          <w:sz w:val="28"/>
          <w:szCs w:val="28"/>
        </w:rPr>
      </w:pPr>
    </w:p>
    <w:p w:rsidR="009A2BD8" w:rsidRDefault="009A2BD8" w:rsidP="0066340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«Об образовании  в Российской Федерации» </w:t>
      </w:r>
    </w:p>
    <w:p w:rsidR="009A2BD8" w:rsidRDefault="009A2BD8" w:rsidP="009A2B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29.12.2012г. № 273 - ФЗ 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дошкольного образования. Приказ Минобрнауки России от 17.10 2013 № 1155.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дошкольного воспитания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гарантиях прав ребенка в РФ. Федеральный закон от 24.07.98 г. № 124-ФЗ (с изменениями от 20.07.00 г., 22.08., 21.12.04 г.).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Временные (примерные) требования к содержанию и методам воспитания и обучения, реализуемым в дошкольном образовательном учреждении. Приложение № 2 к Приказу МО РФ от 22.08.96 г. № 448.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15.05.2013 г. № 26 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Инструктивно-методическое письмо «О гигиенических требованиях к максимальной нагрузке на детей дошкольного возраста в организованных формах обучения. Приказ Минобразования РФ от 14.03.00 г. № 65/23-16.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Федеральной программы развития образования. Федеральный закон РФ от 10.04.00 г. № 51-ФЗ.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новых актуальных программах по дошкольному образованию. Письмо Минобразования РФ от 23.09.02 г. № 03-51-142 ин/23-03.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построении преемственности в программах дошкольного образования и начальной школы. Письмо Минобразования РФ от 09.08.00 г. № 237/23-16. (Управление в ДОУ 3 2/2003).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опытно-экспериментальной деятельности в системе образования. Приказ Минобразования РФ от 09.03.04 г. № 1123. (Управление в ДОУ № 4/2004).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аттестации педагогических и руководящих работников государственных и муниципальных образовательных учреждений. Приказ МО РФ от 26.06.00 г. № 1908.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оказания платных образовательных услуг в сфере дошкольного и общего образования. Постановление Правительства РФ от 05.07.01 г. № 505.</w:t>
      </w:r>
    </w:p>
    <w:p w:rsidR="009A2BD8" w:rsidRPr="005A0E33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 w:rsidRPr="005A0E33">
        <w:rPr>
          <w:sz w:val="28"/>
          <w:szCs w:val="28"/>
        </w:rPr>
        <w:t>Методические рекомендации по заключению договоров для оказания платных образовательных услуг в сфере образования. Письмо МО РФ от 01.10.02 г. № 31ю-31нн-30/31-09.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Примерные требования к содержанию развивающей среды детей дошкольного возраста, воспитывающихся в семье. Письмо МО РФ от 15.03.04 г. № 03-51-4бин/14</w:t>
      </w:r>
      <w:r>
        <w:rPr>
          <w:sz w:val="28"/>
          <w:szCs w:val="28"/>
          <w:lang w:val="en-US"/>
        </w:rPr>
        <w:t>GZ</w:t>
      </w:r>
      <w:r>
        <w:rPr>
          <w:sz w:val="28"/>
          <w:szCs w:val="28"/>
        </w:rPr>
        <w:t>. (Управление в ДОУ № 5/2004 г.).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практике проведения диагностики развития ребенка в системе дошкольного образования. Письмо МО РФ от 07.04.99 г. № 70/23-16. (Управление в ДОУ № 5/2002 г.).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контроля за деятельностью дошкольных образовательных учреждений. Письмо МО РФ от 04.08.00 г. № 236/23-16. (Управление в ДОУ № 5/2002 г.).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экспертизе образовательных программ для ДОУ РФ. Методическое письмо МО РФ от 24.04.95 г. № 46/19-15. (Управление в ДОУ № 5/2002 Г.).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МО РФ от 17.02.04 г. № 14-51-36/13 «Методическое письмо Института возрастной физиологии Российской академии образования «Об использовании Программ индивидуального адаптивного развития при подготовке детей к школе». (Управление в ДОУ № 5/2005 г.).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Концепция содержания непрерывного образования (дошкольное и начальное звенья). Утверждена федеральным координационным советом по общему образованию МО РФ 17.06.03 г. (Управление в ДОУ № 4 /2005 г.).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об организации деятельности муниципальной методической службы в условиях модернизации образования. Письмо МО РФ от 09.03.04 г. № 03-51-48ин/42-03. (Управление в ДОУ № 5/2004 г.).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Примерного положения о центре содействия укреплению здоровья обучающихся, воспитанников </w:t>
      </w:r>
      <w:r>
        <w:rPr>
          <w:sz w:val="28"/>
          <w:szCs w:val="28"/>
        </w:rPr>
        <w:lastRenderedPageBreak/>
        <w:t>образовательного учреждения. Приказ МО РФ от 15.05.00 г. №1418. (Управление в ДОУ № 5/2004 г.).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права дошкольных образовательных учреждений на выбор программ и педагогических технологий. Письмо МО России от 02.06.98 г. № 89/34-16. (Управление в ДОУ № 3/2002 г.).</w:t>
      </w:r>
    </w:p>
    <w:p w:rsidR="009A2BD8" w:rsidRDefault="009A2BD8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приема в первый класс. Письмо МО РФ от 21.03.03 г. № 03-51-57ин/13-03 (Дошкольное воспитание № 7/2003 г.).</w:t>
      </w:r>
    </w:p>
    <w:p w:rsidR="009A2BD8" w:rsidRDefault="008D0907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МК</w:t>
      </w:r>
      <w:r w:rsidR="009A2BD8">
        <w:rPr>
          <w:sz w:val="28"/>
          <w:szCs w:val="28"/>
        </w:rPr>
        <w:t>ДОУ.</w:t>
      </w:r>
    </w:p>
    <w:p w:rsidR="009A2BD8" w:rsidRDefault="008D0907" w:rsidP="0066340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МК</w:t>
      </w:r>
      <w:r w:rsidR="00590FA0">
        <w:rPr>
          <w:sz w:val="28"/>
          <w:szCs w:val="28"/>
        </w:rPr>
        <w:t>ДОУ.</w:t>
      </w:r>
    </w:p>
    <w:p w:rsidR="00116C82" w:rsidRPr="00590FA0" w:rsidRDefault="00116C82" w:rsidP="00116C82">
      <w:pPr>
        <w:ind w:left="360"/>
        <w:jc w:val="both"/>
        <w:rPr>
          <w:sz w:val="28"/>
          <w:szCs w:val="28"/>
        </w:rPr>
      </w:pPr>
    </w:p>
    <w:p w:rsidR="009A2BD8" w:rsidRDefault="009A2BD8" w:rsidP="009A2BD8">
      <w:pPr>
        <w:jc w:val="both"/>
        <w:rPr>
          <w:sz w:val="28"/>
          <w:szCs w:val="28"/>
        </w:rPr>
      </w:pPr>
    </w:p>
    <w:p w:rsidR="00BE644E" w:rsidRDefault="00BE644E" w:rsidP="009A2BD8">
      <w:pPr>
        <w:jc w:val="both"/>
        <w:rPr>
          <w:sz w:val="28"/>
          <w:szCs w:val="28"/>
        </w:rPr>
      </w:pPr>
    </w:p>
    <w:p w:rsidR="00D35173" w:rsidRDefault="00D35173" w:rsidP="009A2BD8">
      <w:pPr>
        <w:ind w:left="1080"/>
        <w:jc w:val="both"/>
        <w:rPr>
          <w:sz w:val="28"/>
          <w:szCs w:val="28"/>
        </w:rPr>
      </w:pPr>
    </w:p>
    <w:p w:rsidR="001E6C33" w:rsidRDefault="009A2BD8" w:rsidP="009A2BD8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3.10. Перечень литературных источников</w:t>
      </w:r>
    </w:p>
    <w:p w:rsidR="00CC67F8" w:rsidRDefault="00CC67F8" w:rsidP="00CC67F8">
      <w:pPr>
        <w:jc w:val="both"/>
        <w:rPr>
          <w:b/>
          <w:sz w:val="28"/>
          <w:szCs w:val="28"/>
        </w:rPr>
      </w:pPr>
    </w:p>
    <w:p w:rsidR="00590FA0" w:rsidRDefault="00CC67F8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 w:rsidRPr="00CC67F8">
        <w:rPr>
          <w:sz w:val="28"/>
          <w:szCs w:val="28"/>
        </w:rPr>
        <w:t>Алямовская В.Г., Петрова С.Н. Разработка годового плана дошкольного  учреждения: Учеб.-метод. Пособие. М,, 2009.</w:t>
      </w:r>
    </w:p>
    <w:p w:rsidR="00CC67F8" w:rsidRDefault="00CC67F8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Белая К.Ю. Руководство ДОУ: контрольно-диагностическая функция. М., 2004.</w:t>
      </w:r>
    </w:p>
    <w:p w:rsidR="00CC67F8" w:rsidRDefault="004651D7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Белая К.Ю. Инновационная деятельность в ДОУ. М., 2004.</w:t>
      </w:r>
    </w:p>
    <w:p w:rsidR="004651D7" w:rsidRDefault="0045051B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Белая К.Ю. Портфолио участников образовательного процесса. М., 2011.</w:t>
      </w:r>
    </w:p>
    <w:p w:rsidR="0045051B" w:rsidRDefault="0045051B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В.Н. Образовательная программа детского сада. М. . 2011.</w:t>
      </w:r>
    </w:p>
    <w:p w:rsidR="0045051B" w:rsidRDefault="0045051B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Денякина Л.М. Новые подходы к управленческой деятельности ДОУ. М., 2001.</w:t>
      </w:r>
    </w:p>
    <w:p w:rsidR="0045051B" w:rsidRDefault="0045051B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Давыдова О.И. Работа с родителями в детском саду (этнопедагогический подход): Уч. пособие Барнаул, 2003.</w:t>
      </w:r>
    </w:p>
    <w:p w:rsidR="0045051B" w:rsidRDefault="007A69A8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Евдокимова Е.С.  Педагогическая поддержка семьи в воспитании дошкольника/ Е. А. Кудрявцева – Волгоград: Центр оперативной полиграфии, 2003.</w:t>
      </w:r>
    </w:p>
    <w:p w:rsidR="007A69A8" w:rsidRDefault="00303F33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Зебзеева В.А. Особенности разработки общеобразовательной программы в условиях реализации ФГОС ДО// Планирование работы дошкольного образовательного учреждения как фактор</w:t>
      </w:r>
      <w:r w:rsidR="0064620D">
        <w:rPr>
          <w:sz w:val="28"/>
          <w:szCs w:val="28"/>
        </w:rPr>
        <w:t xml:space="preserve"> повышения результативности его деятельности. Оренбург, 2013.</w:t>
      </w:r>
    </w:p>
    <w:p w:rsidR="0064620D" w:rsidRDefault="0064620D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Зверева О.Л., Кротова Т.В. Общение педагога с родителями в ДОУ. М., 2010.</w:t>
      </w:r>
    </w:p>
    <w:p w:rsidR="0064620D" w:rsidRDefault="0064620D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Казакова И.Н. Годовое планирование в ДОУ: Трудности, ошибки, пути преодоления. М., 2007.</w:t>
      </w:r>
    </w:p>
    <w:p w:rsidR="0064620D" w:rsidRDefault="0064620D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Короткова Н.А. Образовательный процесс в группах детей старшего дошкольного возраста.М., 2011.</w:t>
      </w:r>
    </w:p>
    <w:p w:rsidR="0064620D" w:rsidRDefault="0064620D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Кунц Г.,Управление: системный и ситуационный анализ управленческих функций/ Пер. с анг.; Общ. ред. и предисл.Д.М. Гвишиани. М., 1981.</w:t>
      </w:r>
    </w:p>
    <w:p w:rsidR="0064620D" w:rsidRDefault="00305804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Лешли Д. Работатьс маленькими детьми, поощрять их развитие и решать проблемы. М., 1991.</w:t>
      </w:r>
    </w:p>
    <w:p w:rsidR="00305804" w:rsidRDefault="00305804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Морозова А.Н. Как проанализировать реализацию годового плана ДОУ//Управление ДОУ. 2002. №6.</w:t>
      </w:r>
    </w:p>
    <w:p w:rsidR="00305804" w:rsidRDefault="00177E21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Майер А.А. Проекты во взаимодействии ДОУ и семьи// Управление ДОУ. 2008. №3.</w:t>
      </w:r>
    </w:p>
    <w:p w:rsidR="00177E21" w:rsidRDefault="00177E21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Майер А.А. Новая информационная политика в работе с семьей в образовании: перспективы развития//Мат. Международный конгресс «Мир семьи», Доклады участников конгресса/ Сост Г.А. Зайцева, М., 2008.</w:t>
      </w:r>
    </w:p>
    <w:p w:rsidR="00177E21" w:rsidRDefault="009043E9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Маханева М.Д. Индивидуальный подход к ребенку в ДОУ. М., 2007.</w:t>
      </w:r>
    </w:p>
    <w:p w:rsidR="009043E9" w:rsidRDefault="009043E9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Попова М.В. Психологические аспекты планирования// Управление ДОУ. 2002. №3.</w:t>
      </w:r>
    </w:p>
    <w:p w:rsidR="009043E9" w:rsidRDefault="00F46FC9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Пастухова И.О. Создание единого пространства развития ребенка. Взаимодействие ДОУ и семьи. М., 2007.</w:t>
      </w:r>
    </w:p>
    <w:p w:rsidR="00F46FC9" w:rsidRDefault="00F46FC9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Солодянкина О.В. Система планирования в дошкольном учреждении: Метод. Пособие. М., 2009.</w:t>
      </w:r>
    </w:p>
    <w:p w:rsidR="00F46FC9" w:rsidRDefault="00F46FC9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Третьяков П.И.Обучение и воспитание в период детства: духовно-нравственный аспект: сб. науч. Ст./Оренбург, 2012 г.</w:t>
      </w:r>
    </w:p>
    <w:p w:rsidR="00F46FC9" w:rsidRDefault="00F46FC9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Фельдштейн Д.И. Приоритетные направления психолого-педагогических исследований в условиях значимых изменений ребенка и ситуаций его развития. М.; Воронеж, 2010.</w:t>
      </w:r>
    </w:p>
    <w:p w:rsidR="00F46FC9" w:rsidRDefault="00FE01F7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Фрумина Я.И. Развитие элементарных естественно-научных представлений и экологической культуры детей: обзор программ дошкольного образования. М., 2009.</w:t>
      </w:r>
    </w:p>
    <w:p w:rsidR="00FE01F7" w:rsidRDefault="00FE01F7" w:rsidP="00663408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Янковский А.Г. Проектирование экологического образовательного процесса в условиях реализации ФГОС// Актуальные проблемы образования детей дошкольного возраста. М.; Оренбург, 2014.</w:t>
      </w:r>
    </w:p>
    <w:p w:rsidR="00CC67F8" w:rsidRPr="00CC67F8" w:rsidRDefault="00CC67F8" w:rsidP="00CC67F8">
      <w:pPr>
        <w:jc w:val="both"/>
        <w:rPr>
          <w:sz w:val="28"/>
          <w:szCs w:val="28"/>
        </w:rPr>
      </w:pPr>
    </w:p>
    <w:p w:rsidR="009A2BD8" w:rsidRDefault="009A2BD8" w:rsidP="009A2BD8">
      <w:pPr>
        <w:ind w:left="1080"/>
        <w:jc w:val="both"/>
        <w:rPr>
          <w:sz w:val="28"/>
          <w:szCs w:val="28"/>
        </w:rPr>
      </w:pPr>
    </w:p>
    <w:p w:rsidR="0090146F" w:rsidRDefault="0090146F" w:rsidP="009A2BD8">
      <w:pPr>
        <w:ind w:left="1080"/>
        <w:jc w:val="both"/>
        <w:rPr>
          <w:sz w:val="28"/>
          <w:szCs w:val="28"/>
        </w:rPr>
      </w:pPr>
    </w:p>
    <w:p w:rsidR="0090146F" w:rsidRDefault="0090146F" w:rsidP="009A2BD8">
      <w:pPr>
        <w:ind w:left="1080"/>
        <w:jc w:val="both"/>
        <w:rPr>
          <w:sz w:val="28"/>
          <w:szCs w:val="28"/>
        </w:rPr>
      </w:pPr>
    </w:p>
    <w:p w:rsidR="0090146F" w:rsidRDefault="0090146F" w:rsidP="009A2BD8">
      <w:pPr>
        <w:ind w:left="1080"/>
        <w:jc w:val="both"/>
        <w:rPr>
          <w:sz w:val="28"/>
          <w:szCs w:val="28"/>
        </w:rPr>
      </w:pPr>
    </w:p>
    <w:p w:rsidR="0090146F" w:rsidRDefault="0090146F" w:rsidP="009A2BD8">
      <w:pPr>
        <w:ind w:left="1080"/>
        <w:jc w:val="both"/>
        <w:rPr>
          <w:sz w:val="28"/>
          <w:szCs w:val="28"/>
        </w:rPr>
      </w:pPr>
    </w:p>
    <w:p w:rsidR="0090146F" w:rsidRDefault="0090146F" w:rsidP="009A2BD8">
      <w:pPr>
        <w:ind w:left="1080"/>
        <w:jc w:val="both"/>
        <w:rPr>
          <w:sz w:val="28"/>
          <w:szCs w:val="28"/>
        </w:rPr>
      </w:pPr>
    </w:p>
    <w:p w:rsidR="0090146F" w:rsidRDefault="0090146F" w:rsidP="009A2BD8">
      <w:pPr>
        <w:ind w:left="1080"/>
        <w:jc w:val="both"/>
        <w:rPr>
          <w:sz w:val="28"/>
          <w:szCs w:val="28"/>
        </w:rPr>
      </w:pPr>
    </w:p>
    <w:p w:rsidR="0090146F" w:rsidRDefault="0090146F" w:rsidP="009A2BD8">
      <w:pPr>
        <w:ind w:left="1080"/>
        <w:jc w:val="both"/>
        <w:rPr>
          <w:sz w:val="28"/>
          <w:szCs w:val="28"/>
        </w:rPr>
      </w:pPr>
    </w:p>
    <w:p w:rsidR="0090146F" w:rsidRPr="00C60787" w:rsidRDefault="0090146F" w:rsidP="009A2BD8">
      <w:pPr>
        <w:ind w:left="1080"/>
        <w:jc w:val="both"/>
        <w:rPr>
          <w:sz w:val="28"/>
          <w:szCs w:val="28"/>
        </w:rPr>
      </w:pPr>
    </w:p>
    <w:p w:rsidR="00000CEC" w:rsidRPr="00C60787" w:rsidRDefault="00000CEC" w:rsidP="005E2A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0787">
        <w:rPr>
          <w:b/>
          <w:bCs/>
          <w:color w:val="auto"/>
          <w:sz w:val="28"/>
          <w:szCs w:val="28"/>
        </w:rPr>
        <w:lastRenderedPageBreak/>
        <w:t>4.</w:t>
      </w:r>
      <w:r w:rsidR="0068153B" w:rsidRPr="00C60787">
        <w:rPr>
          <w:b/>
          <w:bCs/>
          <w:color w:val="auto"/>
          <w:sz w:val="28"/>
          <w:szCs w:val="28"/>
        </w:rPr>
        <w:t xml:space="preserve"> </w:t>
      </w:r>
      <w:r w:rsidRPr="00C60787">
        <w:rPr>
          <w:b/>
          <w:bCs/>
          <w:color w:val="auto"/>
          <w:sz w:val="28"/>
          <w:szCs w:val="28"/>
        </w:rPr>
        <w:t>ДОП</w:t>
      </w:r>
      <w:bookmarkStart w:id="0" w:name="_GoBack"/>
      <w:bookmarkEnd w:id="0"/>
      <w:r w:rsidRPr="00C60787">
        <w:rPr>
          <w:b/>
          <w:bCs/>
          <w:color w:val="auto"/>
          <w:sz w:val="28"/>
          <w:szCs w:val="28"/>
        </w:rPr>
        <w:t>ОЛНИТЕЛ</w:t>
      </w:r>
      <w:r w:rsidR="00C60787">
        <w:rPr>
          <w:b/>
          <w:bCs/>
          <w:color w:val="auto"/>
          <w:sz w:val="28"/>
          <w:szCs w:val="28"/>
        </w:rPr>
        <w:t>Ь</w:t>
      </w:r>
      <w:r w:rsidRPr="00C60787">
        <w:rPr>
          <w:b/>
          <w:bCs/>
          <w:color w:val="auto"/>
          <w:sz w:val="28"/>
          <w:szCs w:val="28"/>
        </w:rPr>
        <w:t>НЫЙ РАЗДЕЛ</w:t>
      </w:r>
    </w:p>
    <w:p w:rsidR="00000CEC" w:rsidRPr="00C60787" w:rsidRDefault="00000CEC" w:rsidP="00000CEC">
      <w:pPr>
        <w:pStyle w:val="Default"/>
        <w:rPr>
          <w:b/>
          <w:bCs/>
          <w:color w:val="auto"/>
          <w:sz w:val="28"/>
          <w:szCs w:val="28"/>
        </w:rPr>
      </w:pPr>
    </w:p>
    <w:p w:rsidR="00C60787" w:rsidRDefault="00000CEC" w:rsidP="00C6078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0787">
        <w:rPr>
          <w:b/>
          <w:bCs/>
          <w:color w:val="auto"/>
          <w:sz w:val="28"/>
          <w:szCs w:val="28"/>
        </w:rPr>
        <w:t xml:space="preserve">Краткая презентация </w:t>
      </w:r>
      <w:r w:rsidR="00C60787">
        <w:rPr>
          <w:b/>
          <w:bCs/>
          <w:color w:val="auto"/>
          <w:sz w:val="28"/>
          <w:szCs w:val="28"/>
        </w:rPr>
        <w:t>о</w:t>
      </w:r>
      <w:r w:rsidR="00C60787" w:rsidRPr="00C60787">
        <w:rPr>
          <w:b/>
          <w:bCs/>
          <w:color w:val="auto"/>
          <w:sz w:val="28"/>
          <w:szCs w:val="28"/>
        </w:rPr>
        <w:t>бразовательной</w:t>
      </w:r>
      <w:r w:rsidRPr="00C60787">
        <w:rPr>
          <w:b/>
          <w:bCs/>
          <w:color w:val="auto"/>
          <w:sz w:val="28"/>
          <w:szCs w:val="28"/>
        </w:rPr>
        <w:t xml:space="preserve">  </w:t>
      </w:r>
      <w:r w:rsidR="00C60787">
        <w:rPr>
          <w:b/>
          <w:bCs/>
          <w:color w:val="auto"/>
          <w:sz w:val="28"/>
          <w:szCs w:val="28"/>
        </w:rPr>
        <w:t>программы</w:t>
      </w:r>
    </w:p>
    <w:p w:rsidR="00C60787" w:rsidRDefault="00C60787" w:rsidP="00C6078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М</w:t>
      </w:r>
      <w:r w:rsidR="0090146F">
        <w:rPr>
          <w:b/>
          <w:bCs/>
          <w:color w:val="auto"/>
          <w:sz w:val="28"/>
          <w:szCs w:val="28"/>
        </w:rPr>
        <w:t>Б</w:t>
      </w:r>
      <w:r w:rsidR="00000CEC" w:rsidRPr="00C60787">
        <w:rPr>
          <w:b/>
          <w:bCs/>
          <w:color w:val="auto"/>
          <w:sz w:val="28"/>
          <w:szCs w:val="28"/>
        </w:rPr>
        <w:t>ДОУ № 9</w:t>
      </w:r>
      <w:r w:rsidR="0090146F">
        <w:rPr>
          <w:b/>
          <w:bCs/>
          <w:color w:val="auto"/>
          <w:sz w:val="28"/>
          <w:szCs w:val="28"/>
        </w:rPr>
        <w:t xml:space="preserve"> </w:t>
      </w:r>
      <w:r w:rsidR="0068153B" w:rsidRPr="00C60787">
        <w:rPr>
          <w:b/>
          <w:bCs/>
          <w:color w:val="auto"/>
          <w:sz w:val="28"/>
          <w:szCs w:val="28"/>
        </w:rPr>
        <w:t xml:space="preserve"> села Новоблагодарное</w:t>
      </w:r>
    </w:p>
    <w:p w:rsidR="00000CEC" w:rsidRPr="00C60787" w:rsidRDefault="0068153B" w:rsidP="00C60787">
      <w:pPr>
        <w:pStyle w:val="Default"/>
        <w:jc w:val="center"/>
        <w:rPr>
          <w:color w:val="auto"/>
          <w:sz w:val="28"/>
          <w:szCs w:val="28"/>
        </w:rPr>
      </w:pPr>
      <w:r w:rsidRPr="00C60787">
        <w:rPr>
          <w:b/>
          <w:bCs/>
          <w:color w:val="auto"/>
          <w:sz w:val="28"/>
          <w:szCs w:val="28"/>
        </w:rPr>
        <w:t xml:space="preserve"> (</w:t>
      </w:r>
      <w:r w:rsidR="00000CEC" w:rsidRPr="00C60787">
        <w:rPr>
          <w:b/>
          <w:bCs/>
          <w:color w:val="auto"/>
          <w:sz w:val="28"/>
          <w:szCs w:val="28"/>
        </w:rPr>
        <w:t>для родителей).</w:t>
      </w:r>
    </w:p>
    <w:p w:rsidR="00000CEC" w:rsidRPr="00C60787" w:rsidRDefault="00000CEC" w:rsidP="00000CEC">
      <w:pPr>
        <w:pStyle w:val="Default"/>
        <w:jc w:val="center"/>
        <w:rPr>
          <w:color w:val="auto"/>
          <w:sz w:val="28"/>
          <w:szCs w:val="28"/>
        </w:rPr>
      </w:pPr>
    </w:p>
    <w:p w:rsidR="00000CEC" w:rsidRPr="00C60787" w:rsidRDefault="00000CEC" w:rsidP="00C60787">
      <w:pPr>
        <w:spacing w:after="240"/>
        <w:ind w:firstLine="708"/>
        <w:textAlignment w:val="baseline"/>
        <w:rPr>
          <w:sz w:val="28"/>
          <w:szCs w:val="28"/>
        </w:rPr>
      </w:pPr>
      <w:r w:rsidRPr="00C60787">
        <w:rPr>
          <w:sz w:val="28"/>
          <w:szCs w:val="28"/>
        </w:rPr>
        <w:t>Образовательная программа МБДОУ № 9  разработана в соответствии с ФГОС дошкольного образования (Приказ Министерства образования и науки РФ от 17 октября 2013 г. №1155).</w:t>
      </w:r>
    </w:p>
    <w:p w:rsidR="00000CEC" w:rsidRPr="00C60787" w:rsidRDefault="00000CEC" w:rsidP="00C60787">
      <w:pPr>
        <w:spacing w:after="240"/>
        <w:ind w:firstLine="708"/>
        <w:textAlignment w:val="baseline"/>
        <w:rPr>
          <w:sz w:val="28"/>
          <w:szCs w:val="28"/>
        </w:rPr>
      </w:pPr>
      <w:r w:rsidRPr="00C60787">
        <w:rPr>
          <w:sz w:val="28"/>
          <w:szCs w:val="28"/>
        </w:rPr>
        <w:t>Программа направлена на разностороннее развитие детей с 2 до 8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                                                                                         Основной структурной единицей дошкольного образовательного учреждения является группа детей дошкольного возраста.</w:t>
      </w:r>
    </w:p>
    <w:p w:rsidR="00000CEC" w:rsidRPr="00C60787" w:rsidRDefault="00000CEC" w:rsidP="00000CEC">
      <w:pPr>
        <w:pStyle w:val="20"/>
        <w:spacing w:line="240" w:lineRule="auto"/>
        <w:rPr>
          <w:sz w:val="28"/>
          <w:szCs w:val="28"/>
        </w:rPr>
      </w:pPr>
      <w:r w:rsidRPr="00C60787">
        <w:rPr>
          <w:sz w:val="28"/>
          <w:szCs w:val="28"/>
        </w:rPr>
        <w:t xml:space="preserve">В МБДОУ  функционируют 4 группы в режиме 5 – дневной рабочей недели, с 10 – часовым пребыванием от 2  лет до 8 лет:  </w:t>
      </w:r>
    </w:p>
    <w:p w:rsidR="00000CEC" w:rsidRPr="00C60787" w:rsidRDefault="00000CEC" w:rsidP="00000CEC">
      <w:pPr>
        <w:pStyle w:val="aa"/>
        <w:rPr>
          <w:sz w:val="28"/>
          <w:szCs w:val="28"/>
        </w:rPr>
      </w:pPr>
      <w:r w:rsidRPr="00C60787">
        <w:rPr>
          <w:b/>
        </w:rPr>
        <w:t>-</w:t>
      </w:r>
      <w:r w:rsidRPr="00C60787">
        <w:rPr>
          <w:b/>
          <w:sz w:val="28"/>
          <w:szCs w:val="28"/>
        </w:rPr>
        <w:t xml:space="preserve"> </w:t>
      </w:r>
      <w:r w:rsidRPr="00C60787">
        <w:rPr>
          <w:sz w:val="28"/>
          <w:szCs w:val="28"/>
        </w:rPr>
        <w:t>вторая группа раннего возраста  (с 2 - 3 лет) -1;</w:t>
      </w:r>
    </w:p>
    <w:p w:rsidR="00000CEC" w:rsidRPr="00C60787" w:rsidRDefault="00000CEC" w:rsidP="00000CEC">
      <w:pPr>
        <w:pStyle w:val="aa"/>
        <w:rPr>
          <w:sz w:val="28"/>
          <w:szCs w:val="28"/>
        </w:rPr>
      </w:pPr>
      <w:r w:rsidRPr="00C60787">
        <w:rPr>
          <w:sz w:val="28"/>
          <w:szCs w:val="28"/>
        </w:rPr>
        <w:t>- группа младшего возраста  (с 3 до 4 лет) - 1;</w:t>
      </w:r>
    </w:p>
    <w:p w:rsidR="00000CEC" w:rsidRPr="00C60787" w:rsidRDefault="00000CEC" w:rsidP="00000CEC">
      <w:pPr>
        <w:pStyle w:val="aa"/>
        <w:rPr>
          <w:sz w:val="28"/>
          <w:szCs w:val="28"/>
        </w:rPr>
      </w:pPr>
      <w:r w:rsidRPr="00C60787">
        <w:rPr>
          <w:sz w:val="28"/>
          <w:szCs w:val="28"/>
        </w:rPr>
        <w:t>- группа среднего возраста  (с 4 до 5 лет) - 1;</w:t>
      </w:r>
    </w:p>
    <w:p w:rsidR="00000CEC" w:rsidRPr="00C60787" w:rsidRDefault="00000CEC" w:rsidP="00000CEC">
      <w:pPr>
        <w:pStyle w:val="aa"/>
        <w:rPr>
          <w:sz w:val="28"/>
          <w:szCs w:val="28"/>
        </w:rPr>
      </w:pPr>
      <w:r w:rsidRPr="00C60787">
        <w:rPr>
          <w:sz w:val="28"/>
          <w:szCs w:val="28"/>
        </w:rPr>
        <w:t xml:space="preserve">- подгруппа старшего возраста  (с 5 до 6 лет) -1.  </w:t>
      </w:r>
    </w:p>
    <w:p w:rsidR="00000CEC" w:rsidRPr="00C60787" w:rsidRDefault="00000CEC" w:rsidP="00000CEC">
      <w:pPr>
        <w:jc w:val="both"/>
        <w:outlineLvl w:val="3"/>
        <w:rPr>
          <w:sz w:val="28"/>
          <w:szCs w:val="28"/>
        </w:rPr>
      </w:pPr>
      <w:r w:rsidRPr="00C60787">
        <w:rPr>
          <w:b/>
          <w:sz w:val="28"/>
          <w:szCs w:val="28"/>
        </w:rPr>
        <w:t>- </w:t>
      </w:r>
      <w:r w:rsidRPr="00C60787">
        <w:rPr>
          <w:sz w:val="28"/>
          <w:szCs w:val="28"/>
        </w:rPr>
        <w:t>подготовительная к школе подгруппа (с 6 до 7 лет).                                                     Проектная мощность: 79 мест.</w:t>
      </w:r>
    </w:p>
    <w:p w:rsidR="00000CEC" w:rsidRPr="00C60787" w:rsidRDefault="00000CEC" w:rsidP="00000CEC">
      <w:pPr>
        <w:spacing w:after="240"/>
        <w:textAlignment w:val="baseline"/>
        <w:rPr>
          <w:sz w:val="28"/>
          <w:szCs w:val="28"/>
        </w:rPr>
      </w:pPr>
      <w:r w:rsidRPr="00C60787">
        <w:rPr>
          <w:sz w:val="28"/>
          <w:szCs w:val="28"/>
        </w:rPr>
        <w:t xml:space="preserve"> Воспитание и обучение в детском саду носит общедоступный характер.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детей. Образовательные области, обеспечивающие разностороннее развитие детей по ФГОС ДО: социально-коммуникативное развитие; познавательное развитие;  речевое развитие; художественно-эстетическое развитие; физическое развитие.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000CEC" w:rsidRPr="00C60787" w:rsidRDefault="00000CEC" w:rsidP="00000CE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60787">
        <w:rPr>
          <w:b/>
          <w:bCs/>
          <w:color w:val="auto"/>
          <w:sz w:val="28"/>
          <w:szCs w:val="28"/>
        </w:rPr>
        <w:t xml:space="preserve">   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b/>
          <w:bCs/>
          <w:color w:val="auto"/>
          <w:sz w:val="28"/>
          <w:szCs w:val="28"/>
        </w:rPr>
        <w:lastRenderedPageBreak/>
        <w:t xml:space="preserve">Целевой раздел </w:t>
      </w:r>
      <w:r w:rsidRPr="00C60787">
        <w:rPr>
          <w:color w:val="auto"/>
          <w:sz w:val="28"/>
          <w:szCs w:val="28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b/>
          <w:bCs/>
          <w:color w:val="auto"/>
          <w:sz w:val="28"/>
          <w:szCs w:val="28"/>
        </w:rPr>
        <w:t xml:space="preserve">Содержательный раздел </w:t>
      </w:r>
      <w:r w:rsidRPr="00C60787">
        <w:rPr>
          <w:color w:val="auto"/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000CEC" w:rsidRPr="00C60787" w:rsidRDefault="00000CEC" w:rsidP="00000CEC">
      <w:pPr>
        <w:jc w:val="both"/>
        <w:outlineLvl w:val="3"/>
        <w:rPr>
          <w:sz w:val="28"/>
          <w:szCs w:val="28"/>
        </w:rPr>
      </w:pPr>
      <w:r w:rsidRPr="00C60787">
        <w:rPr>
          <w:sz w:val="28"/>
          <w:szCs w:val="28"/>
        </w:rPr>
        <w:t xml:space="preserve">Содержательный раздел состоит из двух частей: обязательная часть - 60% и части, формируемой участниками образовательного процесса - 40%, вторая часть </w:t>
      </w:r>
      <w:r w:rsidRPr="00C60787">
        <w:rPr>
          <w:bCs/>
          <w:sz w:val="28"/>
          <w:szCs w:val="28"/>
        </w:rPr>
        <w:t>Программы</w:t>
      </w:r>
      <w:r w:rsidRPr="00C60787">
        <w:rPr>
          <w:sz w:val="28"/>
          <w:szCs w:val="28"/>
        </w:rPr>
        <w:t xml:space="preserve"> ориентирована на потребности и интересы воспитанников и их родителей (законных представителей), разработана с учетом национально-регионального компонента, приоритетного направления </w:t>
      </w:r>
      <w:r w:rsidRPr="00C60787">
        <w:rPr>
          <w:bCs/>
          <w:sz w:val="28"/>
          <w:szCs w:val="28"/>
        </w:rPr>
        <w:t>Учреждения</w:t>
      </w:r>
      <w:r w:rsidRPr="00C60787">
        <w:rPr>
          <w:b/>
          <w:bCs/>
          <w:sz w:val="28"/>
          <w:szCs w:val="28"/>
        </w:rPr>
        <w:t xml:space="preserve"> </w:t>
      </w:r>
      <w:r w:rsidRPr="00C60787">
        <w:rPr>
          <w:sz w:val="28"/>
          <w:szCs w:val="28"/>
        </w:rPr>
        <w:t xml:space="preserve"> и сложившимся традициям. Так же эта часть </w:t>
      </w:r>
      <w:r w:rsidRPr="00C60787">
        <w:rPr>
          <w:bCs/>
          <w:sz w:val="28"/>
          <w:szCs w:val="28"/>
        </w:rPr>
        <w:t>Программы</w:t>
      </w:r>
      <w:r w:rsidRPr="00C60787">
        <w:rPr>
          <w:sz w:val="28"/>
          <w:szCs w:val="28"/>
        </w:rPr>
        <w:t xml:space="preserve"> включает в себя содержание работы, направленной на выявление и развитие у воспитанников выдающихся способностей.</w:t>
      </w:r>
    </w:p>
    <w:p w:rsidR="00C60787" w:rsidRDefault="00000CEC" w:rsidP="00000CEC">
      <w:pPr>
        <w:jc w:val="both"/>
        <w:rPr>
          <w:sz w:val="28"/>
          <w:szCs w:val="28"/>
        </w:rPr>
      </w:pPr>
      <w:r w:rsidRPr="00C60787">
        <w:rPr>
          <w:iCs/>
          <w:sz w:val="28"/>
          <w:szCs w:val="28"/>
        </w:rPr>
        <w:t xml:space="preserve">Обязательная часть </w:t>
      </w:r>
      <w:r w:rsidRPr="00C60787">
        <w:rPr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до школы» (Н.Е.Веракса, Т.С.Комарова, М.А.Васильева) с учётом используемых вариативных программ:</w:t>
      </w:r>
    </w:p>
    <w:p w:rsidR="00000CEC" w:rsidRPr="00C60787" w:rsidRDefault="00C60787" w:rsidP="00000CEC">
      <w:pPr>
        <w:jc w:val="both"/>
        <w:rPr>
          <w:sz w:val="28"/>
        </w:rPr>
      </w:pPr>
      <w:r>
        <w:rPr>
          <w:sz w:val="28"/>
          <w:szCs w:val="28"/>
        </w:rPr>
        <w:t>-</w:t>
      </w:r>
      <w:r w:rsidR="00000CEC" w:rsidRPr="00C60787">
        <w:rPr>
          <w:sz w:val="28"/>
          <w:szCs w:val="28"/>
        </w:rPr>
        <w:t xml:space="preserve"> </w:t>
      </w:r>
      <w:r w:rsidR="00000CEC" w:rsidRPr="00C60787">
        <w:rPr>
          <w:sz w:val="28"/>
        </w:rPr>
        <w:t xml:space="preserve">парциальная программа </w:t>
      </w:r>
      <w:r w:rsidR="00000CEC" w:rsidRPr="00C60787">
        <w:rPr>
          <w:sz w:val="28"/>
          <w:szCs w:val="28"/>
        </w:rPr>
        <w:t>«Основы безопасности детей дошкольного возраста» под редакцией Р.Б. Стеркиной, О.Л.Князевой, Н.Н.Авдеевой;</w:t>
      </w:r>
    </w:p>
    <w:p w:rsidR="00000CEC" w:rsidRPr="00C60787" w:rsidRDefault="00C60787" w:rsidP="00000CEC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000CEC" w:rsidRPr="00C60787">
        <w:rPr>
          <w:sz w:val="28"/>
        </w:rPr>
        <w:t>примерная региональная программа образования детей дошкольного возраста,</w:t>
      </w:r>
      <w:r w:rsidR="00000CEC" w:rsidRPr="00C60787">
        <w:t xml:space="preserve"> </w:t>
      </w:r>
      <w:r w:rsidR="00000CEC" w:rsidRPr="00C60787">
        <w:rPr>
          <w:sz w:val="28"/>
          <w:szCs w:val="28"/>
        </w:rPr>
        <w:t>(авторская коллегия кафедры дошкольного образования ГОУ ДПО СКИПКРО: Литвинова Р.В., Чусовитина Т.В., Ильина Т</w:t>
      </w:r>
      <w:r w:rsidR="00B9618A" w:rsidRPr="00C60787">
        <w:rPr>
          <w:sz w:val="28"/>
          <w:szCs w:val="28"/>
        </w:rPr>
        <w:t>.А., Попова Л.А., </w:t>
      </w:r>
      <w:r w:rsidR="00000CEC" w:rsidRPr="00C60787">
        <w:rPr>
          <w:sz w:val="28"/>
          <w:szCs w:val="28"/>
        </w:rPr>
        <w:t>Корнюшина О.Н.;</w:t>
      </w:r>
      <w:r w:rsidR="00000CEC" w:rsidRPr="00C60787">
        <w:rPr>
          <w:sz w:val="28"/>
        </w:rPr>
        <w:t xml:space="preserve">                                                                                                                                </w:t>
      </w:r>
      <w:r>
        <w:rPr>
          <w:sz w:val="28"/>
        </w:rPr>
        <w:t>-</w:t>
      </w:r>
      <w:r w:rsidR="00000CEC" w:rsidRPr="00C60787">
        <w:rPr>
          <w:sz w:val="28"/>
        </w:rPr>
        <w:t>парциаль</w:t>
      </w:r>
      <w:r w:rsidR="00B9618A" w:rsidRPr="00C60787">
        <w:rPr>
          <w:sz w:val="28"/>
        </w:rPr>
        <w:t>ная программа «Обучение грамоте детей дошкольного  возраста» </w:t>
      </w:r>
      <w:r w:rsidR="00000CEC" w:rsidRPr="00C60787">
        <w:rPr>
          <w:sz w:val="28"/>
        </w:rPr>
        <w:t xml:space="preserve">Т.Ф.Марценкевич;                                                                                                                                </w:t>
      </w:r>
      <w:r w:rsidR="00000CEC" w:rsidRPr="00C60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00CEC" w:rsidRPr="00C60787">
        <w:rPr>
          <w:sz w:val="28"/>
          <w:szCs w:val="28"/>
        </w:rPr>
        <w:t>программа «Здоровье» П.П. Болдурчиди – Ставрополь: СГПИ, 1991г.;</w:t>
      </w:r>
    </w:p>
    <w:p w:rsidR="00000CEC" w:rsidRPr="00C60787" w:rsidRDefault="00000CEC" w:rsidP="00C60787">
      <w:pPr>
        <w:shd w:val="clear" w:color="auto" w:fill="FFFFFF"/>
        <w:spacing w:before="94" w:after="94"/>
        <w:ind w:firstLine="708"/>
        <w:rPr>
          <w:sz w:val="28"/>
          <w:szCs w:val="28"/>
        </w:rPr>
      </w:pPr>
      <w:r w:rsidRPr="00C60787">
        <w:rPr>
          <w:iCs/>
          <w:sz w:val="28"/>
          <w:szCs w:val="28"/>
        </w:rPr>
        <w:t xml:space="preserve">Вариативная часть </w:t>
      </w:r>
      <w:r w:rsidRPr="00C60787">
        <w:rPr>
          <w:sz w:val="28"/>
          <w:szCs w:val="28"/>
        </w:rPr>
        <w:t xml:space="preserve">отражает развитие регионального компонента, освоение новых образовательных технологий.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C60787" w:rsidRDefault="00C60787" w:rsidP="00000CE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000CEC" w:rsidRPr="00C60787" w:rsidRDefault="00000CEC" w:rsidP="00000CE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0787">
        <w:rPr>
          <w:b/>
          <w:bCs/>
          <w:color w:val="auto"/>
          <w:sz w:val="28"/>
          <w:szCs w:val="28"/>
        </w:rPr>
        <w:t xml:space="preserve">Организационный раздел </w:t>
      </w:r>
      <w:r w:rsidRPr="00C60787">
        <w:rPr>
          <w:color w:val="auto"/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lastRenderedPageBreak/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000CEC" w:rsidRPr="00C60787" w:rsidRDefault="00000CEC" w:rsidP="00000CEC">
      <w:pPr>
        <w:pStyle w:val="Default"/>
        <w:ind w:firstLine="709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Принципы руководства взаимодействием общественного и семейного воспитания: </w:t>
      </w:r>
    </w:p>
    <w:p w:rsidR="00000CEC" w:rsidRPr="00C60787" w:rsidRDefault="00000CEC" w:rsidP="00000CEC">
      <w:pPr>
        <w:pStyle w:val="Default"/>
        <w:ind w:firstLine="709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000CEC" w:rsidRPr="00C60787" w:rsidRDefault="00000CEC" w:rsidP="00000CEC">
      <w:pPr>
        <w:pStyle w:val="Default"/>
        <w:ind w:firstLine="709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деятельностный в отношениях «педагог-семья». </w:t>
      </w:r>
    </w:p>
    <w:p w:rsidR="00000CEC" w:rsidRPr="00C60787" w:rsidRDefault="00000CEC" w:rsidP="00000CEC">
      <w:pPr>
        <w:pStyle w:val="Default"/>
        <w:ind w:firstLine="709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интеграции внешних и внутренних факторов повышения воспитательного потенциала семьи. </w:t>
      </w:r>
    </w:p>
    <w:p w:rsidR="00000CEC" w:rsidRPr="00C60787" w:rsidRDefault="00000CEC" w:rsidP="00000CEC">
      <w:pPr>
        <w:pStyle w:val="Default"/>
        <w:ind w:firstLine="709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комплексности: целостное видение воспитательной компетентности родителей. </w:t>
      </w:r>
    </w:p>
    <w:p w:rsidR="00000CEC" w:rsidRPr="00C60787" w:rsidRDefault="00000CEC" w:rsidP="00000C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787">
        <w:rPr>
          <w:color w:val="auto"/>
          <w:sz w:val="28"/>
          <w:szCs w:val="28"/>
        </w:rPr>
        <w:t xml:space="preserve">- системности: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детства. </w:t>
      </w:r>
    </w:p>
    <w:p w:rsidR="00000CEC" w:rsidRPr="00C60787" w:rsidRDefault="00000CEC" w:rsidP="00000CEC">
      <w:pPr>
        <w:pStyle w:val="Default"/>
        <w:jc w:val="both"/>
        <w:rPr>
          <w:b/>
          <w:color w:val="auto"/>
          <w:sz w:val="28"/>
          <w:szCs w:val="28"/>
        </w:rPr>
      </w:pPr>
    </w:p>
    <w:p w:rsidR="00000CEC" w:rsidRPr="00C60787" w:rsidRDefault="00000CEC" w:rsidP="00000CEC">
      <w:pPr>
        <w:pStyle w:val="Default"/>
        <w:jc w:val="both"/>
        <w:rPr>
          <w:b/>
          <w:color w:val="auto"/>
          <w:sz w:val="28"/>
          <w:szCs w:val="28"/>
        </w:rPr>
      </w:pPr>
      <w:r w:rsidRPr="00C60787">
        <w:rPr>
          <w:b/>
          <w:color w:val="auto"/>
          <w:sz w:val="28"/>
          <w:szCs w:val="28"/>
        </w:rPr>
        <w:t>Формы и активные методы сотрудничества с родителями:</w:t>
      </w:r>
    </w:p>
    <w:p w:rsidR="00000CEC" w:rsidRPr="00C60787" w:rsidRDefault="00000CEC" w:rsidP="00000CEC">
      <w:pPr>
        <w:jc w:val="both"/>
        <w:rPr>
          <w:sz w:val="28"/>
          <w:szCs w:val="28"/>
        </w:rPr>
      </w:pPr>
    </w:p>
    <w:p w:rsidR="00000CEC" w:rsidRPr="00C60787" w:rsidRDefault="00000CEC" w:rsidP="00000CEC">
      <w:pPr>
        <w:numPr>
          <w:ilvl w:val="0"/>
          <w:numId w:val="24"/>
        </w:numPr>
        <w:jc w:val="both"/>
        <w:rPr>
          <w:sz w:val="28"/>
          <w:szCs w:val="28"/>
        </w:rPr>
      </w:pPr>
      <w:r w:rsidRPr="00C60787">
        <w:rPr>
          <w:sz w:val="28"/>
          <w:szCs w:val="28"/>
        </w:rPr>
        <w:t>проведение общих родительских собраний;</w:t>
      </w:r>
    </w:p>
    <w:p w:rsidR="00000CEC" w:rsidRPr="00C60787" w:rsidRDefault="00000CEC" w:rsidP="00000CEC">
      <w:pPr>
        <w:numPr>
          <w:ilvl w:val="0"/>
          <w:numId w:val="24"/>
        </w:numPr>
        <w:jc w:val="both"/>
        <w:rPr>
          <w:sz w:val="28"/>
          <w:szCs w:val="28"/>
        </w:rPr>
      </w:pPr>
      <w:r w:rsidRPr="00C60787">
        <w:rPr>
          <w:sz w:val="28"/>
          <w:szCs w:val="28"/>
        </w:rPr>
        <w:t>педагогические беседы с родителями (индивидуальные и групповые);</w:t>
      </w:r>
    </w:p>
    <w:p w:rsidR="00000CEC" w:rsidRPr="00C60787" w:rsidRDefault="00000CEC" w:rsidP="00000CEC">
      <w:pPr>
        <w:numPr>
          <w:ilvl w:val="0"/>
          <w:numId w:val="24"/>
        </w:numPr>
        <w:jc w:val="both"/>
        <w:rPr>
          <w:sz w:val="28"/>
          <w:szCs w:val="28"/>
        </w:rPr>
      </w:pPr>
      <w:r w:rsidRPr="00C60787">
        <w:rPr>
          <w:sz w:val="28"/>
          <w:szCs w:val="28"/>
        </w:rPr>
        <w:lastRenderedPageBreak/>
        <w:t>дни открытых дверей;</w:t>
      </w:r>
    </w:p>
    <w:p w:rsidR="00000CEC" w:rsidRPr="00C60787" w:rsidRDefault="00000CEC" w:rsidP="00000CEC">
      <w:pPr>
        <w:numPr>
          <w:ilvl w:val="0"/>
          <w:numId w:val="24"/>
        </w:numPr>
        <w:jc w:val="both"/>
        <w:rPr>
          <w:sz w:val="28"/>
          <w:szCs w:val="28"/>
        </w:rPr>
      </w:pPr>
      <w:r w:rsidRPr="00C60787">
        <w:rPr>
          <w:sz w:val="28"/>
          <w:szCs w:val="28"/>
        </w:rPr>
        <w:t>экскурсии по детскому саду (для вновь поступивших детей и родителей);</w:t>
      </w:r>
    </w:p>
    <w:p w:rsidR="00000CEC" w:rsidRPr="00C60787" w:rsidRDefault="00000CEC" w:rsidP="00000CEC">
      <w:pPr>
        <w:numPr>
          <w:ilvl w:val="0"/>
          <w:numId w:val="24"/>
        </w:numPr>
        <w:jc w:val="both"/>
        <w:rPr>
          <w:sz w:val="28"/>
          <w:szCs w:val="28"/>
        </w:rPr>
      </w:pPr>
      <w:r w:rsidRPr="00C60787">
        <w:rPr>
          <w:sz w:val="28"/>
          <w:szCs w:val="28"/>
        </w:rPr>
        <w:t>совместные занятия, праздники, досуги, фольклорные вечера, спортивные соревнования, дни здоровья, экскурсии, тренинговые упражнения и т.д.);</w:t>
      </w:r>
    </w:p>
    <w:p w:rsidR="00000CEC" w:rsidRPr="00C60787" w:rsidRDefault="00000CEC" w:rsidP="00000CEC">
      <w:pPr>
        <w:numPr>
          <w:ilvl w:val="0"/>
          <w:numId w:val="24"/>
        </w:numPr>
        <w:jc w:val="both"/>
        <w:rPr>
          <w:sz w:val="28"/>
          <w:szCs w:val="28"/>
        </w:rPr>
      </w:pPr>
      <w:r w:rsidRPr="00C60787">
        <w:rPr>
          <w:sz w:val="28"/>
          <w:szCs w:val="28"/>
        </w:rPr>
        <w:t>консультации по вопросам адаптации детей к детскому саду, развитие речи и речевой коммуникабельности по развитию у детей любознательности, воображения, креативности и др.</w:t>
      </w:r>
    </w:p>
    <w:p w:rsidR="00000CEC" w:rsidRPr="00C60787" w:rsidRDefault="00000CEC" w:rsidP="00000CEC">
      <w:pPr>
        <w:numPr>
          <w:ilvl w:val="0"/>
          <w:numId w:val="24"/>
        </w:numPr>
        <w:jc w:val="both"/>
        <w:rPr>
          <w:sz w:val="28"/>
          <w:szCs w:val="28"/>
        </w:rPr>
      </w:pPr>
      <w:r w:rsidRPr="00C60787">
        <w:rPr>
          <w:sz w:val="28"/>
          <w:szCs w:val="28"/>
        </w:rPr>
        <w:t>составление банка данных о семьях воспитанников (социальный паспорт);</w:t>
      </w:r>
    </w:p>
    <w:p w:rsidR="00000CEC" w:rsidRPr="00C60787" w:rsidRDefault="00000CEC" w:rsidP="00000CEC">
      <w:pPr>
        <w:numPr>
          <w:ilvl w:val="0"/>
          <w:numId w:val="24"/>
        </w:numPr>
        <w:jc w:val="both"/>
        <w:rPr>
          <w:sz w:val="28"/>
          <w:szCs w:val="28"/>
        </w:rPr>
      </w:pPr>
      <w:r w:rsidRPr="00C60787">
        <w:rPr>
          <w:sz w:val="28"/>
          <w:szCs w:val="28"/>
        </w:rPr>
        <w:t>оформление материала для родителей по вопросам психологической помощи.</w:t>
      </w:r>
    </w:p>
    <w:p w:rsidR="00000CEC" w:rsidRPr="00C60787" w:rsidRDefault="00000CEC" w:rsidP="00000CEC">
      <w:pPr>
        <w:ind w:left="360"/>
        <w:jc w:val="both"/>
        <w:rPr>
          <w:sz w:val="28"/>
          <w:szCs w:val="28"/>
        </w:rPr>
      </w:pPr>
    </w:p>
    <w:p w:rsidR="001E6C33" w:rsidRPr="00C60787" w:rsidRDefault="001E6C33" w:rsidP="001E6C33">
      <w:pPr>
        <w:ind w:left="1080"/>
        <w:jc w:val="center"/>
        <w:rPr>
          <w:b/>
          <w:sz w:val="28"/>
          <w:szCs w:val="28"/>
        </w:rPr>
      </w:pPr>
    </w:p>
    <w:p w:rsidR="001E6C33" w:rsidRPr="00C60787" w:rsidRDefault="001E6C33" w:rsidP="001E6C33">
      <w:pPr>
        <w:ind w:left="1080"/>
        <w:jc w:val="center"/>
        <w:rPr>
          <w:b/>
          <w:sz w:val="28"/>
          <w:szCs w:val="28"/>
        </w:rPr>
      </w:pPr>
    </w:p>
    <w:p w:rsidR="001E6C33" w:rsidRPr="00C60787" w:rsidRDefault="001E6C33" w:rsidP="001E6C33">
      <w:pPr>
        <w:ind w:left="1080"/>
        <w:jc w:val="center"/>
        <w:rPr>
          <w:b/>
          <w:sz w:val="28"/>
          <w:szCs w:val="28"/>
        </w:rPr>
      </w:pPr>
    </w:p>
    <w:p w:rsidR="00C02256" w:rsidRPr="00C60787" w:rsidRDefault="00C02256" w:rsidP="0067073C">
      <w:pPr>
        <w:jc w:val="both"/>
        <w:rPr>
          <w:b/>
          <w:sz w:val="28"/>
          <w:szCs w:val="28"/>
        </w:rPr>
      </w:pPr>
    </w:p>
    <w:sectPr w:rsidR="00C02256" w:rsidRPr="00C60787" w:rsidSect="00C5321C">
      <w:footerReference w:type="default" r:id="rId11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83" w:rsidRDefault="005A6483" w:rsidP="006F4A84">
      <w:r>
        <w:separator/>
      </w:r>
    </w:p>
  </w:endnote>
  <w:endnote w:type="continuationSeparator" w:id="0">
    <w:p w:rsidR="005A6483" w:rsidRDefault="005A6483" w:rsidP="006F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281"/>
      <w:docPartObj>
        <w:docPartGallery w:val="Page Numbers (Bottom of Page)"/>
        <w:docPartUnique/>
      </w:docPartObj>
    </w:sdtPr>
    <w:sdtContent>
      <w:p w:rsidR="005A6483" w:rsidRDefault="006445F0">
        <w:pPr>
          <w:pStyle w:val="ae"/>
          <w:jc w:val="right"/>
        </w:pPr>
        <w:fldSimple w:instr=" PAGE   \* MERGEFORMAT ">
          <w:r w:rsidR="000F4A61">
            <w:rPr>
              <w:noProof/>
            </w:rPr>
            <w:t>59</w:t>
          </w:r>
        </w:fldSimple>
      </w:p>
    </w:sdtContent>
  </w:sdt>
  <w:p w:rsidR="005A6483" w:rsidRDefault="005A64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83" w:rsidRDefault="005A6483" w:rsidP="006F4A84">
      <w:r>
        <w:separator/>
      </w:r>
    </w:p>
  </w:footnote>
  <w:footnote w:type="continuationSeparator" w:id="0">
    <w:p w:rsidR="005A6483" w:rsidRDefault="005A6483" w:rsidP="006F4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985"/>
    <w:multiLevelType w:val="hybridMultilevel"/>
    <w:tmpl w:val="BC12929C"/>
    <w:lvl w:ilvl="0" w:tplc="7BF844E8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0EE4DDB"/>
    <w:multiLevelType w:val="hybridMultilevel"/>
    <w:tmpl w:val="36E69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27F2"/>
    <w:multiLevelType w:val="hybridMultilevel"/>
    <w:tmpl w:val="39B40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80995"/>
    <w:multiLevelType w:val="hybridMultilevel"/>
    <w:tmpl w:val="A1A494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04154F03"/>
    <w:multiLevelType w:val="hybridMultilevel"/>
    <w:tmpl w:val="C44C1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933913"/>
    <w:multiLevelType w:val="hybridMultilevel"/>
    <w:tmpl w:val="241E0C86"/>
    <w:lvl w:ilvl="0" w:tplc="2D825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D6A73"/>
    <w:multiLevelType w:val="hybridMultilevel"/>
    <w:tmpl w:val="DE249250"/>
    <w:lvl w:ilvl="0" w:tplc="3C9C8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E4543"/>
    <w:multiLevelType w:val="hybridMultilevel"/>
    <w:tmpl w:val="B0B0F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61EB5"/>
    <w:multiLevelType w:val="hybridMultilevel"/>
    <w:tmpl w:val="5D9A3C72"/>
    <w:lvl w:ilvl="0" w:tplc="363C075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DC21C4"/>
    <w:multiLevelType w:val="hybridMultilevel"/>
    <w:tmpl w:val="45DED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BA6784"/>
    <w:multiLevelType w:val="hybridMultilevel"/>
    <w:tmpl w:val="19E02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E5716D"/>
    <w:multiLevelType w:val="hybridMultilevel"/>
    <w:tmpl w:val="4904B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D4F500E"/>
    <w:multiLevelType w:val="hybridMultilevel"/>
    <w:tmpl w:val="CEA08E64"/>
    <w:lvl w:ilvl="0" w:tplc="D12E70F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C55FE3"/>
    <w:multiLevelType w:val="hybridMultilevel"/>
    <w:tmpl w:val="535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54613D"/>
    <w:multiLevelType w:val="hybridMultilevel"/>
    <w:tmpl w:val="3BA6D0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34A3D63"/>
    <w:multiLevelType w:val="hybridMultilevel"/>
    <w:tmpl w:val="05CCB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DE4E4B"/>
    <w:multiLevelType w:val="hybridMultilevel"/>
    <w:tmpl w:val="B598203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D25522"/>
    <w:multiLevelType w:val="hybridMultilevel"/>
    <w:tmpl w:val="954E461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>
    <w:nsid w:val="168B0A68"/>
    <w:multiLevelType w:val="hybridMultilevel"/>
    <w:tmpl w:val="64C65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E24F1C"/>
    <w:multiLevelType w:val="hybridMultilevel"/>
    <w:tmpl w:val="33466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FF1A32"/>
    <w:multiLevelType w:val="hybridMultilevel"/>
    <w:tmpl w:val="74A8C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50066B"/>
    <w:multiLevelType w:val="hybridMultilevel"/>
    <w:tmpl w:val="E9363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6E0C3D"/>
    <w:multiLevelType w:val="hybridMultilevel"/>
    <w:tmpl w:val="629EB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29C7D2D"/>
    <w:multiLevelType w:val="hybridMultilevel"/>
    <w:tmpl w:val="D57475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38A0B91"/>
    <w:multiLevelType w:val="hybridMultilevel"/>
    <w:tmpl w:val="E7123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900524"/>
    <w:multiLevelType w:val="hybridMultilevel"/>
    <w:tmpl w:val="5F9090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254A3F00"/>
    <w:multiLevelType w:val="hybridMultilevel"/>
    <w:tmpl w:val="52169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A92EB8"/>
    <w:multiLevelType w:val="hybridMultilevel"/>
    <w:tmpl w:val="2124E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8525D4"/>
    <w:multiLevelType w:val="hybridMultilevel"/>
    <w:tmpl w:val="CC440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227C6C"/>
    <w:multiLevelType w:val="hybridMultilevel"/>
    <w:tmpl w:val="B14AD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DB3228"/>
    <w:multiLevelType w:val="multilevel"/>
    <w:tmpl w:val="7148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31390E33"/>
    <w:multiLevelType w:val="hybridMultilevel"/>
    <w:tmpl w:val="9DCE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962376"/>
    <w:multiLevelType w:val="hybridMultilevel"/>
    <w:tmpl w:val="2E921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61A3643"/>
    <w:multiLevelType w:val="hybridMultilevel"/>
    <w:tmpl w:val="B8F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CE1DB0"/>
    <w:multiLevelType w:val="multilevel"/>
    <w:tmpl w:val="8D545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3.1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381E1DCA"/>
    <w:multiLevelType w:val="hybridMultilevel"/>
    <w:tmpl w:val="018CD82A"/>
    <w:lvl w:ilvl="0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36">
    <w:nsid w:val="3AA0427D"/>
    <w:multiLevelType w:val="hybridMultilevel"/>
    <w:tmpl w:val="315AB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96258D"/>
    <w:multiLevelType w:val="hybridMultilevel"/>
    <w:tmpl w:val="769A8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CEC616E"/>
    <w:multiLevelType w:val="hybridMultilevel"/>
    <w:tmpl w:val="29A04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A20567"/>
    <w:multiLevelType w:val="hybridMultilevel"/>
    <w:tmpl w:val="55E0C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555236"/>
    <w:multiLevelType w:val="hybridMultilevel"/>
    <w:tmpl w:val="5CDA7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40838E8"/>
    <w:multiLevelType w:val="hybridMultilevel"/>
    <w:tmpl w:val="B32AC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46A4FDA"/>
    <w:multiLevelType w:val="hybridMultilevel"/>
    <w:tmpl w:val="3EEE80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51A3B3A"/>
    <w:multiLevelType w:val="hybridMultilevel"/>
    <w:tmpl w:val="DAA45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AD05166"/>
    <w:multiLevelType w:val="hybridMultilevel"/>
    <w:tmpl w:val="7B04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C25B2A"/>
    <w:multiLevelType w:val="hybridMultilevel"/>
    <w:tmpl w:val="4F1C3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FB22CAA"/>
    <w:multiLevelType w:val="hybridMultilevel"/>
    <w:tmpl w:val="3BFA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05A5F79"/>
    <w:multiLevelType w:val="hybridMultilevel"/>
    <w:tmpl w:val="DBA26C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0B86AC2"/>
    <w:multiLevelType w:val="hybridMultilevel"/>
    <w:tmpl w:val="4868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32C0BCC"/>
    <w:multiLevelType w:val="hybridMultilevel"/>
    <w:tmpl w:val="6630A8E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0">
    <w:nsid w:val="55084C1F"/>
    <w:multiLevelType w:val="hybridMultilevel"/>
    <w:tmpl w:val="10807D5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1">
    <w:nsid w:val="591E1C96"/>
    <w:multiLevelType w:val="hybridMultilevel"/>
    <w:tmpl w:val="C398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4456AC"/>
    <w:multiLevelType w:val="hybridMultilevel"/>
    <w:tmpl w:val="8C727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D4E3E5F"/>
    <w:multiLevelType w:val="multilevel"/>
    <w:tmpl w:val="7148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4">
    <w:nsid w:val="5D845AFA"/>
    <w:multiLevelType w:val="hybridMultilevel"/>
    <w:tmpl w:val="C7DCF6CA"/>
    <w:lvl w:ilvl="0" w:tplc="77CC697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533F47"/>
    <w:multiLevelType w:val="hybridMultilevel"/>
    <w:tmpl w:val="6C5C9342"/>
    <w:lvl w:ilvl="0" w:tplc="7BF84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C310F8"/>
    <w:multiLevelType w:val="hybridMultilevel"/>
    <w:tmpl w:val="5F3E22F6"/>
    <w:lvl w:ilvl="0" w:tplc="7516487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29132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68D33223"/>
    <w:multiLevelType w:val="hybridMultilevel"/>
    <w:tmpl w:val="70D8A4AE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59">
    <w:nsid w:val="68D57C98"/>
    <w:multiLevelType w:val="hybridMultilevel"/>
    <w:tmpl w:val="32B24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96931B9"/>
    <w:multiLevelType w:val="hybridMultilevel"/>
    <w:tmpl w:val="406246D0"/>
    <w:lvl w:ilvl="0" w:tplc="7284ABF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7E723CF0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E767E2B"/>
    <w:multiLevelType w:val="hybridMultilevel"/>
    <w:tmpl w:val="FAE826D4"/>
    <w:lvl w:ilvl="0" w:tplc="A1AE2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482792"/>
    <w:multiLevelType w:val="multilevel"/>
    <w:tmpl w:val="86562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3">
    <w:nsid w:val="74F95755"/>
    <w:multiLevelType w:val="hybridMultilevel"/>
    <w:tmpl w:val="F4724B1C"/>
    <w:lvl w:ilvl="0" w:tplc="7BF84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5371599"/>
    <w:multiLevelType w:val="hybridMultilevel"/>
    <w:tmpl w:val="A984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64E5489"/>
    <w:multiLevelType w:val="hybridMultilevel"/>
    <w:tmpl w:val="6AD61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7443F6D"/>
    <w:multiLevelType w:val="hybridMultilevel"/>
    <w:tmpl w:val="D1CCF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9921EEF"/>
    <w:multiLevelType w:val="hybridMultilevel"/>
    <w:tmpl w:val="BD304AD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8">
    <w:nsid w:val="7A567E13"/>
    <w:multiLevelType w:val="hybridMultilevel"/>
    <w:tmpl w:val="EC4E2FDC"/>
    <w:lvl w:ilvl="0" w:tplc="77CC697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B571793"/>
    <w:multiLevelType w:val="hybridMultilevel"/>
    <w:tmpl w:val="B7B40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C050D12"/>
    <w:multiLevelType w:val="hybridMultilevel"/>
    <w:tmpl w:val="1E30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D1C7B19"/>
    <w:multiLevelType w:val="hybridMultilevel"/>
    <w:tmpl w:val="BD782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0805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10"/>
  </w:num>
  <w:num w:numId="3">
    <w:abstractNumId w:val="64"/>
  </w:num>
  <w:num w:numId="4">
    <w:abstractNumId w:val="9"/>
  </w:num>
  <w:num w:numId="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8"/>
  </w:num>
  <w:num w:numId="8">
    <w:abstractNumId w:val="22"/>
  </w:num>
  <w:num w:numId="9">
    <w:abstractNumId w:val="17"/>
  </w:num>
  <w:num w:numId="10">
    <w:abstractNumId w:val="25"/>
  </w:num>
  <w:num w:numId="11">
    <w:abstractNumId w:val="50"/>
  </w:num>
  <w:num w:numId="12">
    <w:abstractNumId w:val="67"/>
  </w:num>
  <w:num w:numId="13">
    <w:abstractNumId w:val="49"/>
  </w:num>
  <w:num w:numId="14">
    <w:abstractNumId w:val="44"/>
  </w:num>
  <w:num w:numId="15">
    <w:abstractNumId w:val="54"/>
  </w:num>
  <w:num w:numId="16">
    <w:abstractNumId w:val="40"/>
  </w:num>
  <w:num w:numId="17">
    <w:abstractNumId w:val="23"/>
  </w:num>
  <w:num w:numId="18">
    <w:abstractNumId w:val="31"/>
  </w:num>
  <w:num w:numId="19">
    <w:abstractNumId w:val="70"/>
  </w:num>
  <w:num w:numId="20">
    <w:abstractNumId w:val="46"/>
  </w:num>
  <w:num w:numId="21">
    <w:abstractNumId w:val="48"/>
  </w:num>
  <w:num w:numId="22">
    <w:abstractNumId w:val="32"/>
  </w:num>
  <w:num w:numId="23">
    <w:abstractNumId w:val="27"/>
  </w:num>
  <w:num w:numId="24">
    <w:abstractNumId w:val="15"/>
  </w:num>
  <w:num w:numId="25">
    <w:abstractNumId w:val="52"/>
  </w:num>
  <w:num w:numId="26">
    <w:abstractNumId w:val="41"/>
  </w:num>
  <w:num w:numId="27">
    <w:abstractNumId w:val="71"/>
  </w:num>
  <w:num w:numId="28">
    <w:abstractNumId w:val="13"/>
  </w:num>
  <w:num w:numId="29">
    <w:abstractNumId w:val="63"/>
  </w:num>
  <w:num w:numId="30">
    <w:abstractNumId w:val="36"/>
  </w:num>
  <w:num w:numId="31">
    <w:abstractNumId w:val="65"/>
  </w:num>
  <w:num w:numId="32">
    <w:abstractNumId w:val="39"/>
  </w:num>
  <w:num w:numId="33">
    <w:abstractNumId w:val="18"/>
  </w:num>
  <w:num w:numId="34">
    <w:abstractNumId w:val="69"/>
  </w:num>
  <w:num w:numId="35">
    <w:abstractNumId w:val="35"/>
  </w:num>
  <w:num w:numId="36">
    <w:abstractNumId w:val="47"/>
  </w:num>
  <w:num w:numId="37">
    <w:abstractNumId w:val="24"/>
  </w:num>
  <w:num w:numId="38">
    <w:abstractNumId w:val="59"/>
  </w:num>
  <w:num w:numId="39">
    <w:abstractNumId w:val="51"/>
  </w:num>
  <w:num w:numId="40">
    <w:abstractNumId w:val="1"/>
  </w:num>
  <w:num w:numId="41">
    <w:abstractNumId w:val="43"/>
  </w:num>
  <w:num w:numId="42">
    <w:abstractNumId w:val="66"/>
  </w:num>
  <w:num w:numId="43">
    <w:abstractNumId w:val="2"/>
  </w:num>
  <w:num w:numId="44">
    <w:abstractNumId w:val="37"/>
  </w:num>
  <w:num w:numId="45">
    <w:abstractNumId w:val="26"/>
  </w:num>
  <w:num w:numId="46">
    <w:abstractNumId w:val="57"/>
  </w:num>
  <w:num w:numId="47">
    <w:abstractNumId w:val="38"/>
  </w:num>
  <w:num w:numId="48">
    <w:abstractNumId w:val="7"/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4"/>
  </w:num>
  <w:num w:numId="52">
    <w:abstractNumId w:val="33"/>
  </w:num>
  <w:num w:numId="53">
    <w:abstractNumId w:val="68"/>
  </w:num>
  <w:num w:numId="54">
    <w:abstractNumId w:val="29"/>
  </w:num>
  <w:num w:numId="55">
    <w:abstractNumId w:val="56"/>
  </w:num>
  <w:num w:numId="56">
    <w:abstractNumId w:val="20"/>
  </w:num>
  <w:num w:numId="57">
    <w:abstractNumId w:val="16"/>
  </w:num>
  <w:num w:numId="58">
    <w:abstractNumId w:val="14"/>
  </w:num>
  <w:num w:numId="59">
    <w:abstractNumId w:val="21"/>
  </w:num>
  <w:num w:numId="60">
    <w:abstractNumId w:val="11"/>
  </w:num>
  <w:num w:numId="61">
    <w:abstractNumId w:val="53"/>
  </w:num>
  <w:num w:numId="62">
    <w:abstractNumId w:val="3"/>
  </w:num>
  <w:num w:numId="63">
    <w:abstractNumId w:val="42"/>
  </w:num>
  <w:num w:numId="64">
    <w:abstractNumId w:val="45"/>
  </w:num>
  <w:num w:numId="65">
    <w:abstractNumId w:val="8"/>
  </w:num>
  <w:num w:numId="66">
    <w:abstractNumId w:val="12"/>
  </w:num>
  <w:num w:numId="67">
    <w:abstractNumId w:val="60"/>
  </w:num>
  <w:num w:numId="68">
    <w:abstractNumId w:val="55"/>
  </w:num>
  <w:num w:numId="69">
    <w:abstractNumId w:val="0"/>
  </w:num>
  <w:num w:numId="70">
    <w:abstractNumId w:val="6"/>
  </w:num>
  <w:num w:numId="71">
    <w:abstractNumId w:val="30"/>
  </w:num>
  <w:num w:numId="72">
    <w:abstractNumId w:val="34"/>
  </w:num>
  <w:num w:numId="73">
    <w:abstractNumId w:val="6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19"/>
    <w:rsid w:val="00000CEC"/>
    <w:rsid w:val="00002398"/>
    <w:rsid w:val="000026C0"/>
    <w:rsid w:val="00004151"/>
    <w:rsid w:val="00011364"/>
    <w:rsid w:val="00013B16"/>
    <w:rsid w:val="000149A6"/>
    <w:rsid w:val="000205C7"/>
    <w:rsid w:val="000231D1"/>
    <w:rsid w:val="000241F9"/>
    <w:rsid w:val="00040C14"/>
    <w:rsid w:val="000428DB"/>
    <w:rsid w:val="000442E4"/>
    <w:rsid w:val="0005245A"/>
    <w:rsid w:val="00060036"/>
    <w:rsid w:val="00061650"/>
    <w:rsid w:val="0006460B"/>
    <w:rsid w:val="000901AB"/>
    <w:rsid w:val="00091771"/>
    <w:rsid w:val="00096858"/>
    <w:rsid w:val="00097113"/>
    <w:rsid w:val="000974CE"/>
    <w:rsid w:val="000A557B"/>
    <w:rsid w:val="000B3A79"/>
    <w:rsid w:val="000B62EE"/>
    <w:rsid w:val="000B7984"/>
    <w:rsid w:val="000C575C"/>
    <w:rsid w:val="000D1216"/>
    <w:rsid w:val="000D1BE7"/>
    <w:rsid w:val="000D26DB"/>
    <w:rsid w:val="000D7305"/>
    <w:rsid w:val="000E17EF"/>
    <w:rsid w:val="000E59D8"/>
    <w:rsid w:val="000E69FB"/>
    <w:rsid w:val="000F479A"/>
    <w:rsid w:val="000F4A61"/>
    <w:rsid w:val="00100BBE"/>
    <w:rsid w:val="0010378A"/>
    <w:rsid w:val="0010651F"/>
    <w:rsid w:val="001100FD"/>
    <w:rsid w:val="00114CDD"/>
    <w:rsid w:val="001166DD"/>
    <w:rsid w:val="00116C82"/>
    <w:rsid w:val="00122E2E"/>
    <w:rsid w:val="001406D2"/>
    <w:rsid w:val="00145E9C"/>
    <w:rsid w:val="00151447"/>
    <w:rsid w:val="0015357C"/>
    <w:rsid w:val="0016401F"/>
    <w:rsid w:val="001661BC"/>
    <w:rsid w:val="00166569"/>
    <w:rsid w:val="0017666B"/>
    <w:rsid w:val="00177E21"/>
    <w:rsid w:val="001914FA"/>
    <w:rsid w:val="00197550"/>
    <w:rsid w:val="001A1FB0"/>
    <w:rsid w:val="001A4B49"/>
    <w:rsid w:val="001A4E93"/>
    <w:rsid w:val="001A70ED"/>
    <w:rsid w:val="001B2575"/>
    <w:rsid w:val="001B4803"/>
    <w:rsid w:val="001B7619"/>
    <w:rsid w:val="001C4502"/>
    <w:rsid w:val="001E05F0"/>
    <w:rsid w:val="001E3743"/>
    <w:rsid w:val="001E6C33"/>
    <w:rsid w:val="001F3128"/>
    <w:rsid w:val="001F5F7A"/>
    <w:rsid w:val="00220988"/>
    <w:rsid w:val="002323A7"/>
    <w:rsid w:val="00244214"/>
    <w:rsid w:val="00245DA8"/>
    <w:rsid w:val="002464C6"/>
    <w:rsid w:val="00246FA5"/>
    <w:rsid w:val="00247027"/>
    <w:rsid w:val="002476E3"/>
    <w:rsid w:val="00250A52"/>
    <w:rsid w:val="002936F8"/>
    <w:rsid w:val="00296784"/>
    <w:rsid w:val="002A04F8"/>
    <w:rsid w:val="002A2833"/>
    <w:rsid w:val="002A5B07"/>
    <w:rsid w:val="002A7DD1"/>
    <w:rsid w:val="002B52CC"/>
    <w:rsid w:val="002C559E"/>
    <w:rsid w:val="002D33CD"/>
    <w:rsid w:val="002F017D"/>
    <w:rsid w:val="002F4B87"/>
    <w:rsid w:val="00303A11"/>
    <w:rsid w:val="00303F33"/>
    <w:rsid w:val="00305804"/>
    <w:rsid w:val="003101F8"/>
    <w:rsid w:val="0032329D"/>
    <w:rsid w:val="00323F35"/>
    <w:rsid w:val="0032521A"/>
    <w:rsid w:val="00330734"/>
    <w:rsid w:val="00330B6F"/>
    <w:rsid w:val="00341630"/>
    <w:rsid w:val="003451F3"/>
    <w:rsid w:val="00353BB1"/>
    <w:rsid w:val="00360B0C"/>
    <w:rsid w:val="0036105A"/>
    <w:rsid w:val="003643EE"/>
    <w:rsid w:val="003705B2"/>
    <w:rsid w:val="003847CF"/>
    <w:rsid w:val="00396514"/>
    <w:rsid w:val="003A3A64"/>
    <w:rsid w:val="003A7D52"/>
    <w:rsid w:val="003B4CBB"/>
    <w:rsid w:val="003B5FB6"/>
    <w:rsid w:val="003E72D1"/>
    <w:rsid w:val="003F5FBB"/>
    <w:rsid w:val="003F6DF6"/>
    <w:rsid w:val="004018CB"/>
    <w:rsid w:val="004030B9"/>
    <w:rsid w:val="00403F6A"/>
    <w:rsid w:val="00406567"/>
    <w:rsid w:val="00415D83"/>
    <w:rsid w:val="00424107"/>
    <w:rsid w:val="00445B61"/>
    <w:rsid w:val="00450356"/>
    <w:rsid w:val="0045051B"/>
    <w:rsid w:val="004543CC"/>
    <w:rsid w:val="00464AF0"/>
    <w:rsid w:val="004651D7"/>
    <w:rsid w:val="00471C3A"/>
    <w:rsid w:val="004720B9"/>
    <w:rsid w:val="0047254F"/>
    <w:rsid w:val="004815B7"/>
    <w:rsid w:val="0049188D"/>
    <w:rsid w:val="00492FBE"/>
    <w:rsid w:val="0049783B"/>
    <w:rsid w:val="00497E69"/>
    <w:rsid w:val="004A1A58"/>
    <w:rsid w:val="004A1ECC"/>
    <w:rsid w:val="004A4D19"/>
    <w:rsid w:val="004A5409"/>
    <w:rsid w:val="004A7F81"/>
    <w:rsid w:val="004C1AEE"/>
    <w:rsid w:val="004C2A30"/>
    <w:rsid w:val="004C3C18"/>
    <w:rsid w:val="004C6E42"/>
    <w:rsid w:val="004D2793"/>
    <w:rsid w:val="004D4AEB"/>
    <w:rsid w:val="004D72DF"/>
    <w:rsid w:val="004F5E91"/>
    <w:rsid w:val="0050350D"/>
    <w:rsid w:val="00505EB2"/>
    <w:rsid w:val="00507B99"/>
    <w:rsid w:val="00515D1D"/>
    <w:rsid w:val="00515DBC"/>
    <w:rsid w:val="00526495"/>
    <w:rsid w:val="005277A7"/>
    <w:rsid w:val="0053547D"/>
    <w:rsid w:val="005400FC"/>
    <w:rsid w:val="00541E20"/>
    <w:rsid w:val="00557A5C"/>
    <w:rsid w:val="00560014"/>
    <w:rsid w:val="00560D40"/>
    <w:rsid w:val="00563221"/>
    <w:rsid w:val="00570A92"/>
    <w:rsid w:val="00574BD6"/>
    <w:rsid w:val="0057653A"/>
    <w:rsid w:val="0057744D"/>
    <w:rsid w:val="0058750C"/>
    <w:rsid w:val="005908FD"/>
    <w:rsid w:val="00590FA0"/>
    <w:rsid w:val="005A0E33"/>
    <w:rsid w:val="005A6483"/>
    <w:rsid w:val="005B00D5"/>
    <w:rsid w:val="005B51CF"/>
    <w:rsid w:val="005C249D"/>
    <w:rsid w:val="005D0EE6"/>
    <w:rsid w:val="005E18BF"/>
    <w:rsid w:val="005E2A93"/>
    <w:rsid w:val="005E725A"/>
    <w:rsid w:val="005E7F89"/>
    <w:rsid w:val="006032A4"/>
    <w:rsid w:val="0061056E"/>
    <w:rsid w:val="006253B8"/>
    <w:rsid w:val="00637CAF"/>
    <w:rsid w:val="00640DA4"/>
    <w:rsid w:val="006417D5"/>
    <w:rsid w:val="00641B68"/>
    <w:rsid w:val="006445F0"/>
    <w:rsid w:val="0064620D"/>
    <w:rsid w:val="006478D6"/>
    <w:rsid w:val="00647FDA"/>
    <w:rsid w:val="0066121C"/>
    <w:rsid w:val="006620BB"/>
    <w:rsid w:val="00663408"/>
    <w:rsid w:val="00664973"/>
    <w:rsid w:val="0067073C"/>
    <w:rsid w:val="00672DC2"/>
    <w:rsid w:val="00675E88"/>
    <w:rsid w:val="0068153B"/>
    <w:rsid w:val="00682099"/>
    <w:rsid w:val="006A1640"/>
    <w:rsid w:val="006A3766"/>
    <w:rsid w:val="006A44F8"/>
    <w:rsid w:val="006A74FF"/>
    <w:rsid w:val="006B2412"/>
    <w:rsid w:val="006C21B7"/>
    <w:rsid w:val="006C28DC"/>
    <w:rsid w:val="006C31E9"/>
    <w:rsid w:val="006C43A0"/>
    <w:rsid w:val="006C4B38"/>
    <w:rsid w:val="006F3D10"/>
    <w:rsid w:val="006F4A84"/>
    <w:rsid w:val="00710647"/>
    <w:rsid w:val="0071774D"/>
    <w:rsid w:val="00717C38"/>
    <w:rsid w:val="007357EC"/>
    <w:rsid w:val="00745130"/>
    <w:rsid w:val="00745C1A"/>
    <w:rsid w:val="007517B4"/>
    <w:rsid w:val="00764D10"/>
    <w:rsid w:val="007712F3"/>
    <w:rsid w:val="00772689"/>
    <w:rsid w:val="00790449"/>
    <w:rsid w:val="007A1A1D"/>
    <w:rsid w:val="007A69A8"/>
    <w:rsid w:val="007B4F6D"/>
    <w:rsid w:val="007B5E9D"/>
    <w:rsid w:val="007C5FA4"/>
    <w:rsid w:val="007D25AF"/>
    <w:rsid w:val="007D77A9"/>
    <w:rsid w:val="007E76A3"/>
    <w:rsid w:val="007F3F8F"/>
    <w:rsid w:val="00801A17"/>
    <w:rsid w:val="00804181"/>
    <w:rsid w:val="00812657"/>
    <w:rsid w:val="0081744A"/>
    <w:rsid w:val="00820A81"/>
    <w:rsid w:val="00823481"/>
    <w:rsid w:val="00823597"/>
    <w:rsid w:val="008237B0"/>
    <w:rsid w:val="008238A4"/>
    <w:rsid w:val="00826FAB"/>
    <w:rsid w:val="00832CF7"/>
    <w:rsid w:val="008337DF"/>
    <w:rsid w:val="008339F5"/>
    <w:rsid w:val="008353D9"/>
    <w:rsid w:val="00843034"/>
    <w:rsid w:val="0084722D"/>
    <w:rsid w:val="00851104"/>
    <w:rsid w:val="00860C96"/>
    <w:rsid w:val="0086588D"/>
    <w:rsid w:val="0087496D"/>
    <w:rsid w:val="0088253D"/>
    <w:rsid w:val="00896D88"/>
    <w:rsid w:val="00897F40"/>
    <w:rsid w:val="008A5520"/>
    <w:rsid w:val="008A68DB"/>
    <w:rsid w:val="008B3DEA"/>
    <w:rsid w:val="008B494F"/>
    <w:rsid w:val="008C1827"/>
    <w:rsid w:val="008C2F00"/>
    <w:rsid w:val="008C6A4A"/>
    <w:rsid w:val="008D07AE"/>
    <w:rsid w:val="008D0907"/>
    <w:rsid w:val="008D3DE0"/>
    <w:rsid w:val="008E4D47"/>
    <w:rsid w:val="0090009E"/>
    <w:rsid w:val="0090146F"/>
    <w:rsid w:val="00903B9A"/>
    <w:rsid w:val="009043E9"/>
    <w:rsid w:val="0090727A"/>
    <w:rsid w:val="00907332"/>
    <w:rsid w:val="00947F10"/>
    <w:rsid w:val="009500D9"/>
    <w:rsid w:val="009517A7"/>
    <w:rsid w:val="00953706"/>
    <w:rsid w:val="00970DB3"/>
    <w:rsid w:val="009726B2"/>
    <w:rsid w:val="00972E4A"/>
    <w:rsid w:val="00980000"/>
    <w:rsid w:val="0098015C"/>
    <w:rsid w:val="00983456"/>
    <w:rsid w:val="00984317"/>
    <w:rsid w:val="0099076A"/>
    <w:rsid w:val="00992FE9"/>
    <w:rsid w:val="009A26C2"/>
    <w:rsid w:val="009A2BD8"/>
    <w:rsid w:val="009C0B91"/>
    <w:rsid w:val="009C267A"/>
    <w:rsid w:val="009E023F"/>
    <w:rsid w:val="009E2A51"/>
    <w:rsid w:val="00A0215C"/>
    <w:rsid w:val="00A3172D"/>
    <w:rsid w:val="00A33230"/>
    <w:rsid w:val="00A37346"/>
    <w:rsid w:val="00A41191"/>
    <w:rsid w:val="00A46B7F"/>
    <w:rsid w:val="00A56715"/>
    <w:rsid w:val="00A67521"/>
    <w:rsid w:val="00A817C7"/>
    <w:rsid w:val="00A84B62"/>
    <w:rsid w:val="00A8660C"/>
    <w:rsid w:val="00A86E7F"/>
    <w:rsid w:val="00AA4A5E"/>
    <w:rsid w:val="00AB2B1F"/>
    <w:rsid w:val="00AC074D"/>
    <w:rsid w:val="00AC1966"/>
    <w:rsid w:val="00AF24AD"/>
    <w:rsid w:val="00AF4FA1"/>
    <w:rsid w:val="00B03412"/>
    <w:rsid w:val="00B1414E"/>
    <w:rsid w:val="00B16283"/>
    <w:rsid w:val="00B17111"/>
    <w:rsid w:val="00B24696"/>
    <w:rsid w:val="00B36246"/>
    <w:rsid w:val="00B4258A"/>
    <w:rsid w:val="00B50B32"/>
    <w:rsid w:val="00B5561B"/>
    <w:rsid w:val="00B6118B"/>
    <w:rsid w:val="00B649CF"/>
    <w:rsid w:val="00B67F0C"/>
    <w:rsid w:val="00B735E9"/>
    <w:rsid w:val="00B743B5"/>
    <w:rsid w:val="00B80B43"/>
    <w:rsid w:val="00B9618A"/>
    <w:rsid w:val="00B96AFC"/>
    <w:rsid w:val="00BA1901"/>
    <w:rsid w:val="00BB0A19"/>
    <w:rsid w:val="00BB5FFC"/>
    <w:rsid w:val="00BC0BED"/>
    <w:rsid w:val="00BE644E"/>
    <w:rsid w:val="00BF3D2F"/>
    <w:rsid w:val="00BF7C85"/>
    <w:rsid w:val="00C00927"/>
    <w:rsid w:val="00C0164B"/>
    <w:rsid w:val="00C02023"/>
    <w:rsid w:val="00C02256"/>
    <w:rsid w:val="00C04180"/>
    <w:rsid w:val="00C214F6"/>
    <w:rsid w:val="00C236F1"/>
    <w:rsid w:val="00C3361B"/>
    <w:rsid w:val="00C44277"/>
    <w:rsid w:val="00C44BF5"/>
    <w:rsid w:val="00C5321C"/>
    <w:rsid w:val="00C53D49"/>
    <w:rsid w:val="00C55C15"/>
    <w:rsid w:val="00C60787"/>
    <w:rsid w:val="00C61058"/>
    <w:rsid w:val="00C61329"/>
    <w:rsid w:val="00C67F77"/>
    <w:rsid w:val="00C80ED6"/>
    <w:rsid w:val="00C84524"/>
    <w:rsid w:val="00CA10E8"/>
    <w:rsid w:val="00CA6424"/>
    <w:rsid w:val="00CB0B43"/>
    <w:rsid w:val="00CB1B0A"/>
    <w:rsid w:val="00CB52E6"/>
    <w:rsid w:val="00CC0908"/>
    <w:rsid w:val="00CC67F8"/>
    <w:rsid w:val="00CC7C77"/>
    <w:rsid w:val="00CE6CAB"/>
    <w:rsid w:val="00CE7849"/>
    <w:rsid w:val="00CE7D61"/>
    <w:rsid w:val="00CF03B2"/>
    <w:rsid w:val="00CF0FF7"/>
    <w:rsid w:val="00D0061D"/>
    <w:rsid w:val="00D00CCB"/>
    <w:rsid w:val="00D209EA"/>
    <w:rsid w:val="00D20B38"/>
    <w:rsid w:val="00D24A0C"/>
    <w:rsid w:val="00D269FD"/>
    <w:rsid w:val="00D34BDF"/>
    <w:rsid w:val="00D35173"/>
    <w:rsid w:val="00D44FD5"/>
    <w:rsid w:val="00D46E7E"/>
    <w:rsid w:val="00D55B3B"/>
    <w:rsid w:val="00D6688F"/>
    <w:rsid w:val="00D67DE0"/>
    <w:rsid w:val="00D72E15"/>
    <w:rsid w:val="00D7478F"/>
    <w:rsid w:val="00D8605B"/>
    <w:rsid w:val="00D87D22"/>
    <w:rsid w:val="00D91414"/>
    <w:rsid w:val="00DA52DE"/>
    <w:rsid w:val="00DB4799"/>
    <w:rsid w:val="00DC3ADC"/>
    <w:rsid w:val="00DC7FE0"/>
    <w:rsid w:val="00DD7072"/>
    <w:rsid w:val="00DE0590"/>
    <w:rsid w:val="00DE478E"/>
    <w:rsid w:val="00DF5C53"/>
    <w:rsid w:val="00DF673D"/>
    <w:rsid w:val="00E1607D"/>
    <w:rsid w:val="00E24D58"/>
    <w:rsid w:val="00E31D6D"/>
    <w:rsid w:val="00E33B62"/>
    <w:rsid w:val="00E43B50"/>
    <w:rsid w:val="00E45212"/>
    <w:rsid w:val="00E45304"/>
    <w:rsid w:val="00E57004"/>
    <w:rsid w:val="00E771E0"/>
    <w:rsid w:val="00E84845"/>
    <w:rsid w:val="00E91E6E"/>
    <w:rsid w:val="00E9480A"/>
    <w:rsid w:val="00EA543D"/>
    <w:rsid w:val="00EB2BEF"/>
    <w:rsid w:val="00EB6D23"/>
    <w:rsid w:val="00EC621D"/>
    <w:rsid w:val="00EC7F14"/>
    <w:rsid w:val="00ED1554"/>
    <w:rsid w:val="00ED5F21"/>
    <w:rsid w:val="00EE20D2"/>
    <w:rsid w:val="00EE48DC"/>
    <w:rsid w:val="00EF1368"/>
    <w:rsid w:val="00EF2792"/>
    <w:rsid w:val="00F10D83"/>
    <w:rsid w:val="00F11C44"/>
    <w:rsid w:val="00F25B4C"/>
    <w:rsid w:val="00F40AC7"/>
    <w:rsid w:val="00F43280"/>
    <w:rsid w:val="00F44088"/>
    <w:rsid w:val="00F46FC9"/>
    <w:rsid w:val="00F535C2"/>
    <w:rsid w:val="00F74B4A"/>
    <w:rsid w:val="00F76FB1"/>
    <w:rsid w:val="00F77062"/>
    <w:rsid w:val="00F77812"/>
    <w:rsid w:val="00F80455"/>
    <w:rsid w:val="00F80503"/>
    <w:rsid w:val="00F90E76"/>
    <w:rsid w:val="00F91A9C"/>
    <w:rsid w:val="00F93B43"/>
    <w:rsid w:val="00F94E6B"/>
    <w:rsid w:val="00F974FA"/>
    <w:rsid w:val="00FA3BD5"/>
    <w:rsid w:val="00FA625D"/>
    <w:rsid w:val="00FA6B59"/>
    <w:rsid w:val="00FA7A01"/>
    <w:rsid w:val="00FB13E2"/>
    <w:rsid w:val="00FC2D8C"/>
    <w:rsid w:val="00FD3762"/>
    <w:rsid w:val="00FE01F7"/>
    <w:rsid w:val="00FE39A2"/>
    <w:rsid w:val="00FE7456"/>
    <w:rsid w:val="00FE7C4E"/>
    <w:rsid w:val="00F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0"/>
    <w:rPr>
      <w:sz w:val="24"/>
      <w:szCs w:val="24"/>
    </w:rPr>
  </w:style>
  <w:style w:type="paragraph" w:styleId="1">
    <w:name w:val="heading 1"/>
    <w:aliases w:val="Заголовок 1 Знак1,Заголовок 1 Знак Знак, Знак7 Знак Знак,Знак7 Знак"/>
    <w:basedOn w:val="a"/>
    <w:next w:val="a"/>
    <w:link w:val="10"/>
    <w:qFormat/>
    <w:rsid w:val="00E5700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42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84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64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04151"/>
    <w:pPr>
      <w:jc w:val="both"/>
    </w:pPr>
  </w:style>
  <w:style w:type="paragraph" w:styleId="a5">
    <w:name w:val="Body Text Indent"/>
    <w:aliases w:val="Основной текст с отступом Знак,Основной текст с отступом Знак1 Знак,Основной текст с отступом Знак Знак1 Знак, Знак4 Знак Знак Знак,Основной текст с отступом Знак1 Знак Знак Знак,Знак4 Знак1 Знак Знак, Знак4 Знак Знак, Знак4"/>
    <w:basedOn w:val="a"/>
    <w:link w:val="12"/>
    <w:rsid w:val="00E24D58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с отступом Знак Знак,Основной текст с отступом Знак1 Знак Знак,Основной текст с отступом Знак Знак1 Знак Знак, Знак4 Знак Знак Знак Знак,Основной текст с отступом Знак1 Знак Знак Знак Знак, Знак4 Знак"/>
    <w:basedOn w:val="a0"/>
    <w:link w:val="a5"/>
    <w:rsid w:val="00E24D58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E57004"/>
    <w:pPr>
      <w:spacing w:after="120" w:line="480" w:lineRule="auto"/>
    </w:p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Знак7 Знак Знак"/>
    <w:basedOn w:val="a0"/>
    <w:link w:val="1"/>
    <w:rsid w:val="00E57004"/>
    <w:rPr>
      <w:sz w:val="28"/>
      <w:szCs w:val="24"/>
      <w:lang w:val="ru-RU" w:eastAsia="ru-RU" w:bidi="ar-SA"/>
    </w:rPr>
  </w:style>
  <w:style w:type="character" w:customStyle="1" w:styleId="7">
    <w:name w:val="Знак7"/>
    <w:basedOn w:val="a0"/>
    <w:rsid w:val="00D91414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1E6C33"/>
    <w:pPr>
      <w:tabs>
        <w:tab w:val="left" w:pos="567"/>
      </w:tabs>
      <w:spacing w:line="360" w:lineRule="auto"/>
      <w:ind w:firstLine="567"/>
      <w:jc w:val="both"/>
    </w:pPr>
    <w:rPr>
      <w:sz w:val="28"/>
      <w:szCs w:val="28"/>
    </w:rPr>
  </w:style>
  <w:style w:type="paragraph" w:styleId="30">
    <w:name w:val="Body Text 3"/>
    <w:basedOn w:val="a"/>
    <w:rsid w:val="00B5561B"/>
    <w:pPr>
      <w:spacing w:after="120"/>
    </w:pPr>
    <w:rPr>
      <w:sz w:val="16"/>
      <w:szCs w:val="16"/>
    </w:rPr>
  </w:style>
  <w:style w:type="character" w:customStyle="1" w:styleId="a6">
    <w:name w:val="Основной текст с отступом Знак Знак Знак"/>
    <w:aliases w:val=" Знак4 Знак1 Знак,Основной текст с отступом Знак Знак1, Знак4 Знак Знак1,Знак4 Знак1 Знак1"/>
    <w:basedOn w:val="a0"/>
    <w:rsid w:val="00166569"/>
    <w:rPr>
      <w:sz w:val="24"/>
      <w:szCs w:val="24"/>
      <w:lang w:val="ru-RU" w:eastAsia="ru-RU" w:bidi="ar-SA"/>
    </w:rPr>
  </w:style>
  <w:style w:type="paragraph" w:styleId="a7">
    <w:name w:val="Title"/>
    <w:basedOn w:val="a"/>
    <w:qFormat/>
    <w:rsid w:val="00C44277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97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83B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3A3A64"/>
    <w:rPr>
      <w:sz w:val="24"/>
      <w:szCs w:val="24"/>
    </w:rPr>
  </w:style>
  <w:style w:type="character" w:customStyle="1" w:styleId="FontStyle207">
    <w:name w:val="Font Style207"/>
    <w:basedOn w:val="a0"/>
    <w:rsid w:val="0005245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5245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rsid w:val="00637CA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637CA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637CA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rsid w:val="00637C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92">
    <w:name w:val="Font Style292"/>
    <w:basedOn w:val="a0"/>
    <w:rsid w:val="00637CAF"/>
    <w:rPr>
      <w:rFonts w:ascii="Century Schoolbook" w:hAnsi="Century Schoolbook" w:cs="Century Schoolbook"/>
      <w:b/>
      <w:bCs/>
      <w:sz w:val="18"/>
      <w:szCs w:val="18"/>
    </w:rPr>
  </w:style>
  <w:style w:type="paragraph" w:styleId="ab">
    <w:name w:val="List Paragraph"/>
    <w:basedOn w:val="a"/>
    <w:uiPriority w:val="34"/>
    <w:qFormat/>
    <w:rsid w:val="00C61329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F4A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4A8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F4A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A84"/>
    <w:rPr>
      <w:sz w:val="24"/>
      <w:szCs w:val="24"/>
    </w:rPr>
  </w:style>
  <w:style w:type="paragraph" w:customStyle="1" w:styleId="Default">
    <w:name w:val="Default"/>
    <w:rsid w:val="00DD70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D70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85</Pages>
  <Words>16289</Words>
  <Characters>127297</Characters>
  <Application>Microsoft Office Word</Application>
  <DocSecurity>0</DocSecurity>
  <Lines>1060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Useer</cp:lastModifiedBy>
  <cp:revision>23</cp:revision>
  <cp:lastPrinted>2017-10-11T19:06:00Z</cp:lastPrinted>
  <dcterms:created xsi:type="dcterms:W3CDTF">2017-08-18T22:24:00Z</dcterms:created>
  <dcterms:modified xsi:type="dcterms:W3CDTF">2017-10-11T19:07:00Z</dcterms:modified>
</cp:coreProperties>
</file>