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876" w:rsidRDefault="00A51876" w:rsidP="00E339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876" w:rsidRPr="00BB7D2A" w:rsidRDefault="00A51876" w:rsidP="00A51876">
      <w:pPr>
        <w:spacing w:after="0"/>
        <w:ind w:left="176"/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  <w:r w:rsidRPr="00BB7D2A">
        <w:rPr>
          <w:rFonts w:ascii="Times New Roman" w:eastAsia="Times New Roman" w:hAnsi="Times New Roman" w:cs="Times New Roman"/>
          <w:b/>
          <w:noProof/>
          <w:lang w:eastAsia="ru-RU"/>
        </w:rPr>
        <w:t>ПРОФСОЮЗ РАБОТНИКОВ НАРОДНОГО ОБРАЗОВАНИЯ И НАУКИ РОССИЙСКОЙ ФЕДЕРАЦИИ</w:t>
      </w:r>
    </w:p>
    <w:p w:rsidR="00A51876" w:rsidRPr="00BB7D2A" w:rsidRDefault="00A51876" w:rsidP="00A51876">
      <w:pPr>
        <w:pStyle w:val="a5"/>
        <w:spacing w:after="0"/>
        <w:jc w:val="center"/>
      </w:pPr>
      <w:r w:rsidRPr="00BB7D2A">
        <w:t>СТАВРОПОЛЬСКАЯ  КРАЕВАЯ  ОРГАНИЗАЦИЯ</w:t>
      </w:r>
    </w:p>
    <w:p w:rsidR="00A51876" w:rsidRDefault="00BD4310" w:rsidP="00BB7D2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1876">
        <w:rPr>
          <w:rFonts w:ascii="Times New Roman" w:hAnsi="Times New Roman" w:cs="Times New Roman"/>
          <w:b/>
          <w:sz w:val="32"/>
          <w:szCs w:val="32"/>
        </w:rPr>
        <w:t>ПРЕДГОРНАЯ  РАЙОННАЯ  ОРГАНИЗАЦИЯ</w:t>
      </w:r>
    </w:p>
    <w:p w:rsidR="00BD4310" w:rsidRDefault="00BD4310" w:rsidP="00A518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4310" w:rsidRDefault="00BD4310" w:rsidP="00A518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4310" w:rsidRDefault="00BD4310" w:rsidP="00A518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3"/>
        <w:gridCol w:w="4638"/>
      </w:tblGrid>
      <w:tr w:rsidR="00A51876" w:rsidTr="00A51876">
        <w:tc>
          <w:tcPr>
            <w:tcW w:w="4785" w:type="dxa"/>
          </w:tcPr>
          <w:p w:rsidR="00A51876" w:rsidRDefault="00BD4310" w:rsidP="00A51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87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95173" cy="2910177"/>
                  <wp:effectExtent l="0" t="0" r="0" b="508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5238" cy="291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A51876" w:rsidRPr="00A51876" w:rsidRDefault="00A51876" w:rsidP="00BD431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51876" w:rsidTr="00A51876">
        <w:tc>
          <w:tcPr>
            <w:tcW w:w="4785" w:type="dxa"/>
          </w:tcPr>
          <w:p w:rsidR="00A51876" w:rsidRDefault="00A51876" w:rsidP="00A51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A51876" w:rsidRDefault="00A51876" w:rsidP="00A51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51876" w:rsidRDefault="00A51876" w:rsidP="00E339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C28" w:rsidRPr="00394C28" w:rsidRDefault="00A51876" w:rsidP="00A5187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94C28">
        <w:rPr>
          <w:rFonts w:ascii="Times New Roman" w:hAnsi="Times New Roman" w:cs="Times New Roman"/>
          <w:b/>
          <w:sz w:val="40"/>
          <w:szCs w:val="40"/>
        </w:rPr>
        <w:t xml:space="preserve">Публичный отчет </w:t>
      </w:r>
      <w:r w:rsidR="00394C28" w:rsidRPr="00394C28">
        <w:rPr>
          <w:rFonts w:ascii="Times New Roman" w:hAnsi="Times New Roman" w:cs="Times New Roman"/>
          <w:b/>
          <w:sz w:val="40"/>
          <w:szCs w:val="40"/>
        </w:rPr>
        <w:t>о деятельности</w:t>
      </w:r>
    </w:p>
    <w:p w:rsidR="00A51876" w:rsidRPr="00394C28" w:rsidRDefault="00A51876" w:rsidP="00A5187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94C28">
        <w:rPr>
          <w:rFonts w:ascii="Times New Roman" w:hAnsi="Times New Roman" w:cs="Times New Roman"/>
          <w:b/>
          <w:sz w:val="40"/>
          <w:szCs w:val="40"/>
        </w:rPr>
        <w:t xml:space="preserve">Предгорной районной организации Профсоюза </w:t>
      </w:r>
    </w:p>
    <w:p w:rsidR="00A51876" w:rsidRPr="00394C28" w:rsidRDefault="00A51876" w:rsidP="00A5187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94C28">
        <w:rPr>
          <w:rFonts w:ascii="Times New Roman" w:hAnsi="Times New Roman" w:cs="Times New Roman"/>
          <w:b/>
          <w:sz w:val="40"/>
          <w:szCs w:val="40"/>
        </w:rPr>
        <w:t xml:space="preserve">работников народного образования и науки </w:t>
      </w:r>
    </w:p>
    <w:p w:rsidR="00A51876" w:rsidRPr="00394C28" w:rsidRDefault="00A51876" w:rsidP="00A5187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94C28">
        <w:rPr>
          <w:rFonts w:ascii="Times New Roman" w:hAnsi="Times New Roman" w:cs="Times New Roman"/>
          <w:b/>
          <w:sz w:val="40"/>
          <w:szCs w:val="40"/>
        </w:rPr>
        <w:t>Российской Федерации за 201</w:t>
      </w:r>
      <w:r w:rsidR="002E6A88" w:rsidRPr="00394C28">
        <w:rPr>
          <w:rFonts w:ascii="Times New Roman" w:hAnsi="Times New Roman" w:cs="Times New Roman"/>
          <w:b/>
          <w:sz w:val="40"/>
          <w:szCs w:val="40"/>
        </w:rPr>
        <w:t>6</w:t>
      </w:r>
      <w:r w:rsidR="00394C28" w:rsidRPr="00394C28">
        <w:rPr>
          <w:rFonts w:ascii="Times New Roman" w:hAnsi="Times New Roman" w:cs="Times New Roman"/>
          <w:b/>
          <w:sz w:val="40"/>
          <w:szCs w:val="40"/>
        </w:rPr>
        <w:t xml:space="preserve"> год</w:t>
      </w:r>
    </w:p>
    <w:p w:rsidR="00A51876" w:rsidRPr="00394C28" w:rsidRDefault="00A51876" w:rsidP="00E339C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51876" w:rsidRDefault="00A51876" w:rsidP="00E339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876" w:rsidRDefault="00A51876" w:rsidP="00E339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876" w:rsidRDefault="00A51876" w:rsidP="00E339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876" w:rsidRDefault="00A51876" w:rsidP="00E339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876" w:rsidRDefault="00A51876" w:rsidP="00E339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876" w:rsidRDefault="00A51876" w:rsidP="00E339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876" w:rsidRDefault="00A51876" w:rsidP="00E339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876" w:rsidRDefault="00A51876" w:rsidP="00E339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876" w:rsidRDefault="00A51876" w:rsidP="00E339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876" w:rsidRDefault="00A51876" w:rsidP="00E339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Ессентукская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0660A">
        <w:rPr>
          <w:rFonts w:ascii="Times New Roman" w:hAnsi="Times New Roman" w:cs="Times New Roman"/>
          <w:b/>
          <w:sz w:val="28"/>
          <w:szCs w:val="28"/>
        </w:rPr>
        <w:t xml:space="preserve">март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2E6A8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51876" w:rsidRDefault="00A51876" w:rsidP="00E339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111" w:rsidRDefault="00491111" w:rsidP="00491111">
      <w:pPr>
        <w:spacing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РАЗДЕЛ 1.</w:t>
      </w:r>
    </w:p>
    <w:p w:rsidR="00A51876" w:rsidRPr="00A51876" w:rsidRDefault="00231E5E" w:rsidP="0049111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ОБЩИЕ МЕРОПРИЯТИЯ. </w:t>
      </w:r>
      <w:r w:rsidR="00A51876" w:rsidRPr="00A51876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>
        <w:rPr>
          <w:rFonts w:ascii="Times New Roman" w:hAnsi="Times New Roman" w:cs="Times New Roman"/>
          <w:b/>
          <w:sz w:val="28"/>
          <w:szCs w:val="28"/>
        </w:rPr>
        <w:t xml:space="preserve">РАЙОННОЙ </w:t>
      </w:r>
      <w:r w:rsidR="00A51876" w:rsidRPr="00A51876">
        <w:rPr>
          <w:rFonts w:ascii="Times New Roman" w:hAnsi="Times New Roman" w:cs="Times New Roman"/>
          <w:b/>
          <w:sz w:val="28"/>
          <w:szCs w:val="28"/>
        </w:rPr>
        <w:t>ОРГАНИЗАЦИИ. СОСТОЯНИЕ ПРОФСОЮЗНОГО ЧЛЕНСТВА.</w:t>
      </w:r>
    </w:p>
    <w:p w:rsidR="0041583C" w:rsidRDefault="00E339C1" w:rsidP="0041583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894">
        <w:rPr>
          <w:rFonts w:ascii="Times New Roman" w:hAnsi="Times New Roman" w:cs="Times New Roman"/>
          <w:b/>
          <w:sz w:val="28"/>
          <w:szCs w:val="28"/>
        </w:rPr>
        <w:tab/>
      </w:r>
    </w:p>
    <w:p w:rsidR="0041583C" w:rsidRPr="0041583C" w:rsidRDefault="0041583C" w:rsidP="0041583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1583C">
        <w:rPr>
          <w:rFonts w:ascii="Times New Roman" w:hAnsi="Times New Roman"/>
          <w:sz w:val="28"/>
          <w:szCs w:val="28"/>
        </w:rPr>
        <w:t>Предгорная районная организация Профсоюза работников народного образования и науки РФ – это общественная организация, объединяющая членов профсоюза – работников 58 учреждений системы образования Предгорного муниципального района Ставропольского края, действующая на основании Устава Профессионального союза работников народного образования и науки Российской Федерации и Положения о</w:t>
      </w:r>
      <w:r w:rsidRPr="0041583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1583C">
        <w:rPr>
          <w:rFonts w:ascii="Times New Roman" w:hAnsi="Times New Roman"/>
          <w:bCs/>
          <w:sz w:val="28"/>
          <w:szCs w:val="28"/>
        </w:rPr>
        <w:t>Предгорной районной организации Профсоюза.  Организация з</w:t>
      </w:r>
      <w:r w:rsidRPr="0041583C">
        <w:rPr>
          <w:rFonts w:ascii="Times New Roman" w:hAnsi="Times New Roman"/>
          <w:sz w:val="28"/>
          <w:szCs w:val="28"/>
        </w:rPr>
        <w:t>арегистрирована в Министерстве юстиции Российской Федерации.</w:t>
      </w:r>
    </w:p>
    <w:p w:rsidR="002225D9" w:rsidRDefault="002225D9" w:rsidP="00D4529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5D9">
        <w:rPr>
          <w:rFonts w:ascii="Times New Roman" w:hAnsi="Times New Roman" w:cs="Times New Roman"/>
          <w:sz w:val="28"/>
          <w:szCs w:val="28"/>
        </w:rPr>
        <w:t>Районная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организация реализует направления деятельности и стратегию, которую определил</w:t>
      </w:r>
      <w:r w:rsidRPr="007C6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российский Профсоюз образования и Ставропольская краевая организация Профсоюза образования.</w:t>
      </w:r>
    </w:p>
    <w:p w:rsidR="0041583C" w:rsidRPr="009C739E" w:rsidRDefault="0041583C" w:rsidP="004158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739E">
        <w:rPr>
          <w:rFonts w:ascii="Times New Roman" w:hAnsi="Times New Roman"/>
          <w:sz w:val="28"/>
          <w:szCs w:val="28"/>
        </w:rPr>
        <w:t xml:space="preserve">Количество образовательных организаций,  находящихся на территории Предгорного района -  59. </w:t>
      </w:r>
    </w:p>
    <w:p w:rsidR="0041583C" w:rsidRDefault="0041583C" w:rsidP="004158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969AA">
        <w:rPr>
          <w:rFonts w:ascii="Times New Roman" w:hAnsi="Times New Roman"/>
          <w:sz w:val="28"/>
          <w:szCs w:val="28"/>
        </w:rPr>
        <w:t xml:space="preserve">Количество образовательных </w:t>
      </w:r>
      <w:r>
        <w:rPr>
          <w:rFonts w:ascii="Times New Roman" w:hAnsi="Times New Roman"/>
          <w:sz w:val="28"/>
          <w:szCs w:val="28"/>
        </w:rPr>
        <w:t>организаций</w:t>
      </w:r>
      <w:r w:rsidRPr="002969AA">
        <w:rPr>
          <w:rFonts w:ascii="Times New Roman" w:hAnsi="Times New Roman"/>
          <w:sz w:val="28"/>
          <w:szCs w:val="28"/>
        </w:rPr>
        <w:t>,  имеющие пе</w:t>
      </w:r>
      <w:r>
        <w:rPr>
          <w:rFonts w:ascii="Times New Roman" w:hAnsi="Times New Roman"/>
          <w:sz w:val="28"/>
          <w:szCs w:val="28"/>
        </w:rPr>
        <w:t>рвичные профсоюзные организации</w:t>
      </w:r>
      <w:r w:rsidRPr="002969AA">
        <w:rPr>
          <w:rFonts w:ascii="Times New Roman" w:hAnsi="Times New Roman"/>
          <w:sz w:val="28"/>
          <w:szCs w:val="28"/>
        </w:rPr>
        <w:t xml:space="preserve">  - 5</w:t>
      </w:r>
      <w:r>
        <w:rPr>
          <w:rFonts w:ascii="Times New Roman" w:hAnsi="Times New Roman"/>
          <w:sz w:val="28"/>
          <w:szCs w:val="28"/>
        </w:rPr>
        <w:t xml:space="preserve">8, всего работающих  в них – 2166 человек, общее количество членов профсоюза -2083 человека. </w:t>
      </w:r>
    </w:p>
    <w:p w:rsidR="0041583C" w:rsidRDefault="0041583C" w:rsidP="004158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Численность членов Профсоюза увеличилась </w:t>
      </w:r>
      <w:r w:rsidRPr="007D1819">
        <w:rPr>
          <w:rFonts w:ascii="Times New Roman" w:hAnsi="Times New Roman"/>
          <w:sz w:val="28"/>
          <w:szCs w:val="28"/>
        </w:rPr>
        <w:t>в сравнении с данными за предыдущий отчётный год</w:t>
      </w:r>
      <w:r>
        <w:rPr>
          <w:rFonts w:ascii="Times New Roman" w:hAnsi="Times New Roman"/>
          <w:sz w:val="28"/>
          <w:szCs w:val="28"/>
        </w:rPr>
        <w:t xml:space="preserve"> на 52 человека, что составляет 2,5%.  </w:t>
      </w:r>
    </w:p>
    <w:p w:rsidR="0041583C" w:rsidRPr="002969AA" w:rsidRDefault="0041583C" w:rsidP="004158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69AA">
        <w:rPr>
          <w:rFonts w:ascii="Times New Roman" w:hAnsi="Times New Roman"/>
          <w:sz w:val="28"/>
          <w:szCs w:val="28"/>
        </w:rPr>
        <w:t>- 2</w:t>
      </w:r>
      <w:r>
        <w:rPr>
          <w:rFonts w:ascii="Times New Roman" w:hAnsi="Times New Roman"/>
          <w:sz w:val="28"/>
          <w:szCs w:val="28"/>
        </w:rPr>
        <w:t>8</w:t>
      </w:r>
      <w:r w:rsidRPr="002969AA">
        <w:rPr>
          <w:rFonts w:ascii="Times New Roman" w:hAnsi="Times New Roman"/>
          <w:sz w:val="28"/>
          <w:szCs w:val="28"/>
        </w:rPr>
        <w:t xml:space="preserve"> первичных профсоюзных организаций в  общеобразовательных </w:t>
      </w:r>
      <w:r>
        <w:rPr>
          <w:rFonts w:ascii="Times New Roman" w:hAnsi="Times New Roman"/>
          <w:sz w:val="28"/>
          <w:szCs w:val="28"/>
        </w:rPr>
        <w:t>организациях</w:t>
      </w:r>
      <w:r w:rsidRPr="002969AA">
        <w:rPr>
          <w:rFonts w:ascii="Times New Roman" w:hAnsi="Times New Roman"/>
          <w:sz w:val="28"/>
          <w:szCs w:val="28"/>
        </w:rPr>
        <w:t>, в них  -</w:t>
      </w:r>
      <w:r>
        <w:rPr>
          <w:rFonts w:ascii="Times New Roman" w:hAnsi="Times New Roman"/>
          <w:sz w:val="28"/>
          <w:szCs w:val="28"/>
        </w:rPr>
        <w:t xml:space="preserve">1315 </w:t>
      </w:r>
      <w:r w:rsidRPr="002969AA">
        <w:rPr>
          <w:rFonts w:ascii="Times New Roman" w:hAnsi="Times New Roman"/>
          <w:sz w:val="28"/>
          <w:szCs w:val="28"/>
        </w:rPr>
        <w:t>работающих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969A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260 человек члены Профсоюза: 876 –педагогические работники, из них - 261 человек молодежи до 35 лет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2969AA">
        <w:rPr>
          <w:rFonts w:ascii="Times New Roman" w:hAnsi="Times New Roman"/>
          <w:sz w:val="28"/>
          <w:szCs w:val="28"/>
        </w:rPr>
        <w:t>;</w:t>
      </w:r>
      <w:proofErr w:type="gramEnd"/>
    </w:p>
    <w:p w:rsidR="0041583C" w:rsidRPr="002969AA" w:rsidRDefault="0041583C" w:rsidP="004158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69AA">
        <w:rPr>
          <w:rFonts w:ascii="Times New Roman" w:hAnsi="Times New Roman"/>
          <w:sz w:val="28"/>
          <w:szCs w:val="28"/>
        </w:rPr>
        <w:t>-   2</w:t>
      </w:r>
      <w:r>
        <w:rPr>
          <w:rFonts w:ascii="Times New Roman" w:hAnsi="Times New Roman"/>
          <w:sz w:val="28"/>
          <w:szCs w:val="28"/>
        </w:rPr>
        <w:t>7</w:t>
      </w:r>
      <w:r w:rsidRPr="002969AA">
        <w:rPr>
          <w:rFonts w:ascii="Times New Roman" w:hAnsi="Times New Roman"/>
          <w:sz w:val="28"/>
          <w:szCs w:val="28"/>
        </w:rPr>
        <w:t xml:space="preserve"> первичны</w:t>
      </w:r>
      <w:r>
        <w:rPr>
          <w:rFonts w:ascii="Times New Roman" w:hAnsi="Times New Roman"/>
          <w:sz w:val="28"/>
          <w:szCs w:val="28"/>
        </w:rPr>
        <w:t>х</w:t>
      </w:r>
      <w:r w:rsidRPr="002969AA">
        <w:rPr>
          <w:rFonts w:ascii="Times New Roman" w:hAnsi="Times New Roman"/>
          <w:sz w:val="28"/>
          <w:szCs w:val="28"/>
        </w:rPr>
        <w:t xml:space="preserve"> профсоюзны</w:t>
      </w:r>
      <w:r>
        <w:rPr>
          <w:rFonts w:ascii="Times New Roman" w:hAnsi="Times New Roman"/>
          <w:sz w:val="28"/>
          <w:szCs w:val="28"/>
        </w:rPr>
        <w:t>х</w:t>
      </w:r>
      <w:r w:rsidRPr="002969AA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й</w:t>
      </w:r>
      <w:r w:rsidRPr="002969AA">
        <w:rPr>
          <w:rFonts w:ascii="Times New Roman" w:hAnsi="Times New Roman"/>
          <w:sz w:val="28"/>
          <w:szCs w:val="28"/>
        </w:rPr>
        <w:t xml:space="preserve"> в дошкольных образовательных учреждениях, в них  </w:t>
      </w:r>
      <w:r>
        <w:rPr>
          <w:rFonts w:ascii="Times New Roman" w:hAnsi="Times New Roman"/>
          <w:sz w:val="28"/>
          <w:szCs w:val="28"/>
        </w:rPr>
        <w:t>771 человек</w:t>
      </w:r>
      <w:r w:rsidRPr="002969AA">
        <w:rPr>
          <w:rFonts w:ascii="Times New Roman" w:hAnsi="Times New Roman"/>
          <w:sz w:val="28"/>
          <w:szCs w:val="28"/>
        </w:rPr>
        <w:t xml:space="preserve"> работающих,  </w:t>
      </w:r>
      <w:r>
        <w:rPr>
          <w:rFonts w:ascii="Times New Roman" w:hAnsi="Times New Roman"/>
          <w:sz w:val="28"/>
          <w:szCs w:val="28"/>
        </w:rPr>
        <w:t>757 члены Профсоюза:</w:t>
      </w:r>
      <w:r w:rsidRPr="002969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300</w:t>
      </w:r>
      <w:r w:rsidRPr="00CE03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педагогические работники, из них - 74 человека молодежи до 35 лет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2969AA">
        <w:rPr>
          <w:rFonts w:ascii="Times New Roman" w:hAnsi="Times New Roman"/>
          <w:sz w:val="28"/>
          <w:szCs w:val="28"/>
        </w:rPr>
        <w:t>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1583C" w:rsidRDefault="0041583C" w:rsidP="004158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 учреждения дополнительного образования детей: </w:t>
      </w:r>
    </w:p>
    <w:p w:rsidR="0041583C" w:rsidRDefault="0041583C" w:rsidP="004158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69AA">
        <w:rPr>
          <w:rFonts w:ascii="Times New Roman" w:hAnsi="Times New Roman"/>
          <w:sz w:val="28"/>
          <w:szCs w:val="28"/>
        </w:rPr>
        <w:t>Центр детского творчества, в количеств</w:t>
      </w:r>
      <w:r>
        <w:rPr>
          <w:rFonts w:ascii="Times New Roman" w:hAnsi="Times New Roman"/>
          <w:sz w:val="28"/>
          <w:szCs w:val="28"/>
        </w:rPr>
        <w:t>е</w:t>
      </w:r>
      <w:r w:rsidRPr="002969AA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9 </w:t>
      </w:r>
      <w:r w:rsidRPr="002969AA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 xml:space="preserve"> - не является первичной профсоюзной организацией</w:t>
      </w:r>
      <w:r w:rsidRPr="002969A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все работники данного</w:t>
      </w:r>
      <w:r w:rsidRPr="002969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r w:rsidRPr="002969AA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состоят и никогда не состояли на учете в районной организации Профсоюза образования;</w:t>
      </w:r>
    </w:p>
    <w:p w:rsidR="0041583C" w:rsidRDefault="0041583C" w:rsidP="004158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ЦДОД</w:t>
      </w:r>
      <w:r w:rsidRPr="002969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малочисленная первичная профсоюзная организация, </w:t>
      </w:r>
      <w:r w:rsidRPr="002969AA"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2969AA">
        <w:rPr>
          <w:rFonts w:ascii="Times New Roman" w:hAnsi="Times New Roman"/>
          <w:sz w:val="28"/>
          <w:szCs w:val="28"/>
        </w:rPr>
        <w:t xml:space="preserve">дополнительного образования – </w:t>
      </w:r>
      <w:r>
        <w:rPr>
          <w:rFonts w:ascii="Times New Roman" w:hAnsi="Times New Roman"/>
          <w:sz w:val="28"/>
          <w:szCs w:val="28"/>
        </w:rPr>
        <w:t>7 человек основных работнико</w:t>
      </w:r>
      <w:proofErr w:type="gramStart"/>
      <w:r>
        <w:rPr>
          <w:rFonts w:ascii="Times New Roman" w:hAnsi="Times New Roman"/>
          <w:sz w:val="28"/>
          <w:szCs w:val="28"/>
        </w:rPr>
        <w:t>в-</w:t>
      </w:r>
      <w:proofErr w:type="gramEnd"/>
      <w:r>
        <w:rPr>
          <w:rFonts w:ascii="Times New Roman" w:hAnsi="Times New Roman"/>
          <w:sz w:val="28"/>
          <w:szCs w:val="28"/>
        </w:rPr>
        <w:t xml:space="preserve"> все </w:t>
      </w:r>
      <w:r w:rsidRPr="002969AA">
        <w:rPr>
          <w:rFonts w:ascii="Times New Roman" w:hAnsi="Times New Roman"/>
          <w:sz w:val="28"/>
          <w:szCs w:val="28"/>
        </w:rPr>
        <w:t xml:space="preserve"> член</w:t>
      </w:r>
      <w:r>
        <w:rPr>
          <w:rFonts w:ascii="Times New Roman" w:hAnsi="Times New Roman"/>
          <w:sz w:val="28"/>
          <w:szCs w:val="28"/>
        </w:rPr>
        <w:t>ы профсоюза;</w:t>
      </w:r>
    </w:p>
    <w:p w:rsidR="0041583C" w:rsidRPr="002969AA" w:rsidRDefault="0041583C" w:rsidP="004158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69AA">
        <w:rPr>
          <w:rFonts w:ascii="Times New Roman" w:hAnsi="Times New Roman"/>
          <w:sz w:val="28"/>
          <w:szCs w:val="28"/>
        </w:rPr>
        <w:t xml:space="preserve">-    </w:t>
      </w:r>
      <w:r>
        <w:rPr>
          <w:rFonts w:ascii="Times New Roman" w:hAnsi="Times New Roman"/>
          <w:sz w:val="28"/>
          <w:szCs w:val="28"/>
        </w:rPr>
        <w:t>2</w:t>
      </w:r>
      <w:r w:rsidRPr="002969AA">
        <w:rPr>
          <w:rFonts w:ascii="Times New Roman" w:hAnsi="Times New Roman"/>
          <w:sz w:val="28"/>
          <w:szCs w:val="28"/>
        </w:rPr>
        <w:t xml:space="preserve"> – другие: </w:t>
      </w:r>
      <w:r>
        <w:rPr>
          <w:rFonts w:ascii="Times New Roman" w:hAnsi="Times New Roman"/>
          <w:sz w:val="28"/>
          <w:szCs w:val="28"/>
        </w:rPr>
        <w:t xml:space="preserve">ППО отдела образования и МКУ «Центр» -73 </w:t>
      </w:r>
      <w:r w:rsidRPr="002969AA">
        <w:rPr>
          <w:rFonts w:ascii="Times New Roman" w:hAnsi="Times New Roman"/>
          <w:sz w:val="28"/>
          <w:szCs w:val="28"/>
        </w:rPr>
        <w:t xml:space="preserve">работающих, </w:t>
      </w:r>
      <w:r>
        <w:rPr>
          <w:rFonts w:ascii="Times New Roman" w:hAnsi="Times New Roman"/>
          <w:sz w:val="28"/>
          <w:szCs w:val="28"/>
        </w:rPr>
        <w:t>57- члены профсоюза, сюда же добавлены 2 основных работника районной организации Профсоюза, итого-59 человек.</w:t>
      </w:r>
    </w:p>
    <w:p w:rsidR="0041583C" w:rsidRDefault="0041583C" w:rsidP="004158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В сравнении с данными за предыдущий отчетный год, произошли изменения в реестре районной организации Профсоюза:</w:t>
      </w:r>
    </w:p>
    <w:p w:rsidR="0041583C" w:rsidRDefault="0041583C" w:rsidP="004158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B7342">
        <w:rPr>
          <w:rFonts w:ascii="Times New Roman" w:hAnsi="Times New Roman"/>
          <w:sz w:val="28"/>
          <w:szCs w:val="28"/>
        </w:rPr>
        <w:t>1. Государственное казенное образовательное учреждение для детей – сирот и детей, оставшихся без попечения родителей «Детский дом (смешанный) № 26»  реорганизовано</w:t>
      </w:r>
      <w:r>
        <w:rPr>
          <w:rFonts w:ascii="Times New Roman" w:hAnsi="Times New Roman"/>
          <w:sz w:val="28"/>
          <w:szCs w:val="28"/>
        </w:rPr>
        <w:t xml:space="preserve"> в государственное бюджетное образовательное учреждение «Центр психолого-педагогической, медицинской и социальной помощи семье и детям», изменился юридический адрес  и территориально оно стало относиться к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Пятигорску. Данное учреждение теперь входит в реестр Пятигорской городской организации Профсоюза образования.</w:t>
      </w:r>
    </w:p>
    <w:p w:rsidR="0041583C" w:rsidRDefault="0041583C" w:rsidP="004158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Создана новая первичная профсоюзная организация на базе нового детского сада в ст. Суворовской - </w:t>
      </w:r>
      <w:r w:rsidRPr="00013699">
        <w:rPr>
          <w:rFonts w:ascii="Times New Roman" w:hAnsi="Times New Roman"/>
          <w:sz w:val="28"/>
          <w:szCs w:val="28"/>
        </w:rPr>
        <w:t>МБУ ДОО «Детский сад №18»</w:t>
      </w:r>
      <w:r>
        <w:rPr>
          <w:rFonts w:ascii="Times New Roman" w:hAnsi="Times New Roman"/>
          <w:sz w:val="28"/>
          <w:szCs w:val="28"/>
        </w:rPr>
        <w:t>.</w:t>
      </w:r>
    </w:p>
    <w:p w:rsidR="0041583C" w:rsidRDefault="0041583C" w:rsidP="004158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связи с вышеизложенным, общее количество ППО в реестре Предгорной районной организации Профсоюза образования осталось прежним.</w:t>
      </w:r>
      <w:proofErr w:type="gramEnd"/>
    </w:p>
    <w:p w:rsidR="00993EAF" w:rsidRPr="00993EAF" w:rsidRDefault="00993EAF" w:rsidP="00993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3EAF">
        <w:rPr>
          <w:rFonts w:ascii="Times New Roman" w:hAnsi="Times New Roman" w:cs="Times New Roman"/>
          <w:sz w:val="28"/>
          <w:szCs w:val="28"/>
        </w:rPr>
        <w:t>С 12-го по 16-ое апреля 2016 года в городе Казани (Республика Татарстан) проходил </w:t>
      </w:r>
      <w:hyperlink r:id="rId7" w:tgtFrame="_blank" w:history="1">
        <w:r w:rsidRPr="00993EAF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семинар для председателей городских и районных организаций Общероссийского Профсоюза образования</w:t>
        </w:r>
      </w:hyperlink>
      <w:r w:rsidRPr="00993EAF">
        <w:rPr>
          <w:rFonts w:ascii="Times New Roman" w:hAnsi="Times New Roman" w:cs="Times New Roman"/>
          <w:sz w:val="28"/>
          <w:szCs w:val="28"/>
        </w:rPr>
        <w:t>, проводимый Центральным Советом Профсоюза в рамках курсовой переподготовки кадров.</w:t>
      </w:r>
    </w:p>
    <w:p w:rsidR="00993EAF" w:rsidRPr="00993EAF" w:rsidRDefault="00993EAF" w:rsidP="0099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EAF">
        <w:rPr>
          <w:rFonts w:ascii="Times New Roman" w:hAnsi="Times New Roman" w:cs="Times New Roman"/>
          <w:color w:val="333333"/>
          <w:sz w:val="28"/>
          <w:szCs w:val="28"/>
        </w:rPr>
        <w:t>В работе семинара приняли участие около 150-ти профсоюзных лидеров из 22-х субъектов Российской Федерации. Среди них, в</w:t>
      </w:r>
      <w:r w:rsidRPr="00993EAF">
        <w:rPr>
          <w:rFonts w:ascii="Times New Roman" w:hAnsi="Times New Roman" w:cs="Times New Roman"/>
          <w:sz w:val="28"/>
          <w:szCs w:val="28"/>
        </w:rPr>
        <w:t xml:space="preserve"> данном мероприятии приняла участие и председатель Предгорной районной организации Труфанова Ирина Владимировна. </w:t>
      </w:r>
    </w:p>
    <w:p w:rsidR="00993EAF" w:rsidRPr="00993EAF" w:rsidRDefault="00993EAF" w:rsidP="00993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EAF">
        <w:tab/>
      </w:r>
      <w:r w:rsidRPr="00993EAF">
        <w:rPr>
          <w:rFonts w:ascii="Times New Roman" w:hAnsi="Times New Roman" w:cs="Times New Roman"/>
          <w:sz w:val="28"/>
          <w:szCs w:val="28"/>
        </w:rPr>
        <w:t>Вопросы экономики образования, задачи профсоюзных организаций в свете решений VII Съезда Общероссийского Профсоюза образования, правовая, информационная и другие направления работы местных профсоюзных организаций, организационно-уставные вопросы были подробно освещены в выступлениях заместителей председателя Профсоюза Татьяны Куприяновой и Михаила Авдеенко, заведующих и специалистов профильных отделов аппарата Профсоюза.</w:t>
      </w:r>
    </w:p>
    <w:p w:rsidR="00993EAF" w:rsidRPr="00993EAF" w:rsidRDefault="00993EAF" w:rsidP="00993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EAF">
        <w:rPr>
          <w:rFonts w:ascii="Times New Roman" w:hAnsi="Times New Roman" w:cs="Times New Roman"/>
          <w:sz w:val="28"/>
          <w:szCs w:val="28"/>
        </w:rPr>
        <w:t>Обмен опытом работы председателей местных организаций Общероссийского Профсоюза образования проводился в форме этюдной площадки с включением имитационного и ролевого моделирования, активным использованием учебных дискуссий.</w:t>
      </w:r>
    </w:p>
    <w:p w:rsidR="00993EAF" w:rsidRPr="00993EAF" w:rsidRDefault="00993EAF" w:rsidP="00993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EAF">
        <w:rPr>
          <w:rFonts w:ascii="Times New Roman" w:hAnsi="Times New Roman" w:cs="Times New Roman"/>
          <w:sz w:val="28"/>
          <w:szCs w:val="28"/>
        </w:rPr>
        <w:t xml:space="preserve">С лекциями о культуре речи и формировании коммуникативной культуры профсоюзных лидеров средствами </w:t>
      </w:r>
      <w:proofErr w:type="spellStart"/>
      <w:r w:rsidRPr="00993EAF">
        <w:rPr>
          <w:rFonts w:ascii="Times New Roman" w:hAnsi="Times New Roman" w:cs="Times New Roman"/>
          <w:sz w:val="28"/>
          <w:szCs w:val="28"/>
        </w:rPr>
        <w:t>артпедагогики</w:t>
      </w:r>
      <w:proofErr w:type="spellEnd"/>
      <w:r w:rsidRPr="00993EAF">
        <w:rPr>
          <w:rFonts w:ascii="Times New Roman" w:hAnsi="Times New Roman" w:cs="Times New Roman"/>
          <w:sz w:val="28"/>
          <w:szCs w:val="28"/>
        </w:rPr>
        <w:t xml:space="preserve"> выступили учёные вузов города Казани. Опытом работы по руководству местными и первичными профсоюзными организациями поделился Председатель Татарстанской </w:t>
      </w:r>
      <w:r w:rsidRPr="00993EAF">
        <w:rPr>
          <w:rFonts w:ascii="Times New Roman" w:hAnsi="Times New Roman" w:cs="Times New Roman"/>
          <w:sz w:val="28"/>
          <w:szCs w:val="28"/>
        </w:rPr>
        <w:lastRenderedPageBreak/>
        <w:t>республиканской организации Общероссийского Профсоюза образования, член Исполкома Профсоюза Юрий Прохоров.</w:t>
      </w:r>
    </w:p>
    <w:p w:rsidR="00993EAF" w:rsidRPr="00993EAF" w:rsidRDefault="00993EAF" w:rsidP="00993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EAF">
        <w:rPr>
          <w:rFonts w:ascii="Times New Roman" w:hAnsi="Times New Roman" w:cs="Times New Roman"/>
          <w:sz w:val="28"/>
          <w:szCs w:val="28"/>
        </w:rPr>
        <w:t xml:space="preserve">В один из дней, участников семинара принимали в коллективах образовательных организаций города Казани, где </w:t>
      </w:r>
      <w:r w:rsidR="00B21223">
        <w:rPr>
          <w:rFonts w:ascii="Times New Roman" w:hAnsi="Times New Roman" w:cs="Times New Roman"/>
          <w:sz w:val="28"/>
          <w:szCs w:val="28"/>
        </w:rPr>
        <w:t>нам</w:t>
      </w:r>
      <w:r w:rsidRPr="00993EAF">
        <w:rPr>
          <w:rFonts w:ascii="Times New Roman" w:hAnsi="Times New Roman" w:cs="Times New Roman"/>
          <w:sz w:val="28"/>
          <w:szCs w:val="28"/>
        </w:rPr>
        <w:t xml:space="preserve"> была представлена разнообразная практика работы профсоюзных комитетов и первичных профсоюзных организаций по основным направлениям профсоюзной деятельности.</w:t>
      </w:r>
    </w:p>
    <w:p w:rsidR="00D4529F" w:rsidRPr="00467FD1" w:rsidRDefault="001B62B6" w:rsidP="00D452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4529F" w:rsidRPr="00467FD1">
        <w:rPr>
          <w:rFonts w:ascii="Times New Roman" w:hAnsi="Times New Roman"/>
          <w:sz w:val="28"/>
          <w:szCs w:val="28"/>
        </w:rPr>
        <w:t>17 июня 2016 года</w:t>
      </w:r>
      <w:r w:rsidR="00D4529F">
        <w:rPr>
          <w:rFonts w:ascii="Times New Roman" w:hAnsi="Times New Roman"/>
          <w:sz w:val="28"/>
          <w:szCs w:val="28"/>
        </w:rPr>
        <w:t>,  в рамках Года правовой культуры в Общероссийском профсоюзе образования, н</w:t>
      </w:r>
      <w:r w:rsidR="00D4529F">
        <w:rPr>
          <w:rFonts w:ascii="Times New Roman" w:eastAsia="Calibri" w:hAnsi="Times New Roman" w:cs="Times New Roman"/>
          <w:sz w:val="28"/>
          <w:szCs w:val="28"/>
        </w:rPr>
        <w:t xml:space="preserve">а базе </w:t>
      </w:r>
      <w:r w:rsidR="00D4529F">
        <w:rPr>
          <w:rFonts w:ascii="Times New Roman" w:hAnsi="Times New Roman"/>
          <w:sz w:val="28"/>
          <w:szCs w:val="28"/>
        </w:rPr>
        <w:t>Предгорной районной</w:t>
      </w:r>
      <w:r w:rsidR="00D4529F">
        <w:rPr>
          <w:rFonts w:ascii="Times New Roman" w:eastAsia="Calibri" w:hAnsi="Times New Roman" w:cs="Times New Roman"/>
          <w:sz w:val="28"/>
          <w:szCs w:val="28"/>
        </w:rPr>
        <w:t xml:space="preserve"> организации впервые состоял</w:t>
      </w:r>
      <w:r w:rsidR="00D4529F">
        <w:rPr>
          <w:rFonts w:ascii="Times New Roman" w:hAnsi="Times New Roman"/>
          <w:sz w:val="28"/>
          <w:szCs w:val="28"/>
        </w:rPr>
        <w:t>ся</w:t>
      </w:r>
      <w:r w:rsidR="00D452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529F" w:rsidRPr="00467FD1">
        <w:rPr>
          <w:rFonts w:ascii="Times New Roman" w:hAnsi="Times New Roman"/>
          <w:sz w:val="28"/>
          <w:szCs w:val="28"/>
        </w:rPr>
        <w:t>комплексн</w:t>
      </w:r>
      <w:r w:rsidR="00D4529F">
        <w:rPr>
          <w:rFonts w:ascii="Times New Roman" w:hAnsi="Times New Roman"/>
          <w:sz w:val="28"/>
          <w:szCs w:val="28"/>
        </w:rPr>
        <w:t>ый</w:t>
      </w:r>
      <w:r w:rsidR="00D4529F" w:rsidRPr="00467FD1">
        <w:rPr>
          <w:rFonts w:ascii="Times New Roman" w:hAnsi="Times New Roman"/>
          <w:sz w:val="28"/>
          <w:szCs w:val="28"/>
        </w:rPr>
        <w:t xml:space="preserve"> зональн</w:t>
      </w:r>
      <w:r w:rsidR="00D4529F">
        <w:rPr>
          <w:rFonts w:ascii="Times New Roman" w:hAnsi="Times New Roman"/>
          <w:sz w:val="28"/>
          <w:szCs w:val="28"/>
        </w:rPr>
        <w:t>ый обучающий</w:t>
      </w:r>
      <w:r w:rsidR="00D4529F" w:rsidRPr="00467FD1">
        <w:rPr>
          <w:rFonts w:ascii="Times New Roman" w:hAnsi="Times New Roman"/>
          <w:sz w:val="28"/>
          <w:szCs w:val="28"/>
        </w:rPr>
        <w:t xml:space="preserve"> семинар - совещани</w:t>
      </w:r>
      <w:r w:rsidR="00D4529F">
        <w:rPr>
          <w:rFonts w:ascii="Times New Roman" w:hAnsi="Times New Roman"/>
          <w:sz w:val="28"/>
          <w:szCs w:val="28"/>
        </w:rPr>
        <w:t>е</w:t>
      </w:r>
      <w:r w:rsidR="00D4529F" w:rsidRPr="00467FD1">
        <w:rPr>
          <w:rFonts w:ascii="Times New Roman" w:hAnsi="Times New Roman"/>
          <w:sz w:val="28"/>
          <w:szCs w:val="28"/>
        </w:rPr>
        <w:t xml:space="preserve"> председателей, внештатных правовых инспекторов труда, внештатных корреспондентов и членов выборных органов местных организаций Профсоюза</w:t>
      </w:r>
      <w:r w:rsidR="00D4529F">
        <w:rPr>
          <w:rFonts w:ascii="Times New Roman" w:hAnsi="Times New Roman"/>
          <w:sz w:val="28"/>
          <w:szCs w:val="28"/>
        </w:rPr>
        <w:t>.</w:t>
      </w:r>
    </w:p>
    <w:p w:rsidR="00D4529F" w:rsidRDefault="00D4529F" w:rsidP="00D452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ab/>
      </w:r>
      <w:r w:rsidRPr="00467FD1">
        <w:rPr>
          <w:rFonts w:ascii="Times New Roman" w:hAnsi="Times New Roman"/>
          <w:sz w:val="28"/>
          <w:szCs w:val="28"/>
        </w:rPr>
        <w:t>На семинаре п</w:t>
      </w:r>
      <w:r>
        <w:rPr>
          <w:rFonts w:ascii="Times New Roman" w:hAnsi="Times New Roman"/>
          <w:sz w:val="28"/>
          <w:szCs w:val="28"/>
        </w:rPr>
        <w:t>р</w:t>
      </w:r>
      <w:r w:rsidRPr="00467FD1">
        <w:rPr>
          <w:rFonts w:ascii="Times New Roman" w:hAnsi="Times New Roman"/>
          <w:sz w:val="28"/>
          <w:szCs w:val="28"/>
        </w:rPr>
        <w:t>исутствовали 35 человек</w:t>
      </w:r>
      <w:r>
        <w:rPr>
          <w:rFonts w:ascii="Times New Roman" w:hAnsi="Times New Roman"/>
          <w:sz w:val="28"/>
          <w:szCs w:val="28"/>
        </w:rPr>
        <w:t xml:space="preserve"> профсоюзного актива. С приветственным словом к участникам семинара обратились: </w:t>
      </w:r>
      <w:proofErr w:type="spellStart"/>
      <w:r>
        <w:rPr>
          <w:rFonts w:ascii="Times New Roman" w:hAnsi="Times New Roman"/>
          <w:sz w:val="28"/>
          <w:szCs w:val="28"/>
        </w:rPr>
        <w:t>Манаева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Лора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Николаевна – председатель </w:t>
      </w:r>
      <w:r w:rsidRPr="00467FD1">
        <w:rPr>
          <w:rFonts w:ascii="Times New Roman" w:hAnsi="Times New Roman"/>
          <w:sz w:val="28"/>
          <w:szCs w:val="28"/>
        </w:rPr>
        <w:t xml:space="preserve">краевой организации </w:t>
      </w:r>
      <w:r>
        <w:rPr>
          <w:rFonts w:ascii="Times New Roman" w:hAnsi="Times New Roman"/>
          <w:sz w:val="28"/>
          <w:szCs w:val="28"/>
        </w:rPr>
        <w:t xml:space="preserve">работников народного образования и науки Российской Федерации и </w:t>
      </w:r>
      <w:r w:rsidRPr="00467FD1">
        <w:rPr>
          <w:rFonts w:ascii="Times New Roman" w:hAnsi="Times New Roman"/>
          <w:sz w:val="28"/>
          <w:szCs w:val="28"/>
        </w:rPr>
        <w:t xml:space="preserve">заместитель </w:t>
      </w:r>
      <w:proofErr w:type="gramStart"/>
      <w:r w:rsidRPr="00467FD1">
        <w:rPr>
          <w:rFonts w:ascii="Times New Roman" w:hAnsi="Times New Roman"/>
          <w:sz w:val="28"/>
          <w:szCs w:val="28"/>
        </w:rPr>
        <w:t>начальника отдела образования администрации Предгорного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7FD1">
        <w:rPr>
          <w:rFonts w:ascii="Times New Roman" w:hAnsi="Times New Roman"/>
          <w:sz w:val="28"/>
          <w:szCs w:val="28"/>
        </w:rPr>
        <w:t>Слынько</w:t>
      </w:r>
      <w:proofErr w:type="spellEnd"/>
      <w:r w:rsidRPr="00467FD1">
        <w:rPr>
          <w:rFonts w:ascii="Times New Roman" w:hAnsi="Times New Roman"/>
          <w:sz w:val="28"/>
          <w:szCs w:val="28"/>
        </w:rPr>
        <w:t xml:space="preserve"> Ирина Викторовна</w:t>
      </w:r>
      <w:r>
        <w:rPr>
          <w:rFonts w:ascii="Times New Roman" w:hAnsi="Times New Roman"/>
          <w:sz w:val="28"/>
          <w:szCs w:val="28"/>
        </w:rPr>
        <w:t>.</w:t>
      </w:r>
    </w:p>
    <w:p w:rsidR="00D4529F" w:rsidRPr="00467FD1" w:rsidRDefault="00D4529F" w:rsidP="00D452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рамках мероприятия состоялось</w:t>
      </w:r>
      <w:r w:rsidRPr="00467F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знакомство с районной организацией Профсоюза. Председатель  местной организации Профсоюз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Труфанова Ирина Владимировна, поприветствовав участников, предложила вниманию всех присутствующих видеоролик о профсоюзной жизни Предгорной районной организации Профсоюза.</w:t>
      </w:r>
    </w:p>
    <w:p w:rsidR="00D4529F" w:rsidRDefault="00D4529F" w:rsidP="00D452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 отчетом по теме: </w:t>
      </w:r>
      <w:r w:rsidRPr="005B2583">
        <w:rPr>
          <w:rFonts w:ascii="Times New Roman" w:hAnsi="Times New Roman"/>
          <w:sz w:val="28"/>
          <w:szCs w:val="28"/>
        </w:rPr>
        <w:t>«Тематическая проверка как эффективный подход к соблюдению социально-трудовых прав членов Профсоюза»</w:t>
      </w:r>
      <w:r>
        <w:rPr>
          <w:rFonts w:ascii="Times New Roman" w:hAnsi="Times New Roman"/>
          <w:sz w:val="28"/>
          <w:szCs w:val="28"/>
        </w:rPr>
        <w:t xml:space="preserve"> выступила председатель районной организации Профсоюза.</w:t>
      </w:r>
    </w:p>
    <w:p w:rsidR="00D4529F" w:rsidRDefault="00D4529F" w:rsidP="00D452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ходе мероприятия прозвучали выступления председателя краевой организации Профсоюза – </w:t>
      </w:r>
      <w:proofErr w:type="spellStart"/>
      <w:r>
        <w:rPr>
          <w:rFonts w:ascii="Times New Roman" w:hAnsi="Times New Roman"/>
          <w:sz w:val="28"/>
          <w:szCs w:val="28"/>
        </w:rPr>
        <w:t>Л.Н.Манаевой</w:t>
      </w:r>
      <w:proofErr w:type="spellEnd"/>
      <w:r>
        <w:rPr>
          <w:rFonts w:ascii="Times New Roman" w:hAnsi="Times New Roman"/>
          <w:sz w:val="28"/>
          <w:szCs w:val="28"/>
        </w:rPr>
        <w:t xml:space="preserve">, специалистов аппарата краевой организации: Шевченко И.В. – главного  </w:t>
      </w:r>
      <w:r w:rsidRPr="00BB44CA">
        <w:rPr>
          <w:rFonts w:ascii="Times New Roman" w:hAnsi="Times New Roman"/>
          <w:sz w:val="28"/>
          <w:szCs w:val="28"/>
        </w:rPr>
        <w:t>правового инспектора труда краевой организации Профсоюза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Манаевой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И.В. - </w:t>
      </w:r>
      <w:r w:rsidRPr="00BB44CA">
        <w:rPr>
          <w:rFonts w:ascii="Times New Roman" w:hAnsi="Times New Roman"/>
          <w:sz w:val="28"/>
          <w:szCs w:val="28"/>
        </w:rPr>
        <w:t>главного специалиста по информационной работе краевой организации Профсоюза</w:t>
      </w:r>
      <w:r>
        <w:rPr>
          <w:rFonts w:ascii="Times New Roman" w:hAnsi="Times New Roman"/>
          <w:sz w:val="28"/>
          <w:szCs w:val="28"/>
        </w:rPr>
        <w:t xml:space="preserve">, председателей местных организаций г. Лермонтова </w:t>
      </w:r>
      <w:proofErr w:type="gramStart"/>
      <w:r>
        <w:rPr>
          <w:rFonts w:ascii="Times New Roman" w:hAnsi="Times New Roman"/>
          <w:sz w:val="28"/>
          <w:szCs w:val="28"/>
        </w:rPr>
        <w:t>–Е</w:t>
      </w:r>
      <w:proofErr w:type="gramEnd"/>
      <w:r>
        <w:rPr>
          <w:rFonts w:ascii="Times New Roman" w:hAnsi="Times New Roman"/>
          <w:sz w:val="28"/>
          <w:szCs w:val="28"/>
        </w:rPr>
        <w:t xml:space="preserve">.В.Васильева, г. Ессентуки – Л.И. </w:t>
      </w:r>
      <w:proofErr w:type="spellStart"/>
      <w:r>
        <w:rPr>
          <w:rFonts w:ascii="Times New Roman" w:hAnsi="Times New Roman"/>
          <w:sz w:val="28"/>
          <w:szCs w:val="28"/>
        </w:rPr>
        <w:t>Папкова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Степновской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организаций, молодого педагога из Георгиевского района -участника ВПШ.</w:t>
      </w:r>
    </w:p>
    <w:p w:rsidR="00D4529F" w:rsidRDefault="00D4529F" w:rsidP="00D452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Были рассмотрены очень важные и актуальные вопросы в Профсоюзе, такие как: </w:t>
      </w:r>
    </w:p>
    <w:p w:rsidR="00D4529F" w:rsidRDefault="00D4529F" w:rsidP="00D4529F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25CA">
        <w:rPr>
          <w:rFonts w:ascii="Times New Roman" w:hAnsi="Times New Roman"/>
          <w:sz w:val="28"/>
          <w:szCs w:val="28"/>
        </w:rPr>
        <w:t>Актуальные вопросы профсоюзной деятельности на 2016-2017 учебный год</w:t>
      </w:r>
      <w:r>
        <w:rPr>
          <w:rFonts w:ascii="Times New Roman" w:hAnsi="Times New Roman"/>
          <w:sz w:val="28"/>
          <w:szCs w:val="28"/>
        </w:rPr>
        <w:t>;</w:t>
      </w:r>
    </w:p>
    <w:p w:rsidR="00D4529F" w:rsidRDefault="00D4529F" w:rsidP="00D4529F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2583">
        <w:rPr>
          <w:rFonts w:ascii="Times New Roman" w:hAnsi="Times New Roman"/>
          <w:sz w:val="28"/>
          <w:szCs w:val="28"/>
        </w:rPr>
        <w:lastRenderedPageBreak/>
        <w:t xml:space="preserve">Итоги </w:t>
      </w:r>
      <w:proofErr w:type="spellStart"/>
      <w:r>
        <w:rPr>
          <w:rFonts w:ascii="Times New Roman" w:hAnsi="Times New Roman"/>
          <w:sz w:val="28"/>
          <w:szCs w:val="28"/>
        </w:rPr>
        <w:t>общепрофсоюзной</w:t>
      </w:r>
      <w:proofErr w:type="spellEnd"/>
      <w:r>
        <w:rPr>
          <w:rFonts w:ascii="Times New Roman" w:hAnsi="Times New Roman"/>
          <w:sz w:val="28"/>
          <w:szCs w:val="28"/>
        </w:rPr>
        <w:t xml:space="preserve"> тематической проверки. </w:t>
      </w:r>
      <w:r w:rsidRPr="005B2583">
        <w:rPr>
          <w:rFonts w:ascii="Times New Roman" w:hAnsi="Times New Roman"/>
          <w:sz w:val="28"/>
          <w:szCs w:val="28"/>
        </w:rPr>
        <w:t xml:space="preserve"> Проблемы и задачи</w:t>
      </w:r>
      <w:r>
        <w:rPr>
          <w:rFonts w:ascii="Times New Roman" w:hAnsi="Times New Roman"/>
          <w:sz w:val="28"/>
          <w:szCs w:val="28"/>
        </w:rPr>
        <w:t>;</w:t>
      </w:r>
    </w:p>
    <w:p w:rsidR="00D4529F" w:rsidRPr="008B299D" w:rsidRDefault="00D4529F" w:rsidP="00D4529F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2583">
        <w:rPr>
          <w:rFonts w:ascii="Times New Roman" w:hAnsi="Times New Roman"/>
          <w:sz w:val="28"/>
          <w:szCs w:val="28"/>
        </w:rPr>
        <w:t>Из практики работы местной организации Профсоюза по реализации п</w:t>
      </w:r>
      <w:r w:rsidRPr="005B2583">
        <w:rPr>
          <w:rFonts w:ascii="Times New Roman" w:hAnsi="Times New Roman"/>
          <w:color w:val="000000"/>
          <w:sz w:val="28"/>
          <w:szCs w:val="28"/>
        </w:rPr>
        <w:t>лана мероприятий «Года правовой культуры в Профсоюзе»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4529F" w:rsidRDefault="00D4529F" w:rsidP="00D4529F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Промежуточные итоги развития информационно-коммуникационных технологий;</w:t>
      </w:r>
    </w:p>
    <w:p w:rsidR="00D4529F" w:rsidRDefault="00D4529F" w:rsidP="00D4529F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сопровождение деятельности Профсоюза;</w:t>
      </w:r>
    </w:p>
    <w:p w:rsidR="00D4529F" w:rsidRDefault="00D4529F" w:rsidP="00D4529F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2583">
        <w:rPr>
          <w:rFonts w:ascii="Times New Roman" w:hAnsi="Times New Roman"/>
          <w:sz w:val="28"/>
          <w:szCs w:val="28"/>
        </w:rPr>
        <w:t xml:space="preserve">О реализации постановления </w:t>
      </w:r>
      <w:r>
        <w:rPr>
          <w:rFonts w:ascii="Times New Roman" w:hAnsi="Times New Roman"/>
          <w:sz w:val="28"/>
          <w:szCs w:val="28"/>
        </w:rPr>
        <w:t xml:space="preserve">президиума </w:t>
      </w:r>
      <w:r w:rsidRPr="005B2583">
        <w:rPr>
          <w:rFonts w:ascii="Times New Roman" w:hAnsi="Times New Roman"/>
          <w:sz w:val="28"/>
          <w:szCs w:val="28"/>
        </w:rPr>
        <w:t>краевой</w:t>
      </w:r>
      <w:r>
        <w:rPr>
          <w:rFonts w:ascii="Times New Roman" w:hAnsi="Times New Roman"/>
          <w:sz w:val="28"/>
          <w:szCs w:val="28"/>
        </w:rPr>
        <w:t xml:space="preserve"> организации Профсоюза от 05.12.2015 г. № 3-2 «О введении в практику работы краевой организации Профсоюза ежегодного Открытого (публичного) отчета выборных органов организаций Профсоюза;</w:t>
      </w:r>
    </w:p>
    <w:p w:rsidR="00D4529F" w:rsidRDefault="00D4529F" w:rsidP="00D4529F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Профсоюз для молодежи, Молодежь для профсоюза.</w:t>
      </w:r>
    </w:p>
    <w:p w:rsidR="00D4529F" w:rsidRDefault="00D4529F" w:rsidP="00D452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отзывам участников, мероприятие прошло на высоком уровне. Данный формат общения очень продуктивен  и полезен в дальнейшей деятельности.</w:t>
      </w:r>
    </w:p>
    <w:p w:rsidR="005950CD" w:rsidRPr="00783460" w:rsidRDefault="005950CD" w:rsidP="005950CD">
      <w:pPr>
        <w:tabs>
          <w:tab w:val="left" w:pos="900"/>
        </w:tabs>
        <w:spacing w:after="0"/>
        <w:ind w:right="152" w:firstLine="567"/>
        <w:jc w:val="both"/>
        <w:rPr>
          <w:rFonts w:ascii="Times New Roman" w:eastAsia="Calibri" w:hAnsi="Times New Roman" w:cs="Times New Roman"/>
          <w:bCs/>
          <w:color w:val="0D0D0D"/>
          <w:sz w:val="28"/>
          <w:szCs w:val="28"/>
        </w:rPr>
      </w:pPr>
      <w:r w:rsidRPr="00514B8C">
        <w:rPr>
          <w:rFonts w:ascii="Times New Roman" w:eastAsia="Calibri" w:hAnsi="Times New Roman" w:cs="Times New Roman"/>
          <w:iCs/>
          <w:color w:val="0D0D0D"/>
          <w:sz w:val="28"/>
          <w:szCs w:val="28"/>
        </w:rPr>
        <w:t xml:space="preserve">Традиционно </w:t>
      </w:r>
      <w:r>
        <w:rPr>
          <w:rFonts w:ascii="Times New Roman" w:hAnsi="Times New Roman" w:cs="Times New Roman"/>
          <w:iCs/>
          <w:color w:val="0D0D0D"/>
          <w:sz w:val="28"/>
          <w:szCs w:val="28"/>
        </w:rPr>
        <w:t>районная</w:t>
      </w:r>
      <w:r w:rsidRPr="00514B8C">
        <w:rPr>
          <w:rFonts w:ascii="Times New Roman" w:eastAsia="Calibri" w:hAnsi="Times New Roman" w:cs="Times New Roman"/>
          <w:iCs/>
          <w:color w:val="0D0D0D"/>
          <w:sz w:val="28"/>
          <w:szCs w:val="28"/>
        </w:rPr>
        <w:t xml:space="preserve"> организация выступала соучредителем конкурсов профессионального мастерства:</w:t>
      </w:r>
      <w:r w:rsidRPr="00AB21C2">
        <w:rPr>
          <w:rFonts w:ascii="Times New Roman" w:eastAsia="Calibri" w:hAnsi="Times New Roman" w:cs="Times New Roman"/>
          <w:iCs/>
          <w:color w:val="0D0D0D"/>
          <w:sz w:val="28"/>
          <w:szCs w:val="28"/>
        </w:rPr>
        <w:t xml:space="preserve"> </w:t>
      </w:r>
      <w:r w:rsidRPr="00783460">
        <w:rPr>
          <w:rFonts w:ascii="Times New Roman" w:eastAsia="Calibri" w:hAnsi="Times New Roman" w:cs="Times New Roman"/>
          <w:iCs/>
          <w:color w:val="0D0D0D"/>
          <w:sz w:val="28"/>
          <w:szCs w:val="28"/>
        </w:rPr>
        <w:t>«Учитель года», «Воспитатель года», «Сердце отдаю детям», «Лучший учитель основ безопасности жизнедеятельности»</w:t>
      </w:r>
      <w:r w:rsidRPr="00783460">
        <w:rPr>
          <w:rFonts w:ascii="Times New Roman" w:eastAsia="Calibri" w:hAnsi="Times New Roman" w:cs="Times New Roman"/>
          <w:bCs/>
          <w:color w:val="0D0D0D"/>
          <w:sz w:val="28"/>
          <w:szCs w:val="28"/>
        </w:rPr>
        <w:t>.</w:t>
      </w:r>
    </w:p>
    <w:p w:rsidR="00C11EB0" w:rsidRDefault="005950CD" w:rsidP="00415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C2FBC" w:rsidRPr="00B71894">
        <w:rPr>
          <w:rFonts w:ascii="Times New Roman" w:hAnsi="Times New Roman" w:cs="Times New Roman"/>
          <w:sz w:val="28"/>
          <w:szCs w:val="28"/>
        </w:rPr>
        <w:t xml:space="preserve">Показателем эффективной деятельности районной организации Профсоюза является ее </w:t>
      </w:r>
      <w:r w:rsidR="00F215E0" w:rsidRPr="00B71894">
        <w:rPr>
          <w:rFonts w:ascii="Times New Roman" w:hAnsi="Times New Roman" w:cs="Times New Roman"/>
          <w:sz w:val="28"/>
          <w:szCs w:val="28"/>
        </w:rPr>
        <w:t xml:space="preserve">стабильный </w:t>
      </w:r>
      <w:r w:rsidR="00EC2FBC" w:rsidRPr="00B71894">
        <w:rPr>
          <w:rFonts w:ascii="Times New Roman" w:hAnsi="Times New Roman" w:cs="Times New Roman"/>
          <w:sz w:val="28"/>
          <w:szCs w:val="28"/>
        </w:rPr>
        <w:t xml:space="preserve">охват профсоюзным членством. </w:t>
      </w:r>
      <w:r w:rsidR="00F215E0" w:rsidRPr="00B71894">
        <w:rPr>
          <w:rFonts w:ascii="Times New Roman" w:hAnsi="Times New Roman" w:cs="Times New Roman"/>
          <w:sz w:val="28"/>
          <w:szCs w:val="28"/>
        </w:rPr>
        <w:t>В течение трех последних лет он составляет 96%.</w:t>
      </w:r>
      <w:r w:rsidR="00EC2FBC" w:rsidRPr="00B71894">
        <w:rPr>
          <w:sz w:val="28"/>
          <w:szCs w:val="28"/>
        </w:rPr>
        <w:t xml:space="preserve"> </w:t>
      </w:r>
      <w:r w:rsidR="00677A76" w:rsidRPr="00B71894">
        <w:rPr>
          <w:rFonts w:ascii="Times New Roman" w:hAnsi="Times New Roman" w:cs="Times New Roman"/>
          <w:sz w:val="28"/>
          <w:szCs w:val="28"/>
        </w:rPr>
        <w:t xml:space="preserve">Такая стабильность объясняется принципиальной позицией руководителей </w:t>
      </w:r>
      <w:r w:rsidR="00231E5E">
        <w:rPr>
          <w:rFonts w:ascii="Times New Roman" w:hAnsi="Times New Roman" w:cs="Times New Roman"/>
          <w:sz w:val="28"/>
          <w:szCs w:val="28"/>
        </w:rPr>
        <w:t>управления</w:t>
      </w:r>
      <w:r w:rsidR="00677A76" w:rsidRPr="00B71894">
        <w:rPr>
          <w:rFonts w:ascii="Times New Roman" w:hAnsi="Times New Roman" w:cs="Times New Roman"/>
          <w:sz w:val="28"/>
          <w:szCs w:val="28"/>
        </w:rPr>
        <w:t xml:space="preserve"> образования, образовательных организаций района,  взаимной заинтересованностью сторон и необходимостью</w:t>
      </w:r>
      <w:r w:rsidR="00677A76" w:rsidRPr="00B71894">
        <w:rPr>
          <w:rFonts w:ascii="Times New Roman" w:hAnsi="Times New Roman" w:cs="Times New Roman"/>
          <w:color w:val="000000"/>
          <w:sz w:val="28"/>
          <w:szCs w:val="28"/>
        </w:rPr>
        <w:t xml:space="preserve"> согласованной деятельности на основе принципов и средствами социального партнерства.</w:t>
      </w:r>
      <w:r w:rsidR="00C11EB0" w:rsidRPr="00C11E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11EB0" w:rsidRPr="00C11EB0">
        <w:rPr>
          <w:rFonts w:ascii="Times New Roman" w:hAnsi="Times New Roman" w:cs="Times New Roman"/>
          <w:sz w:val="28"/>
          <w:szCs w:val="28"/>
        </w:rPr>
        <w:t xml:space="preserve">Взаимодействие районной организации с властью и работодателями – это путь создания и развития цивилизованных трудовых отношений и правовой культуры, путь, основанный на балансе интересов. От этого выигрывают все. </w:t>
      </w:r>
    </w:p>
    <w:p w:rsidR="002C3172" w:rsidRDefault="002C3172" w:rsidP="002C3172">
      <w:pPr>
        <w:spacing w:line="100" w:lineRule="atLeas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РАЗДЕЛ 2.</w:t>
      </w:r>
    </w:p>
    <w:p w:rsidR="00246C7D" w:rsidRPr="00246C7D" w:rsidRDefault="00246C7D" w:rsidP="002C317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C7D">
        <w:rPr>
          <w:rFonts w:ascii="Times New Roman" w:hAnsi="Times New Roman" w:cs="Times New Roman"/>
          <w:b/>
          <w:sz w:val="28"/>
          <w:szCs w:val="28"/>
        </w:rPr>
        <w:t xml:space="preserve">ОРГАНИЗАЦИОННОЕ УКРЕПЛЕНИЕ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РАЙОННОЙ </w:t>
      </w:r>
      <w:r w:rsidRPr="00246C7D">
        <w:rPr>
          <w:rFonts w:ascii="Times New Roman" w:hAnsi="Times New Roman" w:cs="Times New Roman"/>
          <w:b/>
          <w:sz w:val="28"/>
          <w:szCs w:val="28"/>
        </w:rPr>
        <w:t>ОРГАНИЗАЦИИ ПРОФСОЮЗА.</w:t>
      </w:r>
    </w:p>
    <w:p w:rsidR="00694832" w:rsidRDefault="00246C7D" w:rsidP="008858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7D">
        <w:rPr>
          <w:sz w:val="28"/>
          <w:szCs w:val="28"/>
        </w:rPr>
        <w:t xml:space="preserve">   </w:t>
      </w:r>
      <w:r w:rsidRPr="0088588D">
        <w:rPr>
          <w:rFonts w:ascii="Times New Roman" w:hAnsi="Times New Roman" w:cs="Times New Roman"/>
          <w:sz w:val="28"/>
          <w:szCs w:val="28"/>
        </w:rPr>
        <w:t>Организационная работа в 201</w:t>
      </w:r>
      <w:r w:rsidR="001706A1" w:rsidRPr="0088588D">
        <w:rPr>
          <w:rFonts w:ascii="Times New Roman" w:hAnsi="Times New Roman" w:cs="Times New Roman"/>
          <w:sz w:val="28"/>
          <w:szCs w:val="28"/>
        </w:rPr>
        <w:t>6</w:t>
      </w:r>
      <w:r w:rsidRPr="0088588D">
        <w:rPr>
          <w:rFonts w:ascii="Times New Roman" w:hAnsi="Times New Roman" w:cs="Times New Roman"/>
          <w:sz w:val="28"/>
          <w:szCs w:val="28"/>
        </w:rPr>
        <w:t xml:space="preserve"> году была направлена </w:t>
      </w:r>
      <w:proofErr w:type="gramStart"/>
      <w:r w:rsidRPr="0088588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94832">
        <w:rPr>
          <w:rFonts w:ascii="Times New Roman" w:hAnsi="Times New Roman" w:cs="Times New Roman"/>
          <w:sz w:val="28"/>
          <w:szCs w:val="28"/>
        </w:rPr>
        <w:t>:</w:t>
      </w:r>
    </w:p>
    <w:p w:rsidR="0088588D" w:rsidRDefault="00246C7D" w:rsidP="0088588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88D">
        <w:rPr>
          <w:rFonts w:ascii="Times New Roman" w:hAnsi="Times New Roman" w:cs="Times New Roman"/>
          <w:sz w:val="28"/>
          <w:szCs w:val="28"/>
        </w:rPr>
        <w:t>выполнени</w:t>
      </w:r>
      <w:r w:rsidR="007422C3" w:rsidRPr="0088588D">
        <w:rPr>
          <w:rFonts w:ascii="Times New Roman" w:hAnsi="Times New Roman" w:cs="Times New Roman"/>
          <w:sz w:val="28"/>
          <w:szCs w:val="28"/>
        </w:rPr>
        <w:t>е решений VII Съезда Профсоюза</w:t>
      </w:r>
      <w:r w:rsidR="0088588D">
        <w:rPr>
          <w:rFonts w:ascii="Times New Roman" w:hAnsi="Times New Roman" w:cs="Times New Roman"/>
          <w:sz w:val="28"/>
          <w:szCs w:val="28"/>
        </w:rPr>
        <w:t>,</w:t>
      </w:r>
      <w:r w:rsidR="007422C3" w:rsidRPr="0088588D">
        <w:rPr>
          <w:rFonts w:ascii="Times New Roman" w:hAnsi="Times New Roman" w:cs="Times New Roman"/>
          <w:sz w:val="28"/>
          <w:szCs w:val="28"/>
        </w:rPr>
        <w:t xml:space="preserve"> </w:t>
      </w:r>
      <w:r w:rsidRPr="0088588D">
        <w:rPr>
          <w:rFonts w:ascii="Times New Roman" w:hAnsi="Times New Roman" w:cs="Times New Roman"/>
          <w:sz w:val="28"/>
          <w:szCs w:val="28"/>
        </w:rPr>
        <w:t>проведени</w:t>
      </w:r>
      <w:r w:rsidR="00694832">
        <w:rPr>
          <w:rFonts w:ascii="Times New Roman" w:hAnsi="Times New Roman" w:cs="Times New Roman"/>
          <w:sz w:val="28"/>
          <w:szCs w:val="28"/>
        </w:rPr>
        <w:t xml:space="preserve">е </w:t>
      </w:r>
      <w:r w:rsidRPr="0088588D">
        <w:rPr>
          <w:rFonts w:ascii="Times New Roman" w:hAnsi="Times New Roman" w:cs="Times New Roman"/>
          <w:sz w:val="28"/>
          <w:szCs w:val="28"/>
        </w:rPr>
        <w:t xml:space="preserve">мероприятий, посвященных </w:t>
      </w:r>
      <w:r w:rsidR="0088588D" w:rsidRPr="0088588D">
        <w:rPr>
          <w:rFonts w:ascii="Times New Roman" w:hAnsi="Times New Roman" w:cs="Times New Roman"/>
          <w:sz w:val="28"/>
          <w:szCs w:val="28"/>
        </w:rPr>
        <w:t>Году правовой культуры в Профсоюзе образования</w:t>
      </w:r>
      <w:r w:rsidR="0088588D">
        <w:rPr>
          <w:rFonts w:ascii="Times New Roman" w:hAnsi="Times New Roman" w:cs="Times New Roman"/>
          <w:sz w:val="28"/>
          <w:szCs w:val="28"/>
        </w:rPr>
        <w:t>,</w:t>
      </w:r>
      <w:r w:rsidR="0088588D" w:rsidRPr="0088588D">
        <w:rPr>
          <w:rFonts w:ascii="Times New Roman" w:hAnsi="Times New Roman" w:cs="Times New Roman"/>
          <w:sz w:val="28"/>
          <w:szCs w:val="28"/>
        </w:rPr>
        <w:t xml:space="preserve"> </w:t>
      </w:r>
      <w:r w:rsidR="0088588D">
        <w:rPr>
          <w:rFonts w:ascii="Times New Roman" w:hAnsi="Times New Roman" w:cs="Times New Roman"/>
          <w:sz w:val="28"/>
          <w:szCs w:val="28"/>
        </w:rPr>
        <w:t>реализацию</w:t>
      </w:r>
      <w:r w:rsidR="0088588D">
        <w:rPr>
          <w:rFonts w:ascii="Times New Roman" w:eastAsia="Calibri" w:hAnsi="Times New Roman" w:cs="Times New Roman"/>
          <w:sz w:val="28"/>
          <w:szCs w:val="28"/>
        </w:rPr>
        <w:t xml:space="preserve"> Программы «Развитие информационно – ко</w:t>
      </w:r>
      <w:r w:rsidR="0088588D">
        <w:rPr>
          <w:rFonts w:ascii="Times New Roman" w:hAnsi="Times New Roman" w:cs="Times New Roman"/>
          <w:sz w:val="28"/>
          <w:szCs w:val="28"/>
        </w:rPr>
        <w:t>ммуникационных технологий 2020»</w:t>
      </w:r>
      <w:r w:rsidR="0088588D" w:rsidRPr="0088588D">
        <w:rPr>
          <w:rFonts w:ascii="Times New Roman" w:hAnsi="Times New Roman" w:cs="Times New Roman"/>
          <w:sz w:val="28"/>
          <w:szCs w:val="28"/>
        </w:rPr>
        <w:t xml:space="preserve">. </w:t>
      </w:r>
      <w:r w:rsidR="00694832">
        <w:rPr>
          <w:rFonts w:ascii="Times New Roman" w:hAnsi="Times New Roman" w:cs="Times New Roman"/>
          <w:sz w:val="28"/>
          <w:szCs w:val="28"/>
        </w:rPr>
        <w:t>В</w:t>
      </w:r>
      <w:r w:rsidR="0088588D">
        <w:rPr>
          <w:rFonts w:ascii="Times New Roman" w:eastAsia="Calibri" w:hAnsi="Times New Roman" w:cs="Times New Roman"/>
          <w:sz w:val="28"/>
          <w:szCs w:val="28"/>
        </w:rPr>
        <w:t>недрение современных информацион</w:t>
      </w:r>
      <w:r w:rsidR="00694832">
        <w:rPr>
          <w:rFonts w:ascii="Times New Roman" w:hAnsi="Times New Roman" w:cs="Times New Roman"/>
          <w:sz w:val="28"/>
          <w:szCs w:val="28"/>
        </w:rPr>
        <w:t>но – коммуникативных технологий</w:t>
      </w:r>
      <w:r w:rsidR="0088588D">
        <w:rPr>
          <w:rFonts w:ascii="Times New Roman" w:eastAsia="Calibri" w:hAnsi="Times New Roman" w:cs="Times New Roman"/>
          <w:sz w:val="28"/>
          <w:szCs w:val="28"/>
        </w:rPr>
        <w:t xml:space="preserve"> способствовали формированию современного информационного пространства </w:t>
      </w:r>
      <w:r w:rsidR="00694832">
        <w:rPr>
          <w:rFonts w:ascii="Times New Roman" w:hAnsi="Times New Roman" w:cs="Times New Roman"/>
          <w:sz w:val="28"/>
          <w:szCs w:val="28"/>
        </w:rPr>
        <w:t>районной</w:t>
      </w:r>
      <w:r w:rsidR="0088588D">
        <w:rPr>
          <w:rFonts w:ascii="Times New Roman" w:eastAsia="Calibri" w:hAnsi="Times New Roman" w:cs="Times New Roman"/>
          <w:sz w:val="28"/>
          <w:szCs w:val="28"/>
        </w:rPr>
        <w:t xml:space="preserve"> организации Профсоюза, мотивации </w:t>
      </w:r>
      <w:proofErr w:type="spellStart"/>
      <w:r w:rsidR="0088588D">
        <w:rPr>
          <w:rFonts w:ascii="Times New Roman" w:eastAsia="Calibri" w:hAnsi="Times New Roman" w:cs="Times New Roman"/>
          <w:sz w:val="28"/>
          <w:szCs w:val="28"/>
        </w:rPr>
        <w:t>профчленства</w:t>
      </w:r>
      <w:proofErr w:type="spellEnd"/>
      <w:r w:rsidR="0088588D">
        <w:rPr>
          <w:rFonts w:ascii="Times New Roman" w:eastAsia="Calibri" w:hAnsi="Times New Roman" w:cs="Times New Roman"/>
          <w:sz w:val="28"/>
          <w:szCs w:val="28"/>
        </w:rPr>
        <w:t xml:space="preserve">, вовлечению молодых педагогов к участию в </w:t>
      </w:r>
      <w:r w:rsidR="0088588D">
        <w:rPr>
          <w:rFonts w:ascii="Times New Roman" w:eastAsia="Calibri" w:hAnsi="Times New Roman" w:cs="Times New Roman"/>
          <w:sz w:val="28"/>
          <w:szCs w:val="28"/>
        </w:rPr>
        <w:lastRenderedPageBreak/>
        <w:t>деятельности профсоюзных Программ и проектов, информированию педагогических работников о деятельности Профсоюза.</w:t>
      </w:r>
    </w:p>
    <w:p w:rsidR="00694832" w:rsidRPr="00694832" w:rsidRDefault="00694832" w:rsidP="00694832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ab/>
      </w:r>
      <w:r w:rsidR="00993EAF">
        <w:rPr>
          <w:rFonts w:ascii="Times New Roman" w:hAnsi="Times New Roman" w:cs="Times New Roman"/>
          <w:color w:val="000000"/>
          <w:sz w:val="28"/>
          <w:szCs w:val="28"/>
        </w:rPr>
        <w:t xml:space="preserve">За отчетный период прошло </w:t>
      </w:r>
      <w:r w:rsidR="0040514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93EAF" w:rsidRPr="00B71894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заседания районного совета</w:t>
      </w:r>
      <w:r w:rsidR="00993EA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93EAF" w:rsidRPr="00B718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6C7D" w:rsidRPr="00694832">
        <w:rPr>
          <w:rFonts w:ascii="Times New Roman" w:hAnsi="Times New Roman" w:cs="Times New Roman"/>
          <w:sz w:val="28"/>
          <w:szCs w:val="28"/>
        </w:rPr>
        <w:t xml:space="preserve">На Пленарном заседании в </w:t>
      </w:r>
      <w:r w:rsidRPr="00694832">
        <w:rPr>
          <w:rFonts w:ascii="Times New Roman" w:hAnsi="Times New Roman" w:cs="Times New Roman"/>
          <w:sz w:val="28"/>
          <w:szCs w:val="28"/>
        </w:rPr>
        <w:t>июне</w:t>
      </w:r>
      <w:r w:rsidR="007422C3" w:rsidRPr="00694832">
        <w:rPr>
          <w:rFonts w:ascii="Times New Roman" w:hAnsi="Times New Roman" w:cs="Times New Roman"/>
          <w:sz w:val="28"/>
          <w:szCs w:val="28"/>
        </w:rPr>
        <w:t xml:space="preserve"> </w:t>
      </w:r>
      <w:r w:rsidR="00246C7D" w:rsidRPr="00694832">
        <w:rPr>
          <w:rFonts w:ascii="Times New Roman" w:hAnsi="Times New Roman" w:cs="Times New Roman"/>
          <w:sz w:val="28"/>
          <w:szCs w:val="28"/>
        </w:rPr>
        <w:t>201</w:t>
      </w:r>
      <w:r w:rsidRPr="00694832">
        <w:rPr>
          <w:rFonts w:ascii="Times New Roman" w:hAnsi="Times New Roman" w:cs="Times New Roman"/>
          <w:sz w:val="28"/>
          <w:szCs w:val="28"/>
        </w:rPr>
        <w:t>6</w:t>
      </w:r>
      <w:r w:rsidR="00246C7D" w:rsidRPr="00694832">
        <w:rPr>
          <w:rFonts w:ascii="Times New Roman" w:hAnsi="Times New Roman" w:cs="Times New Roman"/>
          <w:sz w:val="28"/>
          <w:szCs w:val="28"/>
        </w:rPr>
        <w:t xml:space="preserve"> года</w:t>
      </w:r>
      <w:r w:rsidR="007422C3" w:rsidRPr="00694832">
        <w:rPr>
          <w:rFonts w:ascii="Times New Roman" w:hAnsi="Times New Roman" w:cs="Times New Roman"/>
          <w:sz w:val="28"/>
          <w:szCs w:val="28"/>
        </w:rPr>
        <w:t xml:space="preserve"> </w:t>
      </w:r>
      <w:r w:rsidR="00246C7D" w:rsidRPr="00694832">
        <w:rPr>
          <w:rFonts w:ascii="Times New Roman" w:hAnsi="Times New Roman" w:cs="Times New Roman"/>
          <w:sz w:val="28"/>
          <w:szCs w:val="28"/>
        </w:rPr>
        <w:t>были рассмотрены</w:t>
      </w:r>
      <w:r w:rsidR="00993EAF">
        <w:rPr>
          <w:rFonts w:ascii="Times New Roman" w:hAnsi="Times New Roman" w:cs="Times New Roman"/>
          <w:sz w:val="28"/>
          <w:szCs w:val="28"/>
        </w:rPr>
        <w:t xml:space="preserve"> </w:t>
      </w:r>
      <w:r w:rsidR="001B62B6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DA6A19">
        <w:rPr>
          <w:rFonts w:ascii="Times New Roman" w:hAnsi="Times New Roman" w:cs="Times New Roman"/>
          <w:sz w:val="28"/>
          <w:szCs w:val="28"/>
        </w:rPr>
        <w:t xml:space="preserve">о ходе выполнения плана </w:t>
      </w:r>
      <w:r w:rsidR="00DA6A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DA6A19" w:rsidRPr="008D5E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62B6" w:rsidRPr="008D5E3D">
        <w:rPr>
          <w:rFonts w:ascii="Times New Roman" w:hAnsi="Times New Roman"/>
          <w:color w:val="000000"/>
          <w:sz w:val="28"/>
          <w:szCs w:val="28"/>
        </w:rPr>
        <w:t>«Года правовой культуры в Профсоюзе»</w:t>
      </w:r>
      <w:r w:rsidR="00993EAF">
        <w:rPr>
          <w:rFonts w:ascii="Times New Roman" w:hAnsi="Times New Roman" w:cs="Times New Roman"/>
          <w:sz w:val="28"/>
          <w:szCs w:val="28"/>
        </w:rPr>
        <w:t xml:space="preserve">, </w:t>
      </w:r>
      <w:r w:rsidRPr="00694832">
        <w:rPr>
          <w:rFonts w:ascii="Times New Roman" w:hAnsi="Times New Roman" w:cs="Times New Roman"/>
          <w:sz w:val="28"/>
          <w:szCs w:val="28"/>
        </w:rPr>
        <w:t xml:space="preserve">промежуточные </w:t>
      </w:r>
      <w:r w:rsidR="00246C7D" w:rsidRPr="00694832">
        <w:rPr>
          <w:rFonts w:ascii="Times New Roman" w:hAnsi="Times New Roman" w:cs="Times New Roman"/>
          <w:sz w:val="28"/>
          <w:szCs w:val="28"/>
        </w:rPr>
        <w:t>итоги</w:t>
      </w:r>
      <w:r w:rsidRPr="006948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4832">
        <w:rPr>
          <w:rFonts w:ascii="Times New Roman" w:eastAsia="Calibri" w:hAnsi="Times New Roman" w:cs="Times New Roman"/>
          <w:bCs/>
          <w:sz w:val="28"/>
          <w:szCs w:val="28"/>
        </w:rPr>
        <w:t>реализации Программы «Развитие информационно – коммуникационных технологий 2020»</w:t>
      </w:r>
      <w:r w:rsidR="00E66CBE">
        <w:rPr>
          <w:rFonts w:ascii="Times New Roman" w:hAnsi="Times New Roman" w:cs="Times New Roman"/>
          <w:bCs/>
          <w:sz w:val="28"/>
          <w:szCs w:val="28"/>
        </w:rPr>
        <w:t>.</w:t>
      </w:r>
    </w:p>
    <w:p w:rsidR="003B0AB0" w:rsidRPr="00B71894" w:rsidRDefault="0031464B" w:rsidP="00D079D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894">
        <w:rPr>
          <w:rFonts w:ascii="Times New Roman" w:hAnsi="Times New Roman" w:cs="Times New Roman"/>
          <w:color w:val="000000"/>
          <w:sz w:val="28"/>
          <w:szCs w:val="28"/>
        </w:rPr>
        <w:t>Были рассмотрены следующие вопросы</w:t>
      </w:r>
      <w:r w:rsidR="003B0AB0" w:rsidRPr="00B7189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A4C75" w:rsidRDefault="0031464B" w:rsidP="00FA4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94">
        <w:rPr>
          <w:rFonts w:ascii="Times New Roman" w:eastAsia="Times New Roman" w:hAnsi="Times New Roman" w:cs="Times New Roman"/>
          <w:sz w:val="28"/>
          <w:szCs w:val="28"/>
          <w:lang w:eastAsia="ru-RU"/>
        </w:rPr>
        <w:t>-об утверждении сметы доходов и расходов на 201</w:t>
      </w:r>
      <w:r w:rsidR="003A0E4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7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годового отчета и бухгалтерского баланса за 201</w:t>
      </w:r>
      <w:r w:rsidR="003A0E4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7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FA4C75" w:rsidRDefault="00FA4C75" w:rsidP="00FA4C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A4C75">
        <w:rPr>
          <w:rFonts w:eastAsia="Calibri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FA4C75">
        <w:rPr>
          <w:rFonts w:ascii="Times New Roman" w:eastAsia="Calibri" w:hAnsi="Times New Roman" w:cs="Times New Roman"/>
          <w:sz w:val="28"/>
          <w:szCs w:val="28"/>
        </w:rPr>
        <w:t xml:space="preserve"> реализации </w:t>
      </w:r>
      <w:proofErr w:type="gramStart"/>
      <w:r w:rsidRPr="00FA4C75">
        <w:rPr>
          <w:rFonts w:ascii="Times New Roman" w:eastAsia="Calibri" w:hAnsi="Times New Roman" w:cs="Times New Roman"/>
          <w:sz w:val="28"/>
          <w:szCs w:val="28"/>
        </w:rPr>
        <w:t xml:space="preserve">постановления президиума районной организации Профсоюза </w:t>
      </w:r>
      <w:r w:rsidRPr="00FA4C75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proofErr w:type="gramEnd"/>
      <w:r w:rsidRPr="00FA4C75">
        <w:rPr>
          <w:rFonts w:ascii="Times New Roman" w:eastAsia="Times New Roman" w:hAnsi="Times New Roman" w:cs="Times New Roman"/>
          <w:sz w:val="28"/>
          <w:szCs w:val="28"/>
        </w:rPr>
        <w:t xml:space="preserve"> от 25.12.2015 года №13-6 «</w:t>
      </w:r>
      <w:r w:rsidRPr="00FA4C75">
        <w:rPr>
          <w:rFonts w:ascii="Times New Roman" w:eastAsia="Calibri" w:hAnsi="Times New Roman" w:cs="Times New Roman"/>
          <w:sz w:val="28"/>
          <w:szCs w:val="28"/>
        </w:rPr>
        <w:t>О введении в практику работы районной организации Профсоюза ежегодного Открытого (публичного) отчета выборных органов организаций Профсоюза</w:t>
      </w:r>
      <w:r w:rsidRPr="00FA4C7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A4C75">
        <w:rPr>
          <w:rFonts w:ascii="Times New Roman" w:eastAsia="Calibri" w:hAnsi="Times New Roman" w:cs="Times New Roman"/>
          <w:sz w:val="28"/>
          <w:szCs w:val="28"/>
        </w:rPr>
        <w:t xml:space="preserve"> Профсоюза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A4C75" w:rsidRPr="00FA4C75" w:rsidRDefault="00FA4C75" w:rsidP="00FA4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C7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A4C75">
        <w:rPr>
          <w:rFonts w:ascii="Times New Roman" w:hAnsi="Times New Roman" w:cs="Times New Roman"/>
          <w:sz w:val="28"/>
          <w:szCs w:val="28"/>
        </w:rPr>
        <w:t xml:space="preserve"> информационная работа как стратегический ресурс</w:t>
      </w:r>
      <w:r>
        <w:rPr>
          <w:rFonts w:ascii="Times New Roman" w:hAnsi="Times New Roman" w:cs="Times New Roman"/>
          <w:sz w:val="28"/>
          <w:szCs w:val="28"/>
        </w:rPr>
        <w:t xml:space="preserve"> районной организации Профсоюза;</w:t>
      </w:r>
      <w:r w:rsidRPr="00FA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399F" w:rsidRDefault="003A0E4F" w:rsidP="0021399F">
      <w:pPr>
        <w:tabs>
          <w:tab w:val="left" w:pos="0"/>
          <w:tab w:val="left" w:pos="284"/>
          <w:tab w:val="left" w:pos="426"/>
        </w:tabs>
        <w:suppressAutoHyphens/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49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A0E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итогах Года правовой культуры в районной организации Профсоюза;</w:t>
      </w:r>
    </w:p>
    <w:p w:rsidR="00993EAF" w:rsidRDefault="0021399F" w:rsidP="00993EAF">
      <w:pPr>
        <w:tabs>
          <w:tab w:val="left" w:pos="0"/>
          <w:tab w:val="left" w:pos="284"/>
          <w:tab w:val="left" w:pos="426"/>
        </w:tabs>
        <w:suppressAutoHyphens/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1399F">
        <w:rPr>
          <w:rFonts w:ascii="Times New Roman" w:hAnsi="Times New Roman" w:cs="Times New Roman"/>
          <w:sz w:val="28"/>
          <w:szCs w:val="28"/>
        </w:rPr>
        <w:t xml:space="preserve">- </w:t>
      </w:r>
      <w:r w:rsidR="001B62B6">
        <w:rPr>
          <w:rFonts w:ascii="Times New Roman" w:hAnsi="Times New Roman" w:cs="Times New Roman"/>
          <w:sz w:val="28"/>
          <w:szCs w:val="28"/>
        </w:rPr>
        <w:t>о</w:t>
      </w:r>
      <w:r w:rsidRPr="0021399F">
        <w:rPr>
          <w:rFonts w:ascii="Times New Roman" w:hAnsi="Times New Roman" w:cs="Times New Roman"/>
          <w:bCs/>
          <w:sz w:val="28"/>
          <w:szCs w:val="28"/>
        </w:rPr>
        <w:t xml:space="preserve">б итогах проведения </w:t>
      </w:r>
      <w:proofErr w:type="spellStart"/>
      <w:r w:rsidRPr="0021399F">
        <w:rPr>
          <w:rFonts w:ascii="Times New Roman" w:hAnsi="Times New Roman" w:cs="Times New Roman"/>
          <w:sz w:val="28"/>
          <w:szCs w:val="28"/>
        </w:rPr>
        <w:t>общепрофсоюзной</w:t>
      </w:r>
      <w:proofErr w:type="spellEnd"/>
      <w:r w:rsidRPr="0021399F">
        <w:rPr>
          <w:rFonts w:ascii="Times New Roman" w:hAnsi="Times New Roman" w:cs="Times New Roman"/>
          <w:sz w:val="28"/>
          <w:szCs w:val="28"/>
        </w:rPr>
        <w:t xml:space="preserve"> тематической проверки по соблюдению трудового законодательства в образоват</w:t>
      </w:r>
      <w:r>
        <w:rPr>
          <w:rFonts w:ascii="Times New Roman" w:hAnsi="Times New Roman" w:cs="Times New Roman"/>
          <w:sz w:val="28"/>
          <w:szCs w:val="28"/>
        </w:rPr>
        <w:t>ельных организациях в 2016 году;</w:t>
      </w:r>
    </w:p>
    <w:p w:rsidR="00405141" w:rsidRDefault="00993EAF" w:rsidP="00405141">
      <w:pPr>
        <w:tabs>
          <w:tab w:val="left" w:pos="0"/>
          <w:tab w:val="left" w:pos="284"/>
          <w:tab w:val="left" w:pos="426"/>
        </w:tabs>
        <w:suppressAutoHyphens/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B62B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б утверждении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плана мероприятий</w:t>
      </w:r>
      <w:r w:rsidR="004051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Предгорной районной организации Профсоюза образования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 выполнению Программы по мотивации профсоюзного членства Ставропольской краевой организации Профсоюза работников народного образования и науки РФ на 2017-2019 годы;</w:t>
      </w:r>
    </w:p>
    <w:p w:rsidR="00405141" w:rsidRPr="00405141" w:rsidRDefault="00405141" w:rsidP="00405141">
      <w:pPr>
        <w:tabs>
          <w:tab w:val="left" w:pos="0"/>
          <w:tab w:val="left" w:pos="284"/>
          <w:tab w:val="left" w:pos="426"/>
        </w:tabs>
        <w:suppressAutoHyphens/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BF1D50">
        <w:rPr>
          <w:rFonts w:ascii="Times New Roman" w:eastAsia="Calibri" w:hAnsi="Times New Roman"/>
          <w:iCs/>
          <w:sz w:val="28"/>
          <w:szCs w:val="28"/>
          <w:lang w:eastAsia="ar-SA"/>
        </w:rPr>
        <w:t xml:space="preserve"> результатах работы </w:t>
      </w:r>
      <w:r>
        <w:rPr>
          <w:rFonts w:ascii="Times New Roman" w:eastAsia="Calibri" w:hAnsi="Times New Roman"/>
          <w:iCs/>
          <w:sz w:val="28"/>
          <w:szCs w:val="28"/>
          <w:lang w:eastAsia="ar-SA"/>
        </w:rPr>
        <w:t>районной</w:t>
      </w:r>
      <w:r w:rsidRPr="00BF1D50">
        <w:rPr>
          <w:rFonts w:ascii="Times New Roman" w:eastAsia="Calibri" w:hAnsi="Times New Roman"/>
          <w:iCs/>
          <w:sz w:val="28"/>
          <w:szCs w:val="28"/>
          <w:lang w:eastAsia="ar-SA"/>
        </w:rPr>
        <w:t xml:space="preserve"> и первичных организаций Профсоюза </w:t>
      </w:r>
      <w:r w:rsidRPr="00BF1D50">
        <w:rPr>
          <w:rFonts w:ascii="Times New Roman" w:eastAsia="Calibri" w:hAnsi="Times New Roman"/>
          <w:sz w:val="28"/>
          <w:szCs w:val="28"/>
          <w:lang w:eastAsia="ar-SA"/>
        </w:rPr>
        <w:t xml:space="preserve">по регистрации членов Профсоюза </w:t>
      </w:r>
      <w:r w:rsidRPr="00BF1D50">
        <w:rPr>
          <w:rFonts w:ascii="Times New Roman" w:eastAsia="Calibri" w:hAnsi="Times New Roman"/>
          <w:iCs/>
          <w:sz w:val="28"/>
          <w:szCs w:val="28"/>
          <w:lang w:eastAsia="ar-SA"/>
        </w:rPr>
        <w:t xml:space="preserve">на Едином портале государственных услуг и авторизации </w:t>
      </w:r>
      <w:r w:rsidRPr="00BF1D50">
        <w:rPr>
          <w:rFonts w:ascii="Times New Roman" w:eastAsia="Calibri" w:hAnsi="Times New Roman"/>
          <w:sz w:val="28"/>
          <w:szCs w:val="28"/>
          <w:lang w:eastAsia="ar-SA"/>
        </w:rPr>
        <w:t>на сайте Российской общественной инициативы (РОИ).</w:t>
      </w:r>
      <w:r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Pr="00C80557">
        <w:rPr>
          <w:rFonts w:ascii="Times New Roman" w:hAnsi="Times New Roman"/>
          <w:sz w:val="28"/>
          <w:szCs w:val="28"/>
        </w:rPr>
        <w:t>Координация действий и оказание методической помощи по регистрации членов Профсоюза на сайте Российской общественной инициативы</w:t>
      </w:r>
      <w:r>
        <w:rPr>
          <w:rFonts w:ascii="Times New Roman" w:hAnsi="Times New Roman"/>
          <w:sz w:val="28"/>
          <w:szCs w:val="28"/>
        </w:rPr>
        <w:t>.</w:t>
      </w:r>
    </w:p>
    <w:p w:rsidR="00405141" w:rsidRDefault="00405141" w:rsidP="0080741F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Президиум провел 11 заседаний и рассмотрел более </w:t>
      </w:r>
      <w:r w:rsidR="0080741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100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вопросов, касающихся</w:t>
      </w:r>
      <w:r w:rsidRPr="00EA667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соблюдения трудового законодательства РФ, формирования и выплат заработной платы работникам образования, организационного укрепления Профсоюза, молодежной политики. Кроме того, члены </w:t>
      </w:r>
      <w:r w:rsidR="0080741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президиума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заслушивали </w:t>
      </w:r>
      <w:r w:rsidR="0080741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председателей первичных профсоюзных организаций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об итогах </w:t>
      </w:r>
      <w:r w:rsidR="0080741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выполнения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коллективно-договорной кампании</w:t>
      </w:r>
      <w:r w:rsidR="000F170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в первичках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, правовой защите работников образования и другим направлениям деятельности </w:t>
      </w:r>
      <w:r w:rsidRPr="00EA667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Профсоюза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.</w:t>
      </w:r>
    </w:p>
    <w:p w:rsidR="003B0AB0" w:rsidRPr="00B71894" w:rsidRDefault="00B71894" w:rsidP="0080741F">
      <w:pPr>
        <w:pStyle w:val="Default"/>
        <w:ind w:firstLine="708"/>
        <w:jc w:val="both"/>
        <w:rPr>
          <w:b/>
          <w:sz w:val="28"/>
          <w:szCs w:val="28"/>
        </w:rPr>
      </w:pPr>
      <w:r w:rsidRPr="00B71894">
        <w:rPr>
          <w:rFonts w:eastAsia="Times New Roman"/>
          <w:sz w:val="28"/>
          <w:szCs w:val="28"/>
        </w:rPr>
        <w:t>Были приняты следующие р</w:t>
      </w:r>
      <w:r w:rsidR="006D746F" w:rsidRPr="00B71894">
        <w:rPr>
          <w:sz w:val="28"/>
          <w:szCs w:val="28"/>
        </w:rPr>
        <w:t>ешения:</w:t>
      </w:r>
    </w:p>
    <w:p w:rsidR="0039217A" w:rsidRDefault="00EC309D" w:rsidP="0080741F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C2219">
        <w:rPr>
          <w:rFonts w:ascii="Times New Roman" w:hAnsi="Times New Roman"/>
          <w:sz w:val="28"/>
          <w:szCs w:val="28"/>
        </w:rPr>
        <w:t>-</w:t>
      </w:r>
      <w:r w:rsidR="0039217A" w:rsidRPr="003921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39217A" w:rsidRPr="00B46DD4">
        <w:rPr>
          <w:rFonts w:ascii="Times New Roman" w:eastAsia="Times New Roman" w:hAnsi="Times New Roman" w:cs="Times New Roman"/>
          <w:sz w:val="28"/>
          <w:szCs w:val="28"/>
        </w:rPr>
        <w:t xml:space="preserve">рганизовать проведение мониторинга </w:t>
      </w:r>
      <w:r w:rsidR="0039217A" w:rsidRPr="00B46DD4">
        <w:rPr>
          <w:rFonts w:ascii="Times New Roman" w:hAnsi="Times New Roman"/>
          <w:sz w:val="28"/>
          <w:szCs w:val="28"/>
        </w:rPr>
        <w:t>документооборота во всех организациях</w:t>
      </w:r>
      <w:r w:rsidR="0039217A">
        <w:rPr>
          <w:rFonts w:ascii="Times New Roman" w:hAnsi="Times New Roman"/>
          <w:sz w:val="28"/>
          <w:szCs w:val="28"/>
        </w:rPr>
        <w:t xml:space="preserve"> района;</w:t>
      </w:r>
    </w:p>
    <w:p w:rsidR="0039217A" w:rsidRDefault="00EC309D" w:rsidP="0080741F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39217A">
        <w:rPr>
          <w:rFonts w:ascii="Times New Roman" w:hAnsi="Times New Roman"/>
          <w:sz w:val="28"/>
          <w:szCs w:val="28"/>
        </w:rPr>
        <w:t>- организовать участие в</w:t>
      </w:r>
      <w:r w:rsidR="0039217A" w:rsidRPr="00B46DD4">
        <w:rPr>
          <w:rFonts w:ascii="Times New Roman" w:hAnsi="Times New Roman"/>
          <w:sz w:val="28"/>
          <w:szCs w:val="28"/>
        </w:rPr>
        <w:t xml:space="preserve"> </w:t>
      </w:r>
      <w:r w:rsidR="0039217A" w:rsidRPr="00B46DD4">
        <w:rPr>
          <w:rFonts w:ascii="Times New Roman" w:hAnsi="Times New Roman" w:cs="Times New Roman"/>
          <w:sz w:val="28"/>
          <w:szCs w:val="28"/>
        </w:rPr>
        <w:t>Акци</w:t>
      </w:r>
      <w:r w:rsidR="0039217A">
        <w:rPr>
          <w:rFonts w:ascii="Times New Roman" w:hAnsi="Times New Roman" w:cs="Times New Roman"/>
          <w:sz w:val="28"/>
          <w:szCs w:val="28"/>
        </w:rPr>
        <w:t xml:space="preserve">и </w:t>
      </w:r>
      <w:r w:rsidR="0039217A" w:rsidRPr="00B46DD4">
        <w:rPr>
          <w:rFonts w:ascii="Times New Roman" w:hAnsi="Times New Roman" w:cs="Times New Roman"/>
          <w:sz w:val="28"/>
          <w:szCs w:val="28"/>
        </w:rPr>
        <w:t>по регистрации членов Профсоюза на сайте государственных услуг</w:t>
      </w:r>
      <w:r w:rsidR="0039217A">
        <w:rPr>
          <w:rFonts w:ascii="Times New Roman" w:hAnsi="Times New Roman" w:cs="Times New Roman"/>
          <w:sz w:val="28"/>
          <w:szCs w:val="28"/>
        </w:rPr>
        <w:t xml:space="preserve"> и получить доступ на Портал </w:t>
      </w:r>
      <w:r w:rsidR="0039217A" w:rsidRPr="00B46DD4">
        <w:rPr>
          <w:rFonts w:ascii="Times New Roman" w:hAnsi="Times New Roman" w:cs="Times New Roman"/>
          <w:sz w:val="28"/>
          <w:szCs w:val="28"/>
        </w:rPr>
        <w:t>государственных услуг</w:t>
      </w:r>
      <w:r w:rsidR="0039217A">
        <w:rPr>
          <w:rFonts w:ascii="Times New Roman" w:hAnsi="Times New Roman" w:cs="Times New Roman"/>
          <w:sz w:val="28"/>
          <w:szCs w:val="28"/>
        </w:rPr>
        <w:t>;</w:t>
      </w:r>
    </w:p>
    <w:p w:rsidR="00EC309D" w:rsidRDefault="00EC309D" w:rsidP="0080741F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</w:t>
      </w:r>
      <w:r w:rsidRPr="00B46DD4">
        <w:rPr>
          <w:rFonts w:ascii="Times New Roman" w:hAnsi="Times New Roman" w:cs="Times New Roman"/>
          <w:sz w:val="28"/>
          <w:szCs w:val="28"/>
        </w:rPr>
        <w:t>ринять участие в Конкурсе рефератов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46DD4">
        <w:rPr>
          <w:rFonts w:ascii="Times New Roman" w:eastAsia="Calibri" w:hAnsi="Times New Roman" w:cs="Times New Roman"/>
          <w:sz w:val="28"/>
          <w:szCs w:val="28"/>
        </w:rPr>
        <w:t xml:space="preserve"> рамках Года правовой культуры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C309D" w:rsidRDefault="00EC309D" w:rsidP="0080741F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</w:t>
      </w:r>
      <w:r w:rsidRPr="00EC3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34C95">
        <w:rPr>
          <w:rFonts w:ascii="Times New Roman" w:hAnsi="Times New Roman" w:cs="Times New Roman"/>
          <w:sz w:val="28"/>
          <w:szCs w:val="28"/>
        </w:rPr>
        <w:t xml:space="preserve">ровести в 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34C95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Pr="00834C95">
        <w:rPr>
          <w:rFonts w:ascii="Times New Roman" w:hAnsi="Times New Roman" w:cs="Times New Roman"/>
          <w:b/>
          <w:bCs/>
          <w:sz w:val="28"/>
          <w:szCs w:val="28"/>
        </w:rPr>
        <w:t xml:space="preserve">с 01 марта по 01 апреля 2016 года </w:t>
      </w:r>
      <w:proofErr w:type="spellStart"/>
      <w:r w:rsidRPr="00834C95">
        <w:rPr>
          <w:rFonts w:ascii="Times New Roman" w:hAnsi="Times New Roman" w:cs="Times New Roman"/>
          <w:bCs/>
          <w:sz w:val="28"/>
          <w:szCs w:val="28"/>
        </w:rPr>
        <w:t>обще</w:t>
      </w:r>
      <w:r w:rsidRPr="00834C95">
        <w:rPr>
          <w:rFonts w:ascii="Times New Roman" w:hAnsi="Times New Roman" w:cs="Times New Roman"/>
          <w:sz w:val="28"/>
          <w:szCs w:val="28"/>
        </w:rPr>
        <w:t>профсоюзную</w:t>
      </w:r>
      <w:proofErr w:type="spellEnd"/>
      <w:r w:rsidRPr="00834C95">
        <w:rPr>
          <w:rFonts w:ascii="Times New Roman" w:hAnsi="Times New Roman" w:cs="Times New Roman"/>
          <w:sz w:val="28"/>
          <w:szCs w:val="28"/>
        </w:rPr>
        <w:t xml:space="preserve"> проверку по теме «Соблюдение трудового законодательства при заключении и изменении трудовых договоров с работниками образовательных организаций»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309D" w:rsidRPr="007823AF" w:rsidRDefault="00EC309D" w:rsidP="0080741F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23AF">
        <w:rPr>
          <w:rFonts w:ascii="Times New Roman" w:hAnsi="Times New Roman" w:cs="Times New Roman"/>
          <w:sz w:val="28"/>
          <w:szCs w:val="28"/>
        </w:rPr>
        <w:t xml:space="preserve">- </w:t>
      </w:r>
      <w:r w:rsidRPr="007823AF">
        <w:rPr>
          <w:rFonts w:ascii="Times New Roman" w:hAnsi="Times New Roman" w:cs="Times New Roman"/>
          <w:color w:val="000000"/>
          <w:sz w:val="28"/>
          <w:szCs w:val="28"/>
        </w:rPr>
        <w:t>Принять активное участие в проведении «Года правовой культуры в Профсоюзе».</w:t>
      </w:r>
    </w:p>
    <w:p w:rsidR="006D746F" w:rsidRPr="00B71894" w:rsidRDefault="00B71894" w:rsidP="00AD63D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23AF">
        <w:rPr>
          <w:rFonts w:ascii="Times New Roman" w:hAnsi="Times New Roman" w:cs="Times New Roman"/>
          <w:color w:val="000000"/>
          <w:sz w:val="28"/>
          <w:szCs w:val="28"/>
        </w:rPr>
        <w:tab/>
        <w:t>-в</w:t>
      </w:r>
      <w:r w:rsidR="006D746F" w:rsidRPr="007823AF">
        <w:rPr>
          <w:rFonts w:ascii="Times New Roman" w:hAnsi="Times New Roman" w:cs="Times New Roman"/>
          <w:color w:val="000000"/>
          <w:sz w:val="28"/>
          <w:szCs w:val="28"/>
        </w:rPr>
        <w:t>ыборным</w:t>
      </w:r>
      <w:r w:rsidR="006D746F" w:rsidRPr="00B71894">
        <w:rPr>
          <w:rFonts w:ascii="Times New Roman" w:hAnsi="Times New Roman"/>
          <w:color w:val="000000"/>
          <w:sz w:val="28"/>
          <w:szCs w:val="28"/>
        </w:rPr>
        <w:t xml:space="preserve"> коллегиальным органам ППО организаций Профсоюза: </w:t>
      </w:r>
    </w:p>
    <w:p w:rsidR="006D746F" w:rsidRPr="00B71894" w:rsidRDefault="006D746F" w:rsidP="00AD63D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894">
        <w:rPr>
          <w:rFonts w:ascii="Times New Roman" w:hAnsi="Times New Roman"/>
          <w:color w:val="000000"/>
          <w:sz w:val="28"/>
          <w:szCs w:val="28"/>
        </w:rPr>
        <w:t>обеспечить повышение эффективности использования сре</w:t>
      </w:r>
      <w:proofErr w:type="gramStart"/>
      <w:r w:rsidRPr="00B71894">
        <w:rPr>
          <w:rFonts w:ascii="Times New Roman" w:hAnsi="Times New Roman"/>
          <w:color w:val="000000"/>
          <w:sz w:val="28"/>
          <w:szCs w:val="28"/>
        </w:rPr>
        <w:t>дств пр</w:t>
      </w:r>
      <w:proofErr w:type="gramEnd"/>
      <w:r w:rsidRPr="00B71894">
        <w:rPr>
          <w:rFonts w:ascii="Times New Roman" w:hAnsi="Times New Roman"/>
          <w:color w:val="000000"/>
          <w:sz w:val="28"/>
          <w:szCs w:val="28"/>
        </w:rPr>
        <w:t>офсоюзного бюджета</w:t>
      </w:r>
      <w:r w:rsidR="00B71894">
        <w:rPr>
          <w:rFonts w:ascii="Times New Roman" w:hAnsi="Times New Roman"/>
          <w:color w:val="000000"/>
          <w:sz w:val="28"/>
          <w:szCs w:val="28"/>
        </w:rPr>
        <w:t>;</w:t>
      </w:r>
    </w:p>
    <w:p w:rsidR="00BF1D9A" w:rsidRPr="00B71894" w:rsidRDefault="00B71894" w:rsidP="00B71894">
      <w:pPr>
        <w:pStyle w:val="a8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3727">
        <w:rPr>
          <w:rFonts w:ascii="Times New Roman" w:hAnsi="Times New Roman" w:cs="Times New Roman"/>
          <w:sz w:val="28"/>
          <w:szCs w:val="28"/>
        </w:rPr>
        <w:t xml:space="preserve">- </w:t>
      </w:r>
      <w:r w:rsidR="00BF1D9A" w:rsidRPr="00B71894">
        <w:rPr>
          <w:rFonts w:ascii="Times New Roman" w:hAnsi="Times New Roman" w:cs="Times New Roman"/>
          <w:sz w:val="28"/>
          <w:szCs w:val="28"/>
        </w:rPr>
        <w:t>использовать дополнительные меры участия в акциях (проведение собраний в ППО, раздача информационных материалов о деятельности Профсоюза и др.);</w:t>
      </w:r>
    </w:p>
    <w:p w:rsidR="006D746F" w:rsidRPr="00B71894" w:rsidRDefault="00A63727" w:rsidP="00A63727">
      <w:pPr>
        <w:pStyle w:val="a8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F1D9A" w:rsidRPr="00B71894">
        <w:rPr>
          <w:rFonts w:ascii="Times New Roman" w:hAnsi="Times New Roman" w:cs="Times New Roman"/>
          <w:sz w:val="28"/>
          <w:szCs w:val="28"/>
        </w:rPr>
        <w:t xml:space="preserve">привлечь к участию в акциях </w:t>
      </w:r>
      <w:r>
        <w:rPr>
          <w:rFonts w:ascii="Times New Roman" w:hAnsi="Times New Roman" w:cs="Times New Roman"/>
          <w:sz w:val="28"/>
          <w:szCs w:val="28"/>
        </w:rPr>
        <w:t xml:space="preserve">членов Совета молодых педагогов, </w:t>
      </w:r>
      <w:r w:rsidR="00BF1D9A" w:rsidRPr="00B71894">
        <w:rPr>
          <w:rFonts w:ascii="Times New Roman" w:hAnsi="Times New Roman" w:cs="Times New Roman"/>
          <w:sz w:val="28"/>
          <w:szCs w:val="28"/>
        </w:rPr>
        <w:t>использовать в ходе акций общие лозунги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327C" w:rsidRPr="00B71894" w:rsidRDefault="00A63727" w:rsidP="007823AF">
      <w:pPr>
        <w:tabs>
          <w:tab w:val="left" w:pos="708"/>
          <w:tab w:val="left" w:pos="1416"/>
          <w:tab w:val="left" w:pos="2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40"/>
        </w:tabs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SimSun" w:hAnsi="Times New Roman" w:cs="Calibri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-и</w:t>
      </w:r>
      <w:r w:rsidR="0058327C" w:rsidRPr="00B71894">
        <w:rPr>
          <w:rFonts w:ascii="Times New Roman" w:hAnsi="Times New Roman"/>
          <w:sz w:val="28"/>
          <w:szCs w:val="28"/>
        </w:rPr>
        <w:t xml:space="preserve">нформировать </w:t>
      </w:r>
      <w:r w:rsidR="007823AF">
        <w:rPr>
          <w:rFonts w:ascii="Times New Roman" w:hAnsi="Times New Roman"/>
          <w:sz w:val="28"/>
          <w:szCs w:val="28"/>
        </w:rPr>
        <w:t>уп</w:t>
      </w:r>
      <w:r w:rsidR="00D57C61">
        <w:rPr>
          <w:rFonts w:ascii="Times New Roman" w:hAnsi="Times New Roman"/>
          <w:sz w:val="28"/>
          <w:szCs w:val="28"/>
        </w:rPr>
        <w:t>равлен</w:t>
      </w:r>
      <w:r w:rsidR="007823AF">
        <w:rPr>
          <w:rFonts w:ascii="Times New Roman" w:hAnsi="Times New Roman"/>
          <w:sz w:val="28"/>
          <w:szCs w:val="28"/>
        </w:rPr>
        <w:t>ие</w:t>
      </w:r>
      <w:r w:rsidR="0058327C" w:rsidRPr="00B71894">
        <w:rPr>
          <w:rFonts w:ascii="Times New Roman" w:hAnsi="Times New Roman"/>
          <w:sz w:val="28"/>
          <w:szCs w:val="28"/>
        </w:rPr>
        <w:t xml:space="preserve"> образования администрации Предгорного муниципального района о выявленных нарушениях норм законодательства при соблюдении</w:t>
      </w:r>
      <w:r w:rsidR="0058327C" w:rsidRPr="00B71894">
        <w:rPr>
          <w:rFonts w:ascii="Times New Roman" w:hAnsi="Times New Roman"/>
          <w:b/>
          <w:sz w:val="28"/>
          <w:szCs w:val="28"/>
        </w:rPr>
        <w:t xml:space="preserve"> </w:t>
      </w:r>
      <w:r w:rsidR="0058327C" w:rsidRPr="00B71894">
        <w:rPr>
          <w:rFonts w:ascii="Times New Roman" w:hAnsi="Times New Roman"/>
          <w:sz w:val="28"/>
          <w:szCs w:val="28"/>
        </w:rPr>
        <w:t xml:space="preserve">трудового законодательства при </w:t>
      </w:r>
      <w:r w:rsidR="007823AF" w:rsidRPr="00834C95">
        <w:rPr>
          <w:rFonts w:ascii="Times New Roman" w:hAnsi="Times New Roman" w:cs="Times New Roman"/>
          <w:sz w:val="28"/>
          <w:szCs w:val="28"/>
        </w:rPr>
        <w:t>заключении и изменении трудовых договоров с работниками образовательных организаций</w:t>
      </w:r>
      <w:r w:rsidR="007823AF">
        <w:rPr>
          <w:rFonts w:ascii="Times New Roman" w:hAnsi="Times New Roman"/>
          <w:sz w:val="28"/>
          <w:szCs w:val="28"/>
        </w:rPr>
        <w:t>;</w:t>
      </w:r>
    </w:p>
    <w:p w:rsidR="0031464B" w:rsidRPr="00B71894" w:rsidRDefault="0058327C" w:rsidP="00B718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1894">
        <w:rPr>
          <w:rFonts w:ascii="Times New Roman" w:hAnsi="Times New Roman"/>
          <w:sz w:val="28"/>
          <w:szCs w:val="28"/>
        </w:rPr>
        <w:t>-</w:t>
      </w:r>
      <w:r w:rsidR="00A63727">
        <w:rPr>
          <w:rFonts w:ascii="Times New Roman" w:hAnsi="Times New Roman"/>
          <w:sz w:val="28"/>
          <w:szCs w:val="28"/>
        </w:rPr>
        <w:t>н</w:t>
      </w:r>
      <w:r w:rsidRPr="00B71894">
        <w:rPr>
          <w:rFonts w:ascii="Times New Roman" w:hAnsi="Times New Roman"/>
          <w:sz w:val="28"/>
          <w:szCs w:val="28"/>
        </w:rPr>
        <w:t xml:space="preserve">аправить в </w:t>
      </w:r>
      <w:r w:rsidR="007823AF">
        <w:rPr>
          <w:rFonts w:ascii="Times New Roman" w:hAnsi="Times New Roman"/>
          <w:sz w:val="28"/>
          <w:szCs w:val="28"/>
        </w:rPr>
        <w:t>управление</w:t>
      </w:r>
      <w:r w:rsidRPr="00B71894">
        <w:rPr>
          <w:rFonts w:ascii="Times New Roman" w:hAnsi="Times New Roman"/>
          <w:sz w:val="28"/>
          <w:szCs w:val="28"/>
        </w:rPr>
        <w:t xml:space="preserve"> образования итоги мониторинга оплаты труда,  в сравнении с другими территориями края, подготовленного краевой организацией Профсоюза.</w:t>
      </w:r>
    </w:p>
    <w:p w:rsidR="0058327C" w:rsidRDefault="0058327C" w:rsidP="00B7189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71894">
        <w:rPr>
          <w:rFonts w:ascii="Times New Roman" w:hAnsi="Times New Roman"/>
          <w:sz w:val="28"/>
          <w:szCs w:val="28"/>
        </w:rPr>
        <w:t>-</w:t>
      </w:r>
      <w:r w:rsidR="00A63727">
        <w:rPr>
          <w:rFonts w:ascii="Times New Roman" w:hAnsi="Times New Roman"/>
          <w:sz w:val="28"/>
          <w:szCs w:val="28"/>
        </w:rPr>
        <w:t>с</w:t>
      </w:r>
      <w:r w:rsidRPr="00B71894">
        <w:rPr>
          <w:rFonts w:ascii="Times New Roman" w:hAnsi="Times New Roman"/>
          <w:sz w:val="28"/>
          <w:szCs w:val="28"/>
        </w:rPr>
        <w:t xml:space="preserve">овместно с </w:t>
      </w:r>
      <w:r w:rsidR="007823AF">
        <w:rPr>
          <w:rFonts w:ascii="Times New Roman" w:hAnsi="Times New Roman"/>
          <w:sz w:val="28"/>
          <w:szCs w:val="28"/>
        </w:rPr>
        <w:t>управлением</w:t>
      </w:r>
      <w:r w:rsidRPr="00B71894">
        <w:rPr>
          <w:rFonts w:ascii="Times New Roman" w:hAnsi="Times New Roman"/>
          <w:sz w:val="28"/>
          <w:szCs w:val="28"/>
        </w:rPr>
        <w:t xml:space="preserve"> образования рассмотреть вопрос о перераспределении денежных сре</w:t>
      </w:r>
      <w:proofErr w:type="gramStart"/>
      <w:r w:rsidRPr="00B71894">
        <w:rPr>
          <w:rFonts w:ascii="Times New Roman" w:hAnsi="Times New Roman"/>
          <w:sz w:val="28"/>
          <w:szCs w:val="28"/>
        </w:rPr>
        <w:t>дств в стр</w:t>
      </w:r>
      <w:proofErr w:type="gramEnd"/>
      <w:r w:rsidRPr="00B71894">
        <w:rPr>
          <w:rFonts w:ascii="Times New Roman" w:hAnsi="Times New Roman"/>
          <w:sz w:val="28"/>
          <w:szCs w:val="28"/>
        </w:rPr>
        <w:t>уктуре заработной платы с целью увеличения доли условно-постоянной части и уменьшения доли иных выплат.</w:t>
      </w:r>
    </w:p>
    <w:p w:rsidR="002C3172" w:rsidRDefault="002C3172" w:rsidP="002C3172">
      <w:pPr>
        <w:spacing w:line="100" w:lineRule="atLeas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422C3" w:rsidRPr="007422C3" w:rsidRDefault="007422C3" w:rsidP="002C3172">
      <w:pPr>
        <w:pStyle w:val="Default"/>
        <w:ind w:left="1069"/>
        <w:jc w:val="both"/>
        <w:rPr>
          <w:b/>
          <w:sz w:val="28"/>
          <w:szCs w:val="28"/>
        </w:rPr>
      </w:pPr>
      <w:r w:rsidRPr="007422C3">
        <w:rPr>
          <w:b/>
          <w:sz w:val="28"/>
          <w:szCs w:val="28"/>
        </w:rPr>
        <w:t xml:space="preserve">Социальное партнерство, решение вопросов социально-экономического характера. </w:t>
      </w:r>
    </w:p>
    <w:p w:rsidR="00B71894" w:rsidRPr="00B71894" w:rsidRDefault="00B71894" w:rsidP="00B71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894">
        <w:rPr>
          <w:sz w:val="28"/>
          <w:szCs w:val="28"/>
        </w:rPr>
        <w:tab/>
      </w:r>
      <w:r w:rsidRPr="00B71894">
        <w:rPr>
          <w:rFonts w:ascii="Times New Roman" w:hAnsi="Times New Roman" w:cs="Times New Roman"/>
          <w:sz w:val="28"/>
          <w:szCs w:val="28"/>
        </w:rPr>
        <w:t xml:space="preserve">Районное отраслевое Соглашение, 58 коллективных договоров ориентированы на достижение конкретных результатов по защите социально-трудовых прав и профессиональных интересов работников  отрасли. </w:t>
      </w:r>
    </w:p>
    <w:p w:rsidR="00B71894" w:rsidRPr="00B71894" w:rsidRDefault="00B71894" w:rsidP="00A637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894">
        <w:rPr>
          <w:rFonts w:ascii="Times New Roman" w:hAnsi="Times New Roman" w:cs="Times New Roman"/>
          <w:sz w:val="28"/>
          <w:szCs w:val="28"/>
        </w:rPr>
        <w:t xml:space="preserve">Информация о выполнении настоящего Соглашения ежегодно рассматривается на совместном заседании </w:t>
      </w:r>
      <w:r w:rsidR="004A78F9">
        <w:rPr>
          <w:rFonts w:ascii="Times New Roman" w:hAnsi="Times New Roman" w:cs="Times New Roman"/>
          <w:sz w:val="28"/>
          <w:szCs w:val="28"/>
        </w:rPr>
        <w:t>Управления</w:t>
      </w:r>
      <w:r w:rsidRPr="00B71894">
        <w:rPr>
          <w:rFonts w:ascii="Times New Roman" w:hAnsi="Times New Roman" w:cs="Times New Roman"/>
          <w:sz w:val="28"/>
          <w:szCs w:val="28"/>
        </w:rPr>
        <w:t xml:space="preserve"> образования и президиума районного совета Профсоюза и доводится до сведения администраций учреждений и первичных организаций Профсоюза. </w:t>
      </w:r>
    </w:p>
    <w:p w:rsidR="00B71894" w:rsidRPr="00B71894" w:rsidRDefault="00B71894" w:rsidP="00A637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894">
        <w:rPr>
          <w:rFonts w:ascii="Times New Roman" w:hAnsi="Times New Roman" w:cs="Times New Roman"/>
          <w:sz w:val="28"/>
          <w:szCs w:val="28"/>
        </w:rPr>
        <w:lastRenderedPageBreak/>
        <w:t xml:space="preserve">Текущий контроль выполнения Соглашения осуществляет районная отраслевая комиссия по регулированию социально-трудовых отношений в порядке, установленном сторонами Соглашения. </w:t>
      </w:r>
    </w:p>
    <w:p w:rsidR="00613E02" w:rsidRDefault="00613E02" w:rsidP="00613E02">
      <w:pPr>
        <w:shd w:val="clear" w:color="auto" w:fill="FFFFFF"/>
        <w:tabs>
          <w:tab w:val="left" w:pos="-1440"/>
        </w:tabs>
        <w:spacing w:after="0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5589">
        <w:rPr>
          <w:rFonts w:ascii="Times New Roman" w:hAnsi="Times New Roman"/>
          <w:color w:val="000000"/>
          <w:sz w:val="28"/>
          <w:szCs w:val="28"/>
        </w:rPr>
        <w:t xml:space="preserve">Проведена работа по выполнению обязательств отраслевого Соглашения по </w:t>
      </w:r>
      <w:r w:rsidR="004A78F9">
        <w:rPr>
          <w:rFonts w:ascii="Times New Roman" w:hAnsi="Times New Roman"/>
          <w:color w:val="000000"/>
          <w:sz w:val="28"/>
          <w:szCs w:val="28"/>
        </w:rPr>
        <w:t xml:space="preserve">образовательным </w:t>
      </w:r>
      <w:r w:rsidRPr="00B65589">
        <w:rPr>
          <w:rFonts w:ascii="Times New Roman" w:hAnsi="Times New Roman"/>
          <w:color w:val="000000"/>
          <w:spacing w:val="9"/>
          <w:sz w:val="28"/>
          <w:szCs w:val="28"/>
        </w:rPr>
        <w:t>организациям</w:t>
      </w:r>
      <w:r w:rsidR="004A78F9">
        <w:rPr>
          <w:rFonts w:ascii="Times New Roman" w:hAnsi="Times New Roman"/>
          <w:color w:val="000000"/>
          <w:spacing w:val="9"/>
          <w:sz w:val="28"/>
          <w:szCs w:val="28"/>
        </w:rPr>
        <w:t xml:space="preserve"> Предгорного муниципального района</w:t>
      </w:r>
      <w:r w:rsidRPr="00B65589">
        <w:rPr>
          <w:rFonts w:ascii="Times New Roman" w:hAnsi="Times New Roman"/>
          <w:color w:val="000000"/>
          <w:spacing w:val="9"/>
          <w:sz w:val="28"/>
          <w:szCs w:val="28"/>
        </w:rPr>
        <w:t xml:space="preserve">, </w:t>
      </w:r>
      <w:r w:rsidRPr="00B65589">
        <w:rPr>
          <w:rFonts w:ascii="Times New Roman" w:hAnsi="Times New Roman"/>
          <w:color w:val="000000"/>
          <w:sz w:val="28"/>
          <w:szCs w:val="28"/>
        </w:rPr>
        <w:t xml:space="preserve">на 2014-2016 годы. Обеспечено выполнение обязательств соглашения по своевременной выплате заработной платы, отпускных работникам отрасли. Крайком Профсоюза, районная организация Профсоюза особое внимание уделяли контролю над формированием и использованием фонда стимулирующих выплат. Анализ показывает, что в общем объеме среднемесячной заработной платы работников,  размер стимулирующей части фондов оплаты труда составляет в общеобразовательных учреждениях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B655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7CA4">
        <w:rPr>
          <w:rFonts w:ascii="Times New Roman" w:hAnsi="Times New Roman"/>
          <w:sz w:val="28"/>
          <w:szCs w:val="28"/>
        </w:rPr>
        <w:t>32</w:t>
      </w:r>
      <w:r w:rsidRPr="00D4172F">
        <w:rPr>
          <w:rFonts w:ascii="Times New Roman" w:hAnsi="Times New Roman"/>
          <w:sz w:val="28"/>
          <w:szCs w:val="28"/>
        </w:rPr>
        <w:t>%,</w:t>
      </w:r>
      <w:r w:rsidRPr="00B65589">
        <w:rPr>
          <w:rFonts w:ascii="Times New Roman" w:hAnsi="Times New Roman"/>
          <w:color w:val="000000"/>
          <w:sz w:val="28"/>
          <w:szCs w:val="28"/>
        </w:rPr>
        <w:t xml:space="preserve"> дошкольных </w:t>
      </w:r>
      <w:r w:rsidRPr="00D4172F">
        <w:rPr>
          <w:rFonts w:ascii="Times New Roman" w:hAnsi="Times New Roman"/>
          <w:sz w:val="28"/>
          <w:szCs w:val="28"/>
        </w:rPr>
        <w:t>учреждениях -  </w:t>
      </w:r>
      <w:r w:rsidR="00607C5C">
        <w:rPr>
          <w:rFonts w:ascii="Times New Roman" w:hAnsi="Times New Roman"/>
          <w:sz w:val="28"/>
          <w:szCs w:val="28"/>
        </w:rPr>
        <w:t>43</w:t>
      </w:r>
      <w:r w:rsidRPr="00D4172F">
        <w:rPr>
          <w:rFonts w:ascii="Times New Roman" w:hAnsi="Times New Roman"/>
          <w:sz w:val="28"/>
          <w:szCs w:val="28"/>
        </w:rPr>
        <w:t>%,</w:t>
      </w:r>
      <w:r w:rsidRPr="00B655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5589">
        <w:rPr>
          <w:rFonts w:ascii="Times New Roman" w:hAnsi="Times New Roman"/>
          <w:sz w:val="28"/>
          <w:szCs w:val="28"/>
        </w:rPr>
        <w:t xml:space="preserve">что говорит о </w:t>
      </w:r>
      <w:r w:rsidR="00607C5C">
        <w:rPr>
          <w:rFonts w:ascii="Times New Roman" w:hAnsi="Times New Roman"/>
          <w:sz w:val="28"/>
          <w:szCs w:val="28"/>
        </w:rPr>
        <w:t>положительной динамике в сравнении с предыдущим годом.</w:t>
      </w:r>
    </w:p>
    <w:p w:rsidR="004C5885" w:rsidRDefault="004C5885" w:rsidP="004C58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мае 2016 года были внесены изменения в Отраслевое соглашение в части продления действия Соглашения в соответствии с трудовым законодательством (действует до 07 мая 2017 года) и в ряд разделов, пунктов Соглашения, касающихся оплаты труда и норм труда, рабочего времени и времени отдыха, изменений нормативно-правовой базы и др.</w:t>
      </w:r>
    </w:p>
    <w:p w:rsidR="004C5885" w:rsidRDefault="004C5885" w:rsidP="004C5885">
      <w:pPr>
        <w:shd w:val="clear" w:color="auto" w:fill="FFFFFF"/>
        <w:tabs>
          <w:tab w:val="left" w:pos="-1440"/>
        </w:tabs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</w:rPr>
      </w:pPr>
      <w:r w:rsidRPr="00695A2D">
        <w:rPr>
          <w:rFonts w:ascii="Times New Roman" w:hAnsi="Times New Roman"/>
          <w:color w:val="000000"/>
          <w:sz w:val="28"/>
          <w:szCs w:val="28"/>
        </w:rPr>
        <w:t>В течение 201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695A2D">
        <w:rPr>
          <w:rFonts w:ascii="Times New Roman" w:hAnsi="Times New Roman"/>
          <w:color w:val="000000"/>
          <w:sz w:val="28"/>
          <w:szCs w:val="28"/>
        </w:rPr>
        <w:t xml:space="preserve"> года сторонами</w:t>
      </w:r>
      <w:r w:rsidRPr="00FE736A">
        <w:rPr>
          <w:rFonts w:ascii="Times New Roman" w:hAnsi="Times New Roman"/>
          <w:color w:val="000000"/>
          <w:sz w:val="28"/>
          <w:szCs w:val="28"/>
        </w:rPr>
        <w:t xml:space="preserve"> Соглашения продолжена работа по выполнению отраслевого Соглашения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E736A">
        <w:rPr>
          <w:rFonts w:ascii="Times New Roman" w:hAnsi="Times New Roman"/>
          <w:color w:val="000000"/>
          <w:sz w:val="28"/>
          <w:szCs w:val="28"/>
        </w:rPr>
        <w:t xml:space="preserve"> в соответствии с совместным планом мероприятий по его выполнению.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4C5885" w:rsidRDefault="004C5885" w:rsidP="004C58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CC4">
        <w:rPr>
          <w:rFonts w:ascii="Times New Roman" w:eastAsia="Times New Roman" w:hAnsi="Times New Roman"/>
          <w:sz w:val="28"/>
          <w:szCs w:val="28"/>
          <w:lang w:eastAsia="ru-RU"/>
        </w:rPr>
        <w:t>Осуществля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F00CC4">
        <w:rPr>
          <w:rFonts w:ascii="Times New Roman" w:eastAsia="Times New Roman" w:hAnsi="Times New Roman"/>
          <w:sz w:val="28"/>
          <w:szCs w:val="28"/>
          <w:lang w:eastAsia="ru-RU"/>
        </w:rPr>
        <w:t xml:space="preserve">ся </w:t>
      </w:r>
      <w:proofErr w:type="gramStart"/>
      <w:r w:rsidRPr="00F00CC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F00CC4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отраслевого соглашения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членами комиссии по регулированию социально-трудовых отношений</w:t>
      </w:r>
      <w:r w:rsidRPr="00F00CC4">
        <w:rPr>
          <w:rFonts w:ascii="Times New Roman" w:eastAsia="Times New Roman" w:hAnsi="Times New Roman"/>
          <w:sz w:val="28"/>
          <w:szCs w:val="28"/>
          <w:lang w:eastAsia="ru-RU"/>
        </w:rPr>
        <w:t xml:space="preserve"> 2 раза в год:  ежегодно в июне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декабре подводились</w:t>
      </w:r>
      <w:r w:rsidRPr="00F00CC4">
        <w:rPr>
          <w:rFonts w:ascii="Times New Roman" w:eastAsia="Times New Roman" w:hAnsi="Times New Roman"/>
          <w:sz w:val="28"/>
          <w:szCs w:val="28"/>
          <w:lang w:eastAsia="ru-RU"/>
        </w:rPr>
        <w:t xml:space="preserve"> итоги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F00CC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заседании президиума районного совета Профсоюза и на пленарных заседаниях с приглашением руководителя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Pr="00F00CC4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 и членов комиссии.</w:t>
      </w:r>
    </w:p>
    <w:p w:rsidR="008C7719" w:rsidRDefault="00613E02" w:rsidP="00B044C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65589">
        <w:rPr>
          <w:rFonts w:ascii="Times New Roman" w:hAnsi="Times New Roman"/>
          <w:color w:val="000000"/>
          <w:sz w:val="28"/>
          <w:szCs w:val="28"/>
        </w:rPr>
        <w:t>Положения краевого отраслевого соглашения учтены в  </w:t>
      </w:r>
      <w:r>
        <w:rPr>
          <w:rFonts w:ascii="Times New Roman" w:hAnsi="Times New Roman"/>
          <w:color w:val="000000"/>
          <w:sz w:val="28"/>
          <w:szCs w:val="28"/>
        </w:rPr>
        <w:t>районном С</w:t>
      </w:r>
      <w:r w:rsidRPr="00B65589">
        <w:rPr>
          <w:rFonts w:ascii="Times New Roman" w:hAnsi="Times New Roman"/>
          <w:color w:val="000000"/>
          <w:sz w:val="28"/>
          <w:szCs w:val="28"/>
        </w:rPr>
        <w:t>оглашени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B65589">
        <w:rPr>
          <w:rFonts w:ascii="Times New Roman" w:hAnsi="Times New Roman"/>
          <w:color w:val="000000"/>
          <w:sz w:val="28"/>
          <w:szCs w:val="28"/>
        </w:rPr>
        <w:t>,   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="00F507CF">
        <w:rPr>
          <w:rFonts w:ascii="Times New Roman" w:hAnsi="Times New Roman"/>
          <w:color w:val="000000"/>
          <w:sz w:val="28"/>
          <w:szCs w:val="28"/>
        </w:rPr>
        <w:t>8</w:t>
      </w:r>
      <w:r w:rsidRPr="00B65589">
        <w:rPr>
          <w:rFonts w:ascii="Times New Roman" w:hAnsi="Times New Roman"/>
          <w:color w:val="000000"/>
          <w:sz w:val="28"/>
          <w:szCs w:val="28"/>
        </w:rPr>
        <w:t xml:space="preserve"> коллективных договорах,  обеспечивающих 100%  охват работников отрасли коллективно-договорными отношениями.</w:t>
      </w:r>
      <w:r w:rsidR="008C7719" w:rsidRPr="008C77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7719" w:rsidRPr="003D347E">
        <w:rPr>
          <w:rFonts w:ascii="Times New Roman" w:eastAsia="Times New Roman" w:hAnsi="Times New Roman"/>
          <w:sz w:val="28"/>
          <w:szCs w:val="28"/>
          <w:lang w:eastAsia="ru-RU"/>
        </w:rPr>
        <w:t>Ведется электронный реестр коллективных договоров, которые прошли уведомительную регистрацию в управлении труда и социальной защиты населения района. В 201</w:t>
      </w:r>
      <w:r w:rsidR="00231E5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C7719" w:rsidRPr="003D347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8C7719" w:rsidRPr="003D347E">
        <w:rPr>
          <w:rFonts w:ascii="Times New Roman" w:hAnsi="Times New Roman"/>
          <w:sz w:val="28"/>
          <w:szCs w:val="28"/>
        </w:rPr>
        <w:t xml:space="preserve">проведена экспертиза </w:t>
      </w:r>
      <w:r w:rsidR="00231E5E">
        <w:rPr>
          <w:rFonts w:ascii="Times New Roman" w:hAnsi="Times New Roman"/>
          <w:b/>
          <w:sz w:val="28"/>
          <w:szCs w:val="28"/>
        </w:rPr>
        <w:t>8</w:t>
      </w:r>
      <w:r w:rsidR="008C7719" w:rsidRPr="003D347E">
        <w:rPr>
          <w:rFonts w:ascii="Times New Roman" w:hAnsi="Times New Roman"/>
          <w:sz w:val="28"/>
          <w:szCs w:val="28"/>
        </w:rPr>
        <w:t xml:space="preserve"> коллективных договоров.</w:t>
      </w:r>
    </w:p>
    <w:p w:rsidR="00B828CB" w:rsidRDefault="00B828CB" w:rsidP="00B828CB">
      <w:pPr>
        <w:shd w:val="clear" w:color="auto" w:fill="FFFFFF"/>
        <w:tabs>
          <w:tab w:val="left" w:pos="-1440"/>
        </w:tabs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B828CB">
        <w:rPr>
          <w:rFonts w:ascii="Times New Roman" w:hAnsi="Times New Roman"/>
          <w:sz w:val="28"/>
          <w:szCs w:val="28"/>
        </w:rPr>
        <w:t>Осуществл</w:t>
      </w:r>
      <w:r>
        <w:rPr>
          <w:rFonts w:ascii="Times New Roman" w:hAnsi="Times New Roman"/>
          <w:sz w:val="28"/>
          <w:szCs w:val="28"/>
        </w:rPr>
        <w:t>ялся</w:t>
      </w:r>
      <w:r w:rsidRPr="00B828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828CB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ь</w:t>
      </w:r>
      <w:r w:rsidRPr="00B828CB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B828CB">
        <w:rPr>
          <w:rFonts w:ascii="Times New Roman" w:hAnsi="Times New Roman"/>
          <w:sz w:val="28"/>
          <w:szCs w:val="28"/>
        </w:rPr>
        <w:t xml:space="preserve"> выполнением обязательств  коллективных договоров</w:t>
      </w:r>
      <w:r w:rsidRPr="00B828C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828CB" w:rsidRPr="00B828CB" w:rsidRDefault="00B828CB" w:rsidP="00B828CB">
      <w:pPr>
        <w:shd w:val="clear" w:color="auto" w:fill="FFFFFF"/>
        <w:tabs>
          <w:tab w:val="left" w:pos="-14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28CB">
        <w:rPr>
          <w:rFonts w:ascii="Times New Roman" w:hAnsi="Times New Roman" w:cs="Times New Roman"/>
          <w:sz w:val="28"/>
          <w:szCs w:val="28"/>
        </w:rPr>
        <w:t>И</w:t>
      </w:r>
      <w:r w:rsidRPr="00B828C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709EE">
        <w:rPr>
          <w:rFonts w:ascii="Times New Roman" w:eastAsia="Times New Roman" w:hAnsi="Times New Roman"/>
          <w:sz w:val="28"/>
          <w:szCs w:val="28"/>
          <w:lang w:eastAsia="ru-RU"/>
        </w:rPr>
        <w:t xml:space="preserve">оги выполнения коллективных договоров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приглашением председателей ППО заслушивались на заседании президиума районной организации Профсоюза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№22-13 от 19.10.2016, МКОУ ООШ №20, МКОУ СОШ №19; пр. №23-3 от16.11.2016, ДС №№1,14; пр. №24-6 от15.12.2016, ДС №№20,25, ЦДОД)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B828CB" w:rsidRDefault="00B828CB" w:rsidP="00B828CB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F00CC4">
        <w:rPr>
          <w:rFonts w:ascii="Times New Roman" w:eastAsia="Calibri" w:hAnsi="Times New Roman"/>
          <w:sz w:val="28"/>
          <w:szCs w:val="28"/>
        </w:rPr>
        <w:lastRenderedPageBreak/>
        <w:t>Системная работа проводилась и районной отраслевой комиссией по регулирован</w:t>
      </w:r>
      <w:r>
        <w:rPr>
          <w:rFonts w:ascii="Times New Roman" w:eastAsia="Calibri" w:hAnsi="Times New Roman"/>
          <w:sz w:val="28"/>
          <w:szCs w:val="28"/>
        </w:rPr>
        <w:t>ию социально-трудовых отношений</w:t>
      </w:r>
      <w:r w:rsidRPr="00F00CC4">
        <w:rPr>
          <w:rFonts w:ascii="Times New Roman" w:eastAsia="Calibri" w:hAnsi="Times New Roman"/>
          <w:sz w:val="28"/>
          <w:szCs w:val="28"/>
        </w:rPr>
        <w:t xml:space="preserve">, на заседаниях которой рассматривались вопросы соблюдения законодательства,  </w:t>
      </w:r>
      <w:r>
        <w:rPr>
          <w:rFonts w:ascii="Times New Roman" w:eastAsia="Calibri" w:hAnsi="Times New Roman"/>
          <w:sz w:val="28"/>
          <w:szCs w:val="28"/>
        </w:rPr>
        <w:t xml:space="preserve">внесение изменений в отраслевое соглашение, </w:t>
      </w:r>
      <w:r w:rsidRPr="00F00CC4">
        <w:rPr>
          <w:rFonts w:ascii="Times New Roman" w:eastAsia="Calibri" w:hAnsi="Times New Roman"/>
          <w:sz w:val="28"/>
          <w:szCs w:val="28"/>
        </w:rPr>
        <w:t>совершенствования оплаты труда, выполнения коллективных договоров, эффективности социального партнерства.</w:t>
      </w:r>
      <w:r>
        <w:rPr>
          <w:rFonts w:ascii="Times New Roman" w:eastAsia="Calibri" w:hAnsi="Times New Roman"/>
          <w:sz w:val="28"/>
          <w:szCs w:val="28"/>
        </w:rPr>
        <w:t xml:space="preserve"> Новый состав комиссии утвержден постановлением президиума от 15.12. 2016 № 24-4, приказом управления образования от 14.12. 2016 года № 358 (прилагается).</w:t>
      </w:r>
    </w:p>
    <w:p w:rsidR="00B828CB" w:rsidRPr="00744E5B" w:rsidRDefault="00B828CB" w:rsidP="00B828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4E5B">
        <w:rPr>
          <w:rFonts w:ascii="Times New Roman" w:hAnsi="Times New Roman"/>
          <w:sz w:val="28"/>
          <w:szCs w:val="28"/>
        </w:rPr>
        <w:t>В отчетный период на заседании районной отраслевой комиссии по регулированию социально-трудовых отношений рассмотрены вопросы:</w:t>
      </w:r>
    </w:p>
    <w:p w:rsidR="00B828CB" w:rsidRPr="00744E5B" w:rsidRDefault="00B828CB" w:rsidP="00B828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4E5B">
        <w:rPr>
          <w:rFonts w:ascii="Times New Roman" w:hAnsi="Times New Roman"/>
          <w:sz w:val="28"/>
          <w:szCs w:val="28"/>
        </w:rPr>
        <w:t>- «Подведение итогов выполнения районного соглашения по организациям отрасли образования за 201</w:t>
      </w:r>
      <w:r>
        <w:rPr>
          <w:rFonts w:ascii="Times New Roman" w:hAnsi="Times New Roman"/>
          <w:sz w:val="28"/>
          <w:szCs w:val="28"/>
        </w:rPr>
        <w:t>6</w:t>
      </w:r>
      <w:r w:rsidRPr="00744E5B">
        <w:rPr>
          <w:rFonts w:ascii="Times New Roman" w:hAnsi="Times New Roman"/>
          <w:sz w:val="28"/>
          <w:szCs w:val="28"/>
        </w:rPr>
        <w:t xml:space="preserve"> год»;</w:t>
      </w:r>
    </w:p>
    <w:p w:rsidR="00B828CB" w:rsidRPr="00744E5B" w:rsidRDefault="00B828CB" w:rsidP="00B828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4E5B">
        <w:rPr>
          <w:rFonts w:ascii="Times New Roman" w:hAnsi="Times New Roman"/>
          <w:sz w:val="28"/>
          <w:szCs w:val="28"/>
        </w:rPr>
        <w:t>-  «О проекте дополнений и изменений в Положение об оплате труда по стимулирующим выплатам отдельным категориям работников с 01.01.201</w:t>
      </w:r>
      <w:r>
        <w:rPr>
          <w:rFonts w:ascii="Times New Roman" w:hAnsi="Times New Roman"/>
          <w:sz w:val="28"/>
          <w:szCs w:val="28"/>
        </w:rPr>
        <w:t>7</w:t>
      </w:r>
      <w:r w:rsidRPr="00744E5B">
        <w:rPr>
          <w:rFonts w:ascii="Times New Roman" w:hAnsi="Times New Roman"/>
          <w:sz w:val="28"/>
          <w:szCs w:val="28"/>
        </w:rPr>
        <w:t>г.»;</w:t>
      </w:r>
    </w:p>
    <w:p w:rsidR="00B828CB" w:rsidRPr="00744E5B" w:rsidRDefault="00B828CB" w:rsidP="00B828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4E5B">
        <w:rPr>
          <w:rFonts w:ascii="Times New Roman" w:hAnsi="Times New Roman"/>
          <w:sz w:val="28"/>
          <w:szCs w:val="28"/>
        </w:rPr>
        <w:t>- Об опыте работы администраций и первичных профсоюзных организаций по формам дополнительной поддержки работников образовательных учреждений»;</w:t>
      </w:r>
    </w:p>
    <w:p w:rsidR="005B3E6F" w:rsidRDefault="00B828CB" w:rsidP="005B3E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внесении изменений в отраслевое соглашение.</w:t>
      </w:r>
      <w:r w:rsidR="005B3E6F" w:rsidRPr="005B3E6F">
        <w:rPr>
          <w:rFonts w:ascii="Times New Roman" w:hAnsi="Times New Roman"/>
          <w:sz w:val="28"/>
          <w:szCs w:val="28"/>
        </w:rPr>
        <w:t xml:space="preserve"> </w:t>
      </w:r>
    </w:p>
    <w:p w:rsidR="005B3E6F" w:rsidRDefault="005B3E6F" w:rsidP="005B3E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отчетном году выполнены обязательства отраслевого соглашения:</w:t>
      </w:r>
    </w:p>
    <w:p w:rsidR="00A72722" w:rsidRDefault="00A72722" w:rsidP="005B3E6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- 25%  </w:t>
      </w:r>
      <w:r w:rsidRPr="00323D3F">
        <w:rPr>
          <w:rFonts w:ascii="Times New Roman" w:hAnsi="Times New Roman"/>
          <w:sz w:val="28"/>
          <w:szCs w:val="28"/>
        </w:rPr>
        <w:t>за работу в образовательных учреждениях, расположенных в сельской местности</w:t>
      </w:r>
      <w:r w:rsidRPr="00B6558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– 1275 чел., 21558,35 тыс. руб., в том числе 47 человек – шеф-повара и 20 чел. начальники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хоз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групп  дошкольных организаций;</w:t>
      </w:r>
    </w:p>
    <w:p w:rsidR="00A72722" w:rsidRDefault="00A72722" w:rsidP="005B3E6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- 25% председатели ППО – 55 чел.-1122,252 тыс.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руб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72722" w:rsidRDefault="00A72722" w:rsidP="005B3E6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льготная аттестация – 1 человек (1 место в конкурсе «Лучший учитель ОБЖ»);</w:t>
      </w:r>
    </w:p>
    <w:p w:rsidR="00A72722" w:rsidRDefault="00A72722" w:rsidP="005B3E6F">
      <w:pPr>
        <w:shd w:val="clear" w:color="auto" w:fill="FFFFFF"/>
        <w:tabs>
          <w:tab w:val="left" w:pos="1336"/>
        </w:tabs>
        <w:spacing w:after="0" w:line="240" w:lineRule="auto"/>
        <w:ind w:right="3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A36">
        <w:rPr>
          <w:rFonts w:ascii="Times New Roman" w:hAnsi="Times New Roman"/>
          <w:color w:val="000000"/>
          <w:sz w:val="28"/>
          <w:szCs w:val="28"/>
        </w:rPr>
        <w:t xml:space="preserve">         -</w:t>
      </w:r>
      <w:r w:rsidRPr="00BE5A36">
        <w:rPr>
          <w:rFonts w:ascii="Times New Roman" w:hAnsi="Times New Roman"/>
          <w:sz w:val="28"/>
          <w:szCs w:val="28"/>
          <w:lang w:eastAsia="ru-RU"/>
        </w:rPr>
        <w:t xml:space="preserve"> сохранена оплата труда педагогическим работникам с учетом имевшейся квалификационной категории, срок которой истек в период:</w:t>
      </w:r>
    </w:p>
    <w:p w:rsidR="00A72722" w:rsidRPr="00643EB5" w:rsidRDefault="00A72722" w:rsidP="00A72722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1336"/>
        </w:tabs>
        <w:suppressAutoHyphens/>
        <w:spacing w:after="0" w:line="240" w:lineRule="auto"/>
        <w:ind w:right="3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43EB5">
        <w:rPr>
          <w:rFonts w:ascii="Times New Roman" w:eastAsia="Calibri" w:hAnsi="Times New Roman"/>
          <w:sz w:val="28"/>
          <w:szCs w:val="28"/>
        </w:rPr>
        <w:t>нахождения в отпуске по беременности и родам, по уходу за ребенком-3 чел.(1 кат.)-27,0 тыс. руб., 1 чел</w:t>
      </w:r>
      <w:proofErr w:type="gramStart"/>
      <w:r w:rsidRPr="00643EB5">
        <w:rPr>
          <w:rFonts w:ascii="Times New Roman" w:eastAsia="Calibri" w:hAnsi="Times New Roman"/>
          <w:sz w:val="28"/>
          <w:szCs w:val="28"/>
        </w:rPr>
        <w:t>.(</w:t>
      </w:r>
      <w:proofErr w:type="gramEnd"/>
      <w:r w:rsidRPr="00643EB5">
        <w:rPr>
          <w:rFonts w:ascii="Times New Roman" w:eastAsia="Calibri" w:hAnsi="Times New Roman"/>
          <w:sz w:val="28"/>
          <w:szCs w:val="28"/>
        </w:rPr>
        <w:t xml:space="preserve">высшая)-19,4 тыс. руб., </w:t>
      </w:r>
      <w:r w:rsidRPr="00643EB5">
        <w:rPr>
          <w:rFonts w:ascii="Times New Roman" w:eastAsia="Calibri" w:hAnsi="Times New Roman"/>
          <w:b/>
          <w:sz w:val="28"/>
          <w:szCs w:val="28"/>
        </w:rPr>
        <w:t>ИТОГО: 4 чел. - 46,4 тыс. руб.;</w:t>
      </w:r>
    </w:p>
    <w:p w:rsidR="00A72722" w:rsidRPr="00643EB5" w:rsidRDefault="00A72722" w:rsidP="00A72722">
      <w:pPr>
        <w:pStyle w:val="a3"/>
        <w:widowControl w:val="0"/>
        <w:numPr>
          <w:ilvl w:val="0"/>
          <w:numId w:val="17"/>
        </w:numPr>
        <w:shd w:val="clear" w:color="auto" w:fill="FFFFFF"/>
        <w:suppressAutoHyphens/>
        <w:spacing w:after="0" w:line="240" w:lineRule="auto"/>
        <w:ind w:right="1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EB5">
        <w:rPr>
          <w:rFonts w:ascii="Times New Roman" w:hAnsi="Times New Roman"/>
          <w:spacing w:val="-1"/>
          <w:sz w:val="28"/>
          <w:szCs w:val="28"/>
          <w:lang w:eastAsia="ru-RU"/>
        </w:rPr>
        <w:t xml:space="preserve">до дня наступления </w:t>
      </w:r>
      <w:r w:rsidRPr="00643EB5">
        <w:rPr>
          <w:rFonts w:ascii="Times New Roman" w:hAnsi="Times New Roman"/>
          <w:sz w:val="28"/>
          <w:szCs w:val="28"/>
          <w:lang w:eastAsia="ru-RU"/>
        </w:rPr>
        <w:t>пенсионного возраста, но не более двух лет- 1 чел.- 14,5 тыс. руб.</w:t>
      </w:r>
    </w:p>
    <w:p w:rsidR="00EE252E" w:rsidRPr="003D347E" w:rsidRDefault="00613E02" w:rsidP="00EE25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55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68BB" w:rsidRPr="004C2A40">
        <w:rPr>
          <w:rFonts w:ascii="Times New Roman" w:hAnsi="Times New Roman"/>
          <w:color w:val="000000"/>
          <w:sz w:val="28"/>
          <w:szCs w:val="28"/>
        </w:rPr>
        <w:t xml:space="preserve">С целью привлечения внимания и обеспечения взаимодействия с органами власти в решении профессиональных, социально-экономических  проблем </w:t>
      </w:r>
      <w:r w:rsidR="00EE252E">
        <w:rPr>
          <w:rFonts w:ascii="Times New Roman" w:hAnsi="Times New Roman"/>
          <w:color w:val="000000"/>
          <w:sz w:val="28"/>
          <w:szCs w:val="28"/>
        </w:rPr>
        <w:t>на районных мероприятиях с участием профсоюзного актива отрасли были обозначены не решенные проблемы. В частности,</w:t>
      </w:r>
      <w:r w:rsidR="00EE252E" w:rsidRPr="00EE252E">
        <w:rPr>
          <w:rFonts w:ascii="Times New Roman" w:hAnsi="Times New Roman"/>
          <w:sz w:val="28"/>
          <w:szCs w:val="28"/>
        </w:rPr>
        <w:t xml:space="preserve"> </w:t>
      </w:r>
      <w:r w:rsidR="00EE252E">
        <w:rPr>
          <w:rFonts w:ascii="Times New Roman" w:hAnsi="Times New Roman"/>
          <w:sz w:val="28"/>
          <w:szCs w:val="28"/>
        </w:rPr>
        <w:t>н</w:t>
      </w:r>
      <w:r w:rsidR="00EE252E" w:rsidRPr="00DE2293">
        <w:rPr>
          <w:rFonts w:ascii="Times New Roman" w:hAnsi="Times New Roman"/>
          <w:sz w:val="28"/>
          <w:szCs w:val="28"/>
        </w:rPr>
        <w:t>а район</w:t>
      </w:r>
      <w:r w:rsidR="00EE252E">
        <w:rPr>
          <w:rFonts w:ascii="Times New Roman" w:hAnsi="Times New Roman"/>
          <w:sz w:val="28"/>
          <w:szCs w:val="28"/>
        </w:rPr>
        <w:t>н</w:t>
      </w:r>
      <w:r w:rsidR="00EE252E" w:rsidRPr="00DE2293">
        <w:rPr>
          <w:rFonts w:ascii="Times New Roman" w:hAnsi="Times New Roman"/>
          <w:sz w:val="28"/>
          <w:szCs w:val="28"/>
        </w:rPr>
        <w:t>ом</w:t>
      </w:r>
      <w:r w:rsidR="00EE252E">
        <w:rPr>
          <w:rFonts w:ascii="Times New Roman" w:hAnsi="Times New Roman"/>
          <w:sz w:val="28"/>
          <w:szCs w:val="28"/>
        </w:rPr>
        <w:t xml:space="preserve"> Дне охраны труда в феврале текущего года председатель районной организации констатировала</w:t>
      </w:r>
      <w:proofErr w:type="gramStart"/>
      <w:r w:rsidR="00EE252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EE252E">
        <w:rPr>
          <w:rFonts w:ascii="Times New Roman" w:hAnsi="Times New Roman"/>
          <w:sz w:val="28"/>
          <w:szCs w:val="28"/>
        </w:rPr>
        <w:t xml:space="preserve"> «</w:t>
      </w:r>
      <w:r w:rsidR="00EE252E" w:rsidRPr="003D347E">
        <w:rPr>
          <w:rFonts w:ascii="Times New Roman" w:hAnsi="Times New Roman"/>
          <w:sz w:val="28"/>
          <w:szCs w:val="28"/>
        </w:rPr>
        <w:t xml:space="preserve">В  вопросах улучшения условий охраны труда имеют место и первоочередные направления деятельности, над которыми, по мнению </w:t>
      </w:r>
      <w:proofErr w:type="gramStart"/>
      <w:r w:rsidR="00EE252E" w:rsidRPr="003D347E">
        <w:rPr>
          <w:rFonts w:ascii="Times New Roman" w:hAnsi="Times New Roman"/>
          <w:sz w:val="28"/>
          <w:szCs w:val="28"/>
        </w:rPr>
        <w:t>профсоюзной</w:t>
      </w:r>
      <w:proofErr w:type="gramEnd"/>
      <w:r w:rsidR="00EE252E" w:rsidRPr="003D347E">
        <w:rPr>
          <w:rFonts w:ascii="Times New Roman" w:hAnsi="Times New Roman"/>
          <w:sz w:val="28"/>
          <w:szCs w:val="28"/>
        </w:rPr>
        <w:t xml:space="preserve"> стороны, необходимо работать всем ступеням власти:</w:t>
      </w:r>
    </w:p>
    <w:p w:rsidR="00EE252E" w:rsidRPr="003D347E" w:rsidRDefault="00EE252E" w:rsidP="00EE252E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347E">
        <w:rPr>
          <w:rFonts w:ascii="Times New Roman" w:hAnsi="Times New Roman"/>
          <w:sz w:val="28"/>
          <w:szCs w:val="28"/>
        </w:rPr>
        <w:t xml:space="preserve">В соответствии со ст. 217 Трудового кодекса РФ не во всех образовательных организациях  численностью свыше 50 работающих, </w:t>
      </w:r>
      <w:r w:rsidRPr="003D347E">
        <w:rPr>
          <w:rFonts w:ascii="Times New Roman" w:hAnsi="Times New Roman"/>
          <w:sz w:val="28"/>
          <w:szCs w:val="28"/>
        </w:rPr>
        <w:lastRenderedPageBreak/>
        <w:t>имеется инженер по охране труда, как того требует законодательство;</w:t>
      </w:r>
    </w:p>
    <w:p w:rsidR="00EE252E" w:rsidRPr="003D347E" w:rsidRDefault="00EE252E" w:rsidP="00EE252E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347E">
        <w:rPr>
          <w:rFonts w:ascii="Times New Roman" w:hAnsi="Times New Roman"/>
          <w:sz w:val="28"/>
          <w:szCs w:val="28"/>
        </w:rPr>
        <w:t>не уделяется должного внимания специальной оценке условий труда из-за ограниченных финансовых возможностей;</w:t>
      </w:r>
    </w:p>
    <w:p w:rsidR="00EE252E" w:rsidRPr="003D347E" w:rsidRDefault="00EE252E" w:rsidP="00EE252E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347E">
        <w:rPr>
          <w:rFonts w:ascii="Times New Roman" w:hAnsi="Times New Roman"/>
          <w:sz w:val="28"/>
          <w:szCs w:val="28"/>
        </w:rPr>
        <w:t>не отработан механизм возврата сумм страховых взносов Фонда социального страхования, направляемых на финансирование предупредительных мер по улучшению условий</w:t>
      </w:r>
      <w:r w:rsidRPr="00F523BB">
        <w:rPr>
          <w:rFonts w:ascii="Times New Roman" w:hAnsi="Times New Roman"/>
          <w:sz w:val="28"/>
          <w:szCs w:val="28"/>
        </w:rPr>
        <w:t xml:space="preserve"> </w:t>
      </w:r>
      <w:r w:rsidRPr="003D347E">
        <w:rPr>
          <w:rFonts w:ascii="Times New Roman" w:hAnsi="Times New Roman"/>
          <w:sz w:val="28"/>
          <w:szCs w:val="28"/>
        </w:rPr>
        <w:t>труда и предупреждению производственного травматизма.</w:t>
      </w:r>
    </w:p>
    <w:p w:rsidR="00EE252E" w:rsidRPr="00F523BB" w:rsidRDefault="00EE252E" w:rsidP="00EE25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F523BB">
        <w:rPr>
          <w:rFonts w:ascii="Times New Roman" w:hAnsi="Times New Roman"/>
          <w:sz w:val="28"/>
          <w:szCs w:val="28"/>
        </w:rPr>
        <w:t xml:space="preserve">7 октября 2016 года в </w:t>
      </w:r>
      <w:r w:rsidRPr="00F523BB">
        <w:rPr>
          <w:rFonts w:ascii="Times New Roman" w:hAnsi="Times New Roman"/>
          <w:b/>
          <w:sz w:val="28"/>
          <w:szCs w:val="28"/>
        </w:rPr>
        <w:t xml:space="preserve">рамках Всемирного дня коллективных действий «За достойный труд!» </w:t>
      </w:r>
      <w:r w:rsidRPr="00F523BB">
        <w:rPr>
          <w:rFonts w:ascii="Times New Roman" w:hAnsi="Times New Roman"/>
          <w:sz w:val="28"/>
          <w:szCs w:val="28"/>
        </w:rPr>
        <w:t xml:space="preserve">состоялась встреча профсоюзного актива с  главой администрации района И. В. </w:t>
      </w:r>
      <w:proofErr w:type="spellStart"/>
      <w:r w:rsidRPr="00F523BB">
        <w:rPr>
          <w:rFonts w:ascii="Times New Roman" w:hAnsi="Times New Roman"/>
          <w:sz w:val="28"/>
          <w:szCs w:val="28"/>
        </w:rPr>
        <w:t>Мятниковым</w:t>
      </w:r>
      <w:proofErr w:type="spellEnd"/>
      <w:r w:rsidRPr="00F523BB">
        <w:rPr>
          <w:rFonts w:ascii="Times New Roman" w:hAnsi="Times New Roman"/>
          <w:sz w:val="28"/>
          <w:szCs w:val="28"/>
        </w:rPr>
        <w:t>.</w:t>
      </w:r>
    </w:p>
    <w:p w:rsidR="00EE252E" w:rsidRPr="00F523BB" w:rsidRDefault="00EE252E" w:rsidP="00EE25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523BB">
        <w:rPr>
          <w:rFonts w:ascii="Times New Roman" w:hAnsi="Times New Roman"/>
          <w:sz w:val="28"/>
          <w:szCs w:val="28"/>
        </w:rPr>
        <w:tab/>
        <w:t>Отрасль образования представляли более 80 человек членов Профсоюза: руководители образовательных организаций, председатели первичных профсоюзный организаций, члены профсоюзных комитетов.</w:t>
      </w:r>
    </w:p>
    <w:p w:rsidR="00EE252E" w:rsidRDefault="00EE252E" w:rsidP="00EE252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523BB">
        <w:rPr>
          <w:rFonts w:ascii="Times New Roman" w:hAnsi="Times New Roman"/>
          <w:sz w:val="28"/>
          <w:szCs w:val="28"/>
        </w:rPr>
        <w:t xml:space="preserve">Председатель районной организации Профсоюза образования </w:t>
      </w:r>
      <w:r w:rsidR="005843D7">
        <w:rPr>
          <w:rFonts w:ascii="Times New Roman" w:hAnsi="Times New Roman"/>
          <w:sz w:val="28"/>
          <w:szCs w:val="28"/>
        </w:rPr>
        <w:t>говорила о следующем:</w:t>
      </w:r>
    </w:p>
    <w:p w:rsidR="00EE252E" w:rsidRPr="00F523BB" w:rsidRDefault="00EE252E" w:rsidP="00EE252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523BB">
        <w:rPr>
          <w:rFonts w:ascii="Times New Roman" w:hAnsi="Times New Roman"/>
          <w:sz w:val="28"/>
          <w:szCs w:val="28"/>
        </w:rPr>
        <w:t>ставка или оклад должна составлять в структуре заработной платы 60-70% и выразила надежду</w:t>
      </w:r>
      <w:r w:rsidRPr="00F523BB">
        <w:rPr>
          <w:rFonts w:ascii="Times New Roman" w:hAnsi="Times New Roman"/>
          <w:b/>
          <w:sz w:val="28"/>
          <w:szCs w:val="28"/>
        </w:rPr>
        <w:t xml:space="preserve"> </w:t>
      </w:r>
      <w:r w:rsidRPr="00F523BB">
        <w:rPr>
          <w:rFonts w:ascii="Times New Roman" w:hAnsi="Times New Roman"/>
          <w:sz w:val="28"/>
          <w:szCs w:val="28"/>
        </w:rPr>
        <w:t>на то, что на муниципальном уровне всё-таки будет пр</w:t>
      </w:r>
      <w:r>
        <w:rPr>
          <w:rFonts w:ascii="Times New Roman" w:hAnsi="Times New Roman"/>
          <w:sz w:val="28"/>
          <w:szCs w:val="28"/>
        </w:rPr>
        <w:t>инято решение увеличения ставки;</w:t>
      </w:r>
    </w:p>
    <w:p w:rsidR="00EE252E" w:rsidRPr="00F523BB" w:rsidRDefault="00EE252E" w:rsidP="00EE252E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523B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F523BB">
        <w:rPr>
          <w:rFonts w:ascii="Times New Roman" w:hAnsi="Times New Roman"/>
          <w:bCs/>
          <w:sz w:val="28"/>
          <w:szCs w:val="28"/>
          <w:shd w:val="clear" w:color="auto" w:fill="FFFFFF"/>
        </w:rPr>
        <w:t>предложила учредить</w:t>
      </w:r>
      <w:r w:rsidRPr="00F523BB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 </w:t>
      </w:r>
      <w:r w:rsidRPr="00F523BB">
        <w:rPr>
          <w:rFonts w:ascii="Times New Roman" w:hAnsi="Times New Roman"/>
          <w:sz w:val="28"/>
          <w:szCs w:val="28"/>
        </w:rPr>
        <w:t xml:space="preserve">грант главы администрации за реализацию социально-экономических, общественных и инновационных молодёжных </w:t>
      </w:r>
      <w:r>
        <w:rPr>
          <w:rFonts w:ascii="Times New Roman" w:hAnsi="Times New Roman"/>
          <w:sz w:val="28"/>
          <w:szCs w:val="28"/>
        </w:rPr>
        <w:t>проектов;</w:t>
      </w:r>
    </w:p>
    <w:p w:rsidR="00EE252E" w:rsidRPr="00F523BB" w:rsidRDefault="00EE252E" w:rsidP="00EE25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523BB">
        <w:rPr>
          <w:rFonts w:ascii="Times New Roman" w:hAnsi="Times New Roman"/>
          <w:sz w:val="28"/>
          <w:szCs w:val="28"/>
        </w:rPr>
        <w:t xml:space="preserve">Марева Ирина Анатольевна, член президиума районной организации Профсоюза, директор МБОУ СОШ №5 в своем выступлении акцентировала внимание  главы администрации на том, что в нашем районе, в бюджете уже давно не предусмотрены командировочные расходы. В соответствие с трудовым законодательством, при формировании бюджета на 2017 календарный </w:t>
      </w:r>
      <w:r w:rsidR="00354451">
        <w:rPr>
          <w:rFonts w:ascii="Times New Roman" w:hAnsi="Times New Roman"/>
          <w:sz w:val="28"/>
          <w:szCs w:val="28"/>
        </w:rPr>
        <w:t xml:space="preserve">год </w:t>
      </w:r>
      <w:r w:rsidR="005843D7">
        <w:rPr>
          <w:rFonts w:ascii="Times New Roman" w:hAnsi="Times New Roman"/>
          <w:sz w:val="28"/>
          <w:szCs w:val="28"/>
        </w:rPr>
        <w:t>было</w:t>
      </w:r>
      <w:r w:rsidRPr="00F523BB">
        <w:rPr>
          <w:rFonts w:ascii="Times New Roman" w:hAnsi="Times New Roman"/>
          <w:sz w:val="28"/>
          <w:szCs w:val="28"/>
        </w:rPr>
        <w:t xml:space="preserve"> предлож</w:t>
      </w:r>
      <w:r w:rsidR="005843D7">
        <w:rPr>
          <w:rFonts w:ascii="Times New Roman" w:hAnsi="Times New Roman"/>
          <w:sz w:val="28"/>
          <w:szCs w:val="28"/>
        </w:rPr>
        <w:t>ено</w:t>
      </w:r>
      <w:r w:rsidR="00354451">
        <w:rPr>
          <w:rFonts w:ascii="Times New Roman" w:hAnsi="Times New Roman"/>
          <w:sz w:val="28"/>
          <w:szCs w:val="28"/>
        </w:rPr>
        <w:t xml:space="preserve"> </w:t>
      </w:r>
      <w:r w:rsidRPr="00F523BB">
        <w:rPr>
          <w:rFonts w:ascii="Times New Roman" w:hAnsi="Times New Roman"/>
          <w:sz w:val="28"/>
          <w:szCs w:val="28"/>
        </w:rPr>
        <w:t>предусмотреть данную статью расходов.</w:t>
      </w:r>
    </w:p>
    <w:p w:rsidR="00744369" w:rsidRDefault="00744369" w:rsidP="00744369">
      <w:pPr>
        <w:spacing w:line="100" w:lineRule="atLeas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0705F" w:rsidRPr="005D132A" w:rsidRDefault="00626436" w:rsidP="0020705F">
      <w:pPr>
        <w:pStyle w:val="Default"/>
        <w:ind w:left="1069"/>
        <w:jc w:val="both"/>
        <w:rPr>
          <w:b/>
          <w:sz w:val="28"/>
          <w:szCs w:val="28"/>
        </w:rPr>
      </w:pPr>
      <w:r w:rsidRPr="005D132A">
        <w:rPr>
          <w:b/>
          <w:sz w:val="28"/>
          <w:szCs w:val="28"/>
        </w:rPr>
        <w:t>ПРАВОВАЯ РАБОТА.</w:t>
      </w:r>
      <w:r w:rsidR="00B8432B" w:rsidRPr="005D132A">
        <w:rPr>
          <w:b/>
          <w:spacing w:val="-7"/>
          <w:sz w:val="28"/>
          <w:szCs w:val="28"/>
        </w:rPr>
        <w:t xml:space="preserve"> ОБЩЕСТВЕННЫЙ </w:t>
      </w:r>
      <w:proofErr w:type="gramStart"/>
      <w:r w:rsidR="00B8432B" w:rsidRPr="005D132A">
        <w:rPr>
          <w:b/>
          <w:spacing w:val="-7"/>
          <w:sz w:val="28"/>
          <w:szCs w:val="28"/>
        </w:rPr>
        <w:t>КОНТРОЛЬ ЗА</w:t>
      </w:r>
      <w:proofErr w:type="gramEnd"/>
      <w:r w:rsidR="00B8432B" w:rsidRPr="005D132A">
        <w:rPr>
          <w:b/>
          <w:spacing w:val="-7"/>
          <w:sz w:val="28"/>
          <w:szCs w:val="28"/>
        </w:rPr>
        <w:t xml:space="preserve"> СОБЛЮДЕНИЕМ ТРУДОВОГО ЗАКОНОДАТЕЛЬСТВА И МЕРОПРИЯТИЯ В РАМКАХ ПРОВЕДЕНИЯ ГОДА ПРАВОВОЙ КУЛЬТУРЫ В ПРОФСОЮЗЕ</w:t>
      </w:r>
    </w:p>
    <w:p w:rsidR="00B8432B" w:rsidRDefault="00B8432B" w:rsidP="0020705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D132A">
        <w:rPr>
          <w:rFonts w:ascii="Times New Roman" w:hAnsi="Times New Roman"/>
          <w:sz w:val="28"/>
          <w:szCs w:val="28"/>
        </w:rPr>
        <w:t>В 2016 году стартовал Год правовой культуры в Общероссийском Профсоюзе образования, который призван способствовать повышению правовой грамотности и профессионализма профсоюзных кадров и актива, распространению правовых знаний среди членов Профсоюза.</w:t>
      </w:r>
    </w:p>
    <w:p w:rsidR="00A2691C" w:rsidRDefault="00A2691C" w:rsidP="00A2691C">
      <w:pPr>
        <w:pStyle w:val="af1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</w:t>
      </w:r>
      <w:r w:rsidRPr="00D04D97">
        <w:rPr>
          <w:sz w:val="28"/>
          <w:szCs w:val="28"/>
        </w:rPr>
        <w:t xml:space="preserve">а сайте районной организации Профсоюза </w:t>
      </w:r>
      <w:r>
        <w:rPr>
          <w:sz w:val="28"/>
          <w:szCs w:val="28"/>
        </w:rPr>
        <w:t>была о</w:t>
      </w:r>
      <w:r w:rsidRPr="00D04D97">
        <w:rPr>
          <w:sz w:val="28"/>
          <w:szCs w:val="28"/>
        </w:rPr>
        <w:t>ткрыта и ве</w:t>
      </w:r>
      <w:r>
        <w:rPr>
          <w:sz w:val="28"/>
          <w:szCs w:val="28"/>
        </w:rPr>
        <w:t>лась</w:t>
      </w:r>
      <w:r w:rsidRPr="00D04D97">
        <w:rPr>
          <w:sz w:val="28"/>
          <w:szCs w:val="28"/>
        </w:rPr>
        <w:t xml:space="preserve"> рубрик</w:t>
      </w:r>
      <w:r>
        <w:rPr>
          <w:sz w:val="28"/>
          <w:szCs w:val="28"/>
        </w:rPr>
        <w:t xml:space="preserve">а </w:t>
      </w:r>
      <w:r w:rsidRPr="00053EC5">
        <w:rPr>
          <w:sz w:val="28"/>
          <w:szCs w:val="28"/>
        </w:rPr>
        <w:t>«Год правовой культуры в Профсоюзе»</w:t>
      </w:r>
      <w:r w:rsidRPr="00D04D97">
        <w:rPr>
          <w:sz w:val="28"/>
          <w:szCs w:val="28"/>
        </w:rPr>
        <w:t xml:space="preserve"> </w:t>
      </w:r>
      <w:r w:rsidRPr="00053EC5">
        <w:rPr>
          <w:sz w:val="28"/>
          <w:szCs w:val="28"/>
        </w:rPr>
        <w:t xml:space="preserve">с освещением всех мероприятий. </w:t>
      </w:r>
    </w:p>
    <w:p w:rsidR="00A2691C" w:rsidRDefault="00A2691C" w:rsidP="00A2691C">
      <w:pPr>
        <w:pStyle w:val="af1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Размещен план мероприятий Года, материалы зонального семинара, </w:t>
      </w:r>
      <w:r>
        <w:rPr>
          <w:sz w:val="28"/>
          <w:szCs w:val="28"/>
        </w:rPr>
        <w:lastRenderedPageBreak/>
        <w:t>заседания районного Совета Профсоюза, акции «Правовой ликбез», заседание комитета краевой организации Профсоюза по итогам Года и др.</w:t>
      </w:r>
    </w:p>
    <w:p w:rsidR="007E1C86" w:rsidRDefault="0067235E" w:rsidP="00B63DBF">
      <w:pPr>
        <w:pStyle w:val="a5"/>
        <w:spacing w:after="0"/>
        <w:jc w:val="both"/>
        <w:rPr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ab/>
        <w:t xml:space="preserve">С 01 марта по 01 апреля была проведена </w:t>
      </w:r>
      <w:proofErr w:type="spellStart"/>
      <w:r>
        <w:rPr>
          <w:rFonts w:cs="Times New Roman"/>
          <w:b w:val="0"/>
          <w:sz w:val="28"/>
          <w:szCs w:val="28"/>
        </w:rPr>
        <w:t>общепрофсоюзная</w:t>
      </w:r>
      <w:proofErr w:type="spellEnd"/>
      <w:r>
        <w:rPr>
          <w:rFonts w:cs="Times New Roman"/>
          <w:b w:val="0"/>
          <w:sz w:val="28"/>
          <w:szCs w:val="28"/>
        </w:rPr>
        <w:t xml:space="preserve"> </w:t>
      </w:r>
      <w:r w:rsidRPr="00FD744E">
        <w:rPr>
          <w:rFonts w:cs="Times New Roman"/>
          <w:b w:val="0"/>
          <w:sz w:val="28"/>
          <w:szCs w:val="28"/>
        </w:rPr>
        <w:t>тематическ</w:t>
      </w:r>
      <w:r>
        <w:rPr>
          <w:rFonts w:cs="Times New Roman"/>
          <w:b w:val="0"/>
          <w:sz w:val="28"/>
          <w:szCs w:val="28"/>
        </w:rPr>
        <w:t>ая</w:t>
      </w:r>
      <w:r w:rsidRPr="00FD744E">
        <w:rPr>
          <w:rFonts w:cs="Times New Roman"/>
          <w:b w:val="0"/>
          <w:sz w:val="28"/>
          <w:szCs w:val="28"/>
        </w:rPr>
        <w:t xml:space="preserve"> проверк</w:t>
      </w:r>
      <w:r>
        <w:rPr>
          <w:rFonts w:cs="Times New Roman"/>
          <w:b w:val="0"/>
          <w:sz w:val="28"/>
          <w:szCs w:val="28"/>
        </w:rPr>
        <w:t>а</w:t>
      </w:r>
      <w:r w:rsidRPr="00FD744E">
        <w:rPr>
          <w:rFonts w:cs="Times New Roman"/>
          <w:b w:val="0"/>
          <w:sz w:val="28"/>
          <w:szCs w:val="28"/>
        </w:rPr>
        <w:t xml:space="preserve"> по теме </w:t>
      </w:r>
      <w:r w:rsidRPr="00FD744E">
        <w:rPr>
          <w:rFonts w:cs="Times New Roman"/>
          <w:b w:val="0"/>
          <w:bCs/>
          <w:sz w:val="28"/>
          <w:szCs w:val="28"/>
        </w:rPr>
        <w:t>«Соблюдение трудового</w:t>
      </w:r>
      <w:r w:rsidRPr="00FD744E">
        <w:rPr>
          <w:rFonts w:eastAsia="Calibri" w:cs="Times New Roman"/>
          <w:b w:val="0"/>
          <w:sz w:val="28"/>
          <w:szCs w:val="28"/>
        </w:rPr>
        <w:t xml:space="preserve"> законодательства при </w:t>
      </w:r>
      <w:r>
        <w:rPr>
          <w:rFonts w:eastAsia="Calibri" w:cs="Times New Roman"/>
          <w:b w:val="0"/>
          <w:sz w:val="28"/>
          <w:szCs w:val="28"/>
        </w:rPr>
        <w:t>заключении и изменении трудовых договоров с работниками</w:t>
      </w:r>
      <w:r w:rsidRPr="00FD744E">
        <w:rPr>
          <w:rFonts w:eastAsia="Calibri" w:cs="Times New Roman"/>
          <w:b w:val="0"/>
          <w:sz w:val="28"/>
          <w:szCs w:val="28"/>
        </w:rPr>
        <w:t xml:space="preserve"> образовательных организаци</w:t>
      </w:r>
      <w:r>
        <w:rPr>
          <w:rFonts w:eastAsia="Calibri" w:cs="Times New Roman"/>
          <w:b w:val="0"/>
          <w:sz w:val="28"/>
          <w:szCs w:val="28"/>
        </w:rPr>
        <w:t>й в 2016 году</w:t>
      </w:r>
      <w:r w:rsidRPr="00FD744E">
        <w:rPr>
          <w:rFonts w:cs="Times New Roman"/>
          <w:b w:val="0"/>
          <w:bCs/>
          <w:sz w:val="28"/>
          <w:szCs w:val="28"/>
        </w:rPr>
        <w:t>».</w:t>
      </w:r>
      <w:r w:rsidR="007E1C86">
        <w:rPr>
          <w:rFonts w:cs="Times New Roman"/>
          <w:b w:val="0"/>
          <w:bCs/>
          <w:sz w:val="28"/>
          <w:szCs w:val="28"/>
        </w:rPr>
        <w:t xml:space="preserve"> </w:t>
      </w:r>
      <w:r w:rsidR="007E1C86">
        <w:rPr>
          <w:rFonts w:cs="Times New Roman"/>
          <w:b w:val="0"/>
          <w:sz w:val="28"/>
          <w:szCs w:val="28"/>
        </w:rPr>
        <w:t>П</w:t>
      </w:r>
      <w:r w:rsidR="007E1C86" w:rsidRPr="00FD744E">
        <w:rPr>
          <w:rFonts w:cs="Times New Roman"/>
          <w:b w:val="0"/>
          <w:sz w:val="28"/>
          <w:szCs w:val="28"/>
        </w:rPr>
        <w:t xml:space="preserve">роверено </w:t>
      </w:r>
      <w:r w:rsidR="007E1C86">
        <w:rPr>
          <w:rFonts w:cs="Times New Roman"/>
          <w:b w:val="0"/>
          <w:sz w:val="28"/>
          <w:szCs w:val="28"/>
        </w:rPr>
        <w:t xml:space="preserve">7 </w:t>
      </w:r>
      <w:r w:rsidR="007E1C86" w:rsidRPr="00FD744E">
        <w:rPr>
          <w:rFonts w:cs="Times New Roman"/>
          <w:b w:val="0"/>
          <w:sz w:val="28"/>
          <w:szCs w:val="28"/>
        </w:rPr>
        <w:t xml:space="preserve">образовательных организаций, </w:t>
      </w:r>
      <w:r w:rsidR="00532094">
        <w:rPr>
          <w:rFonts w:cs="Times New Roman"/>
          <w:b w:val="0"/>
          <w:sz w:val="28"/>
          <w:szCs w:val="28"/>
        </w:rPr>
        <w:t xml:space="preserve">из них </w:t>
      </w:r>
      <w:r w:rsidR="00532094" w:rsidRPr="00532094">
        <w:rPr>
          <w:rFonts w:cs="Times New Roman"/>
          <w:b w:val="0"/>
          <w:sz w:val="28"/>
          <w:szCs w:val="28"/>
        </w:rPr>
        <w:t xml:space="preserve">4- </w:t>
      </w:r>
      <w:r w:rsidR="00532094" w:rsidRPr="00532094">
        <w:rPr>
          <w:b w:val="0"/>
          <w:sz w:val="28"/>
          <w:szCs w:val="28"/>
        </w:rPr>
        <w:t>общеобразовательные организации</w:t>
      </w:r>
      <w:r w:rsidR="00532094">
        <w:rPr>
          <w:b w:val="0"/>
          <w:sz w:val="28"/>
          <w:szCs w:val="28"/>
        </w:rPr>
        <w:t xml:space="preserve"> (МБОУ СОШ №9, МБОУ СОШ №14, ООШ №№ 21,28)</w:t>
      </w:r>
      <w:r w:rsidR="00532094">
        <w:rPr>
          <w:rFonts w:cs="Times New Roman"/>
          <w:b w:val="0"/>
          <w:sz w:val="28"/>
          <w:szCs w:val="28"/>
        </w:rPr>
        <w:t>, 2</w:t>
      </w:r>
      <w:r w:rsidR="00532094" w:rsidRPr="00532094">
        <w:rPr>
          <w:rFonts w:cs="Times New Roman"/>
          <w:b w:val="0"/>
          <w:sz w:val="28"/>
          <w:szCs w:val="28"/>
        </w:rPr>
        <w:t xml:space="preserve">- </w:t>
      </w:r>
      <w:r w:rsidR="00532094" w:rsidRPr="00532094">
        <w:rPr>
          <w:b w:val="0"/>
          <w:sz w:val="28"/>
          <w:szCs w:val="28"/>
        </w:rPr>
        <w:t>дошкольные образовательные организации</w:t>
      </w:r>
      <w:r w:rsidR="00532094">
        <w:rPr>
          <w:b w:val="0"/>
          <w:sz w:val="28"/>
          <w:szCs w:val="28"/>
        </w:rPr>
        <w:t xml:space="preserve"> (МБДОУ №№ 29, 47)</w:t>
      </w:r>
      <w:r w:rsidR="00532094" w:rsidRPr="00532094">
        <w:rPr>
          <w:b w:val="0"/>
          <w:sz w:val="28"/>
          <w:szCs w:val="28"/>
        </w:rPr>
        <w:t>, 1- организация дополнительного образования</w:t>
      </w:r>
      <w:r w:rsidR="00532094">
        <w:rPr>
          <w:b w:val="0"/>
          <w:sz w:val="28"/>
          <w:szCs w:val="28"/>
        </w:rPr>
        <w:t xml:space="preserve"> детей (ЦДОД)</w:t>
      </w:r>
      <w:r w:rsidR="00532094" w:rsidRPr="00532094">
        <w:rPr>
          <w:b w:val="0"/>
          <w:sz w:val="28"/>
          <w:szCs w:val="28"/>
        </w:rPr>
        <w:t>.</w:t>
      </w:r>
    </w:p>
    <w:p w:rsidR="00FA6FBE" w:rsidRDefault="00B63DBF" w:rsidP="00DB6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ab/>
      </w:r>
      <w:r w:rsidR="0057729D">
        <w:rPr>
          <w:rFonts w:ascii="Times New Roman" w:hAnsi="Times New Roman"/>
          <w:sz w:val="28"/>
          <w:szCs w:val="28"/>
        </w:rPr>
        <w:t>По итогам проверок выдано 6 представлений на устранение нарушений в конкретные сроки. Выявлено всего 169 нарушений трудового законодательства.</w:t>
      </w:r>
      <w:r w:rsidR="0057729D" w:rsidRPr="00976D09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57729D" w:rsidRPr="00976D09">
        <w:rPr>
          <w:rFonts w:ascii="Times New Roman" w:hAnsi="Times New Roman"/>
          <w:sz w:val="28"/>
          <w:szCs w:val="28"/>
        </w:rPr>
        <w:t xml:space="preserve">Из них </w:t>
      </w:r>
      <w:r w:rsidR="0057729D">
        <w:rPr>
          <w:rFonts w:ascii="Times New Roman" w:hAnsi="Times New Roman"/>
          <w:sz w:val="28"/>
          <w:szCs w:val="28"/>
        </w:rPr>
        <w:t xml:space="preserve">147 </w:t>
      </w:r>
      <w:r w:rsidR="0057729D" w:rsidRPr="00976D09">
        <w:rPr>
          <w:rFonts w:ascii="Times New Roman" w:hAnsi="Times New Roman"/>
          <w:sz w:val="28"/>
          <w:szCs w:val="28"/>
        </w:rPr>
        <w:t>нарушений  устранен</w:t>
      </w:r>
      <w:r w:rsidR="0057729D">
        <w:rPr>
          <w:rFonts w:ascii="Times New Roman" w:hAnsi="Times New Roman"/>
          <w:sz w:val="28"/>
          <w:szCs w:val="28"/>
        </w:rPr>
        <w:t>ы в ходе проверки</w:t>
      </w:r>
      <w:r w:rsidR="0057729D" w:rsidRPr="00976D09">
        <w:rPr>
          <w:rFonts w:ascii="Times New Roman" w:hAnsi="Times New Roman"/>
          <w:sz w:val="28"/>
          <w:szCs w:val="28"/>
        </w:rPr>
        <w:t xml:space="preserve">, что составляет </w:t>
      </w:r>
      <w:r w:rsidR="0057729D">
        <w:rPr>
          <w:rFonts w:ascii="Times New Roman" w:hAnsi="Times New Roman"/>
          <w:sz w:val="28"/>
          <w:szCs w:val="28"/>
        </w:rPr>
        <w:t>87</w:t>
      </w:r>
      <w:r w:rsidR="0057729D" w:rsidRPr="00976D09">
        <w:rPr>
          <w:rFonts w:ascii="Times New Roman" w:hAnsi="Times New Roman"/>
          <w:sz w:val="28"/>
          <w:szCs w:val="28"/>
        </w:rPr>
        <w:t xml:space="preserve"> % от  об</w:t>
      </w:r>
      <w:r w:rsidR="0057729D">
        <w:rPr>
          <w:rFonts w:ascii="Times New Roman" w:hAnsi="Times New Roman"/>
          <w:sz w:val="28"/>
          <w:szCs w:val="28"/>
        </w:rPr>
        <w:t>щего числа выявленных нарушений, остальные – в установленные сроки.</w:t>
      </w:r>
      <w:r w:rsidR="0057729D" w:rsidRPr="00976D09">
        <w:rPr>
          <w:rFonts w:ascii="Times New Roman" w:hAnsi="Times New Roman"/>
          <w:sz w:val="28"/>
          <w:szCs w:val="28"/>
        </w:rPr>
        <w:t xml:space="preserve">  </w:t>
      </w:r>
      <w:r w:rsidRPr="00FD744E">
        <w:rPr>
          <w:rFonts w:ascii="Times New Roman" w:hAnsi="Times New Roman" w:cs="Times New Roman"/>
          <w:sz w:val="28"/>
          <w:szCs w:val="28"/>
        </w:rPr>
        <w:t xml:space="preserve">Информация о проведении тематической проверки и ее результатах своевременно доведена до сведения </w:t>
      </w:r>
      <w:proofErr w:type="gramStart"/>
      <w:r w:rsidRPr="00FD744E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Pr="0057729D">
        <w:rPr>
          <w:rFonts w:ascii="Times New Roman" w:hAnsi="Times New Roman" w:cs="Times New Roman"/>
          <w:sz w:val="28"/>
          <w:szCs w:val="28"/>
        </w:rPr>
        <w:t>управления образования  администрации Предгорного муниципального района</w:t>
      </w:r>
      <w:proofErr w:type="gramEnd"/>
      <w:r w:rsidR="0057729D">
        <w:rPr>
          <w:rFonts w:ascii="Times New Roman" w:hAnsi="Times New Roman" w:cs="Times New Roman"/>
          <w:sz w:val="28"/>
          <w:szCs w:val="28"/>
        </w:rPr>
        <w:t>.</w:t>
      </w:r>
      <w:r w:rsidRPr="00FD74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FA5" w:rsidRPr="00D02824" w:rsidRDefault="00DB6349" w:rsidP="00A80FA5">
      <w:pPr>
        <w:pStyle w:val="af1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0FA5">
        <w:rPr>
          <w:sz w:val="28"/>
          <w:szCs w:val="28"/>
        </w:rPr>
        <w:t>В июне провели р</w:t>
      </w:r>
      <w:r w:rsidR="00A80FA5" w:rsidRPr="00D02824">
        <w:rPr>
          <w:sz w:val="28"/>
          <w:szCs w:val="28"/>
        </w:rPr>
        <w:t xml:space="preserve">асширенное заседание совета районной организации Профсоюза с приглашением начальника отдела образования, где обсуждался вопрос о ходе проведения </w:t>
      </w:r>
      <w:r w:rsidR="00A80FA5" w:rsidRPr="00D02824">
        <w:rPr>
          <w:rFonts w:eastAsia="Times New Roman"/>
          <w:kern w:val="36"/>
          <w:sz w:val="28"/>
          <w:szCs w:val="28"/>
        </w:rPr>
        <w:t>Года правовой культуры в Профсоюзе.</w:t>
      </w:r>
      <w:r w:rsidR="00A80FA5" w:rsidRPr="00D02824">
        <w:rPr>
          <w:sz w:val="28"/>
          <w:szCs w:val="28"/>
        </w:rPr>
        <w:t xml:space="preserve"> О задачах районной организации Профсоюза по представлению и защите трудовых прав, социально – экономических и профессиональных интересов членов Профсоюза в рамках проведения Года правовой культуры профсоюзного актива.</w:t>
      </w:r>
    </w:p>
    <w:p w:rsidR="004B6E54" w:rsidRPr="0037229C" w:rsidRDefault="00A80FA5" w:rsidP="00DB63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B6E54" w:rsidRPr="0037229C">
        <w:rPr>
          <w:rFonts w:ascii="Times New Roman" w:hAnsi="Times New Roman"/>
          <w:sz w:val="28"/>
          <w:szCs w:val="28"/>
        </w:rPr>
        <w:t xml:space="preserve">Результаты проведения ОТП – 2016 были озвучены на заседании Пленума в рамках обсуждения темы «О задачах районной организации Профсоюза по представлению и защите трудовых прав, социально – экономических и профессиональных интересов членов Профсоюза в рамках проведения Года правовой культуры профсоюзного актива». </w:t>
      </w:r>
      <w:proofErr w:type="gramStart"/>
      <w:r w:rsidR="004B6E54" w:rsidRPr="0037229C">
        <w:rPr>
          <w:rFonts w:ascii="Times New Roman" w:hAnsi="Times New Roman"/>
          <w:sz w:val="28"/>
          <w:szCs w:val="28"/>
        </w:rPr>
        <w:t xml:space="preserve">Для всех членов районного совета были подготовлены  памятки по проведению ОТП-2016, с рекомендацией оказания содействия руководителям и специалистам по кадрам в проведении документальной проверки в своих </w:t>
      </w:r>
      <w:proofErr w:type="spellStart"/>
      <w:r w:rsidR="004B6E54" w:rsidRPr="0037229C">
        <w:rPr>
          <w:rFonts w:ascii="Times New Roman" w:hAnsi="Times New Roman"/>
          <w:sz w:val="28"/>
          <w:szCs w:val="28"/>
        </w:rPr>
        <w:t>органиациях</w:t>
      </w:r>
      <w:proofErr w:type="spellEnd"/>
      <w:r w:rsidR="004B6E54" w:rsidRPr="0037229C">
        <w:rPr>
          <w:rFonts w:ascii="Times New Roman" w:hAnsi="Times New Roman"/>
          <w:sz w:val="28"/>
          <w:szCs w:val="28"/>
        </w:rPr>
        <w:t>, с целью предупреждения и устранения нарушений трудового законодательства и иных актов, содержащих нормы трудового права, по существу вопросов проведенной проверки.</w:t>
      </w:r>
      <w:proofErr w:type="gramEnd"/>
    </w:p>
    <w:p w:rsidR="00034B35" w:rsidRPr="00674F9E" w:rsidRDefault="00034B35" w:rsidP="00674F9E">
      <w:pPr>
        <w:pStyle w:val="af"/>
        <w:spacing w:before="30" w:beforeAutospacing="0" w:after="3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34B35">
        <w:rPr>
          <w:sz w:val="28"/>
          <w:szCs w:val="28"/>
        </w:rPr>
        <w:t>Н</w:t>
      </w:r>
      <w:r>
        <w:rPr>
          <w:color w:val="000000"/>
          <w:sz w:val="28"/>
          <w:szCs w:val="28"/>
        </w:rPr>
        <w:t>а семинара</w:t>
      </w:r>
      <w:proofErr w:type="gramStart"/>
      <w:r>
        <w:rPr>
          <w:color w:val="000000"/>
          <w:sz w:val="28"/>
          <w:szCs w:val="28"/>
        </w:rPr>
        <w:t>х-</w:t>
      </w:r>
      <w:proofErr w:type="gramEnd"/>
      <w:r>
        <w:rPr>
          <w:color w:val="000000"/>
          <w:sz w:val="28"/>
          <w:szCs w:val="28"/>
        </w:rPr>
        <w:t xml:space="preserve"> совещаниях рассматривались </w:t>
      </w:r>
      <w:r w:rsidRPr="00674F9E">
        <w:rPr>
          <w:sz w:val="28"/>
          <w:szCs w:val="28"/>
        </w:rPr>
        <w:t xml:space="preserve">актуальные вопросы, связанные с принятием нормативных документов таких как: «Профессиональный стандарт», «Особенности режима рабочего времени и времени отдыха педагогических и иных работников организаций, осуществляющих образовательную деятельность», «Рекомендации по сокращению и устранению избыточной отчетности учителей», «Порядок </w:t>
      </w:r>
      <w:r w:rsidRPr="00674F9E">
        <w:rPr>
          <w:sz w:val="28"/>
          <w:szCs w:val="28"/>
        </w:rPr>
        <w:lastRenderedPageBreak/>
        <w:t>предоставления длительного отпуска»</w:t>
      </w:r>
      <w:r w:rsidR="00674F9E" w:rsidRPr="00674F9E">
        <w:rPr>
          <w:sz w:val="28"/>
          <w:szCs w:val="28"/>
        </w:rPr>
        <w:t>,</w:t>
      </w:r>
      <w:r w:rsidRPr="00674F9E">
        <w:rPr>
          <w:sz w:val="28"/>
          <w:szCs w:val="28"/>
        </w:rPr>
        <w:t xml:space="preserve"> </w:t>
      </w:r>
      <w:r w:rsidR="00674F9E" w:rsidRPr="00674F9E">
        <w:rPr>
          <w:color w:val="000000"/>
          <w:sz w:val="28"/>
          <w:szCs w:val="28"/>
        </w:rPr>
        <w:t>«О</w:t>
      </w:r>
      <w:r w:rsidR="00674F9E" w:rsidRPr="00674F9E">
        <w:rPr>
          <w:sz w:val="28"/>
          <w:szCs w:val="28"/>
        </w:rPr>
        <w:t>бязательное психиатрическое освидетельствование работников образовательных учреждений</w:t>
      </w:r>
      <w:proofErr w:type="gramStart"/>
      <w:r w:rsidR="00674F9E" w:rsidRPr="00674F9E">
        <w:rPr>
          <w:sz w:val="28"/>
          <w:szCs w:val="28"/>
        </w:rPr>
        <w:t>»</w:t>
      </w:r>
      <w:r w:rsidRPr="00674F9E">
        <w:rPr>
          <w:sz w:val="28"/>
          <w:szCs w:val="28"/>
        </w:rPr>
        <w:t>и</w:t>
      </w:r>
      <w:proofErr w:type="gramEnd"/>
      <w:r w:rsidRPr="00674F9E">
        <w:rPr>
          <w:sz w:val="28"/>
          <w:szCs w:val="28"/>
        </w:rPr>
        <w:t xml:space="preserve"> др. </w:t>
      </w:r>
    </w:p>
    <w:p w:rsidR="00E92EB0" w:rsidRDefault="00802E47" w:rsidP="00E92EB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E92EB0" w:rsidRPr="00E92EB0">
        <w:rPr>
          <w:rFonts w:ascii="Times New Roman" w:hAnsi="Times New Roman" w:cs="Times New Roman"/>
          <w:sz w:val="28"/>
          <w:szCs w:val="28"/>
        </w:rPr>
        <w:t>В сентябре</w:t>
      </w:r>
      <w:r w:rsidR="00E92EB0">
        <w:rPr>
          <w:sz w:val="28"/>
          <w:szCs w:val="28"/>
        </w:rPr>
        <w:t xml:space="preserve"> </w:t>
      </w:r>
      <w:r w:rsidR="00E92EB0" w:rsidRPr="00847FA1">
        <w:rPr>
          <w:rFonts w:ascii="Times New Roman" w:hAnsi="Times New Roman"/>
          <w:sz w:val="28"/>
          <w:szCs w:val="28"/>
        </w:rPr>
        <w:t>состоялось заседание районного Совета молодых педагогов</w:t>
      </w:r>
      <w:r w:rsidR="00E92EB0">
        <w:rPr>
          <w:rFonts w:ascii="Times New Roman" w:hAnsi="Times New Roman"/>
          <w:sz w:val="28"/>
          <w:szCs w:val="28"/>
        </w:rPr>
        <w:t xml:space="preserve">. </w:t>
      </w:r>
    </w:p>
    <w:p w:rsidR="00E92EB0" w:rsidRPr="008654B4" w:rsidRDefault="00E92EB0" w:rsidP="00E92EB0">
      <w:pPr>
        <w:pStyle w:val="af"/>
        <w:shd w:val="clear" w:color="auto" w:fill="FFFFFF"/>
        <w:spacing w:before="0" w:beforeAutospacing="0" w:after="0" w:afterAutospacing="0" w:line="38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654B4">
        <w:rPr>
          <w:color w:val="000000"/>
          <w:sz w:val="28"/>
          <w:szCs w:val="28"/>
        </w:rPr>
        <w:t xml:space="preserve">На расширенном заседании Совета присутствовали 73 члена Совета молодых педагогов Предгорного района, в числе которых были 44 </w:t>
      </w:r>
      <w:r w:rsidRPr="008654B4">
        <w:rPr>
          <w:sz w:val="28"/>
          <w:szCs w:val="28"/>
        </w:rPr>
        <w:t>педагога, отнесенные к категории молодых специалистов</w:t>
      </w:r>
      <w:r w:rsidRPr="008654B4">
        <w:rPr>
          <w:color w:val="000000"/>
          <w:sz w:val="28"/>
          <w:szCs w:val="28"/>
        </w:rPr>
        <w:t>.</w:t>
      </w:r>
    </w:p>
    <w:p w:rsidR="00E92EB0" w:rsidRPr="00B8249F" w:rsidRDefault="00E92EB0" w:rsidP="00E92EB0">
      <w:pPr>
        <w:pStyle w:val="af"/>
        <w:shd w:val="clear" w:color="auto" w:fill="FFFFFF"/>
        <w:spacing w:before="0" w:beforeAutospacing="0" w:after="0" w:afterAutospacing="0" w:line="384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ходе заседания </w:t>
      </w:r>
      <w:r w:rsidRPr="00B8249F">
        <w:rPr>
          <w:color w:val="000000"/>
          <w:sz w:val="28"/>
          <w:szCs w:val="28"/>
        </w:rPr>
        <w:t>б</w:t>
      </w:r>
      <w:r w:rsidRPr="00B8249F">
        <w:rPr>
          <w:sz w:val="28"/>
          <w:szCs w:val="28"/>
        </w:rPr>
        <w:t xml:space="preserve">ыла проведена Акция «Правовой ликбез», с целью </w:t>
      </w:r>
      <w:proofErr w:type="gramStart"/>
      <w:r w:rsidRPr="00B8249F">
        <w:rPr>
          <w:sz w:val="28"/>
          <w:szCs w:val="28"/>
        </w:rPr>
        <w:t>правильности оформления содержания трудовых договоров молодых специалистов</w:t>
      </w:r>
      <w:proofErr w:type="gramEnd"/>
      <w:r w:rsidRPr="00B8249F">
        <w:rPr>
          <w:sz w:val="28"/>
          <w:szCs w:val="28"/>
        </w:rPr>
        <w:t>. Молодым специалистам вручили профсоюзные шпаргалки. Молодежная правовая площадка «Территория закона» вызвала у мол</w:t>
      </w:r>
      <w:proofErr w:type="gramStart"/>
      <w:r w:rsidRPr="00B8249F">
        <w:rPr>
          <w:sz w:val="28"/>
          <w:szCs w:val="28"/>
        </w:rPr>
        <w:t>.</w:t>
      </w:r>
      <w:proofErr w:type="gramEnd"/>
      <w:r w:rsidRPr="00B8249F">
        <w:rPr>
          <w:sz w:val="28"/>
          <w:szCs w:val="28"/>
        </w:rPr>
        <w:t xml:space="preserve"> </w:t>
      </w:r>
      <w:proofErr w:type="gramStart"/>
      <w:r w:rsidRPr="00B8249F">
        <w:rPr>
          <w:sz w:val="28"/>
          <w:szCs w:val="28"/>
        </w:rPr>
        <w:t>с</w:t>
      </w:r>
      <w:proofErr w:type="gramEnd"/>
      <w:r w:rsidRPr="00B8249F">
        <w:rPr>
          <w:sz w:val="28"/>
          <w:szCs w:val="28"/>
        </w:rPr>
        <w:t>пец. неподдельный интерес и массу вопросов, касающихся трудового законодательства. Было очевидно, что никто и нигде подобные вопросы с ними не обсуждал.</w:t>
      </w:r>
    </w:p>
    <w:p w:rsidR="00FC62AB" w:rsidRPr="00FC62AB" w:rsidRDefault="00FC62AB" w:rsidP="00FC62AB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C62AB">
        <w:rPr>
          <w:sz w:val="28"/>
          <w:szCs w:val="28"/>
        </w:rPr>
        <w:t>Считаем, что тема правовой культуры очень актуальна в настоящее время. Для того</w:t>
      </w:r>
      <w:proofErr w:type="gramStart"/>
      <w:r w:rsidRPr="00FC62AB">
        <w:rPr>
          <w:sz w:val="28"/>
          <w:szCs w:val="28"/>
        </w:rPr>
        <w:t>,</w:t>
      </w:r>
      <w:proofErr w:type="gramEnd"/>
      <w:r w:rsidRPr="00FC62AB">
        <w:rPr>
          <w:sz w:val="28"/>
          <w:szCs w:val="28"/>
        </w:rPr>
        <w:t xml:space="preserve"> чтобы защищать права и интересы работников образования нужен грамотный профсоюзный актив. </w:t>
      </w:r>
      <w:proofErr w:type="gramStart"/>
      <w:r w:rsidRPr="00FC62AB">
        <w:rPr>
          <w:sz w:val="28"/>
          <w:szCs w:val="28"/>
        </w:rPr>
        <w:t>Мероприятия, запланированные и проведенные районной организацией Профсоюза в течение 2016 года способствовали</w:t>
      </w:r>
      <w:proofErr w:type="gramEnd"/>
      <w:r w:rsidRPr="00FC62AB">
        <w:rPr>
          <w:sz w:val="28"/>
          <w:szCs w:val="28"/>
        </w:rPr>
        <w:t xml:space="preserve"> достижению цели – формированию правовой культуры работников образования. </w:t>
      </w:r>
    </w:p>
    <w:p w:rsidR="00A66926" w:rsidRDefault="00A66926" w:rsidP="00A66926">
      <w:pPr>
        <w:spacing w:line="100" w:lineRule="atLeas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11182" w:rsidRPr="00511182" w:rsidRDefault="00511182" w:rsidP="00511182">
      <w:pPr>
        <w:pStyle w:val="Default"/>
        <w:ind w:left="1069"/>
        <w:jc w:val="both"/>
        <w:rPr>
          <w:b/>
          <w:sz w:val="28"/>
          <w:szCs w:val="28"/>
        </w:rPr>
      </w:pPr>
      <w:r w:rsidRPr="00511182">
        <w:rPr>
          <w:b/>
          <w:sz w:val="28"/>
          <w:szCs w:val="28"/>
        </w:rPr>
        <w:t xml:space="preserve">Деятельность </w:t>
      </w:r>
      <w:r w:rsidR="001F5D1A">
        <w:rPr>
          <w:b/>
          <w:sz w:val="28"/>
          <w:szCs w:val="28"/>
        </w:rPr>
        <w:t>в области</w:t>
      </w:r>
      <w:r w:rsidRPr="00511182">
        <w:rPr>
          <w:b/>
          <w:sz w:val="28"/>
          <w:szCs w:val="28"/>
        </w:rPr>
        <w:t xml:space="preserve"> охран</w:t>
      </w:r>
      <w:r w:rsidR="001F5D1A">
        <w:rPr>
          <w:b/>
          <w:sz w:val="28"/>
          <w:szCs w:val="28"/>
        </w:rPr>
        <w:t>ы</w:t>
      </w:r>
      <w:r w:rsidRPr="00511182">
        <w:rPr>
          <w:b/>
          <w:sz w:val="28"/>
          <w:szCs w:val="28"/>
        </w:rPr>
        <w:t xml:space="preserve"> труда. </w:t>
      </w:r>
    </w:p>
    <w:p w:rsidR="00DF1327" w:rsidRPr="003D347E" w:rsidRDefault="00DF1327" w:rsidP="00DF132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347E">
        <w:rPr>
          <w:rFonts w:ascii="Times New Roman" w:hAnsi="Times New Roman"/>
          <w:sz w:val="28"/>
          <w:szCs w:val="28"/>
        </w:rPr>
        <w:t xml:space="preserve">В </w:t>
      </w:r>
      <w:r w:rsidRPr="003D347E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6</w:t>
      </w:r>
      <w:r w:rsidRPr="003D347E">
        <w:rPr>
          <w:rFonts w:ascii="Times New Roman" w:hAnsi="Times New Roman"/>
          <w:b/>
          <w:sz w:val="28"/>
          <w:szCs w:val="28"/>
        </w:rPr>
        <w:t xml:space="preserve"> году</w:t>
      </w:r>
      <w:r w:rsidRPr="003D347E">
        <w:rPr>
          <w:rFonts w:ascii="Times New Roman" w:hAnsi="Times New Roman"/>
          <w:sz w:val="28"/>
          <w:szCs w:val="28"/>
        </w:rPr>
        <w:t xml:space="preserve"> техническая инспекция труда районной организации Профсоюза в работе по обеспечению защиты прав работников образования на здоровые и безопасные условия труда осуществляла свою деятельность в рамках  традиционной системы совместной работы комиссий по охране труда, внештатного технического инспектора труда, уполномоченных (доверенных) лиц профсоюзных комитетов, служб охраны труда.</w:t>
      </w:r>
    </w:p>
    <w:p w:rsidR="003D1AA9" w:rsidRPr="0024177E" w:rsidRDefault="003D1AA9" w:rsidP="003D1AA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4177E">
        <w:rPr>
          <w:rFonts w:ascii="Times New Roman" w:hAnsi="Times New Roman"/>
          <w:sz w:val="28"/>
          <w:szCs w:val="28"/>
        </w:rPr>
        <w:t xml:space="preserve">Инспекция труда Предгорной районной организации Профсоюза включает в себя одного внештатного </w:t>
      </w:r>
      <w:r>
        <w:rPr>
          <w:rFonts w:ascii="Times New Roman" w:hAnsi="Times New Roman"/>
          <w:sz w:val="28"/>
          <w:szCs w:val="28"/>
        </w:rPr>
        <w:t xml:space="preserve">технического </w:t>
      </w:r>
      <w:r w:rsidRPr="0024177E">
        <w:rPr>
          <w:rFonts w:ascii="Times New Roman" w:hAnsi="Times New Roman"/>
          <w:sz w:val="28"/>
          <w:szCs w:val="28"/>
        </w:rPr>
        <w:t>инспектора труда, 5</w:t>
      </w:r>
      <w:r>
        <w:rPr>
          <w:rFonts w:ascii="Times New Roman" w:hAnsi="Times New Roman"/>
          <w:sz w:val="28"/>
          <w:szCs w:val="28"/>
        </w:rPr>
        <w:t>7</w:t>
      </w:r>
      <w:r w:rsidRPr="0024177E">
        <w:rPr>
          <w:rFonts w:ascii="Times New Roman" w:hAnsi="Times New Roman"/>
          <w:sz w:val="28"/>
          <w:szCs w:val="28"/>
        </w:rPr>
        <w:t xml:space="preserve"> уполномоченных по охране труда в первичных организациях. </w:t>
      </w:r>
    </w:p>
    <w:p w:rsidR="003D1AA9" w:rsidRPr="0024177E" w:rsidRDefault="003D1AA9" w:rsidP="003D1AA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4177E">
        <w:rPr>
          <w:rFonts w:ascii="Times New Roman" w:hAnsi="Times New Roman"/>
          <w:sz w:val="28"/>
          <w:szCs w:val="28"/>
        </w:rPr>
        <w:t xml:space="preserve">За отчётный период проведено </w:t>
      </w:r>
      <w:r>
        <w:rPr>
          <w:rFonts w:ascii="Times New Roman" w:hAnsi="Times New Roman"/>
          <w:sz w:val="28"/>
          <w:szCs w:val="28"/>
        </w:rPr>
        <w:t>38</w:t>
      </w:r>
      <w:r w:rsidRPr="0024177E">
        <w:rPr>
          <w:rFonts w:ascii="Times New Roman" w:hAnsi="Times New Roman"/>
          <w:sz w:val="28"/>
          <w:szCs w:val="28"/>
        </w:rPr>
        <w:t xml:space="preserve"> обследовани</w:t>
      </w:r>
      <w:r>
        <w:rPr>
          <w:rFonts w:ascii="Times New Roman" w:hAnsi="Times New Roman"/>
          <w:sz w:val="28"/>
          <w:szCs w:val="28"/>
        </w:rPr>
        <w:t>й</w:t>
      </w:r>
      <w:r w:rsidRPr="0024177E">
        <w:rPr>
          <w:rFonts w:ascii="Times New Roman" w:hAnsi="Times New Roman"/>
          <w:sz w:val="28"/>
          <w:szCs w:val="28"/>
        </w:rPr>
        <w:t xml:space="preserve">, выявлено </w:t>
      </w:r>
      <w:r>
        <w:rPr>
          <w:rFonts w:ascii="Times New Roman" w:hAnsi="Times New Roman"/>
          <w:sz w:val="28"/>
          <w:szCs w:val="28"/>
        </w:rPr>
        <w:t xml:space="preserve">14 </w:t>
      </w:r>
      <w:r w:rsidRPr="0024177E">
        <w:rPr>
          <w:rFonts w:ascii="Times New Roman" w:hAnsi="Times New Roman"/>
          <w:sz w:val="28"/>
          <w:szCs w:val="28"/>
        </w:rPr>
        <w:t>нарушени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24177E">
        <w:rPr>
          <w:rFonts w:ascii="Times New Roman" w:hAnsi="Times New Roman"/>
          <w:sz w:val="28"/>
          <w:szCs w:val="28"/>
        </w:rPr>
        <w:t xml:space="preserve">государственных нормативных требований в сфере охраны труда, условий коллективных договоров, соглашений по охране труда. </w:t>
      </w:r>
      <w:r>
        <w:rPr>
          <w:rFonts w:ascii="Times New Roman" w:hAnsi="Times New Roman"/>
          <w:sz w:val="28"/>
          <w:szCs w:val="28"/>
        </w:rPr>
        <w:t>Все нарушения были устранены в установленные сроки.</w:t>
      </w:r>
    </w:p>
    <w:p w:rsidR="003D1AA9" w:rsidRPr="003D1AA9" w:rsidRDefault="003D1AA9" w:rsidP="003D1A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AA9">
        <w:rPr>
          <w:rFonts w:ascii="Times New Roman" w:hAnsi="Times New Roman" w:cs="Times New Roman"/>
          <w:sz w:val="28"/>
          <w:szCs w:val="28"/>
        </w:rPr>
        <w:t xml:space="preserve">Ежегодными планами работы районной организации, внештатного технического инспектора труда предусмотрено осуществление </w:t>
      </w:r>
      <w:proofErr w:type="gramStart"/>
      <w:r w:rsidRPr="003D1AA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D1AA9">
        <w:rPr>
          <w:rFonts w:ascii="Times New Roman" w:hAnsi="Times New Roman" w:cs="Times New Roman"/>
          <w:sz w:val="28"/>
          <w:szCs w:val="28"/>
        </w:rPr>
        <w:t xml:space="preserve"> реализацией разделов охраны труда районного Отраслевого Соглашения, коллективных договоров ОУ.</w:t>
      </w:r>
    </w:p>
    <w:p w:rsidR="00024443" w:rsidRDefault="00024443" w:rsidP="001913D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E746B9" w:rsidRPr="00200B30">
        <w:rPr>
          <w:rFonts w:ascii="Times New Roman" w:hAnsi="Times New Roman"/>
          <w:sz w:val="28"/>
          <w:szCs w:val="28"/>
        </w:rPr>
        <w:t>В течение 201</w:t>
      </w:r>
      <w:r w:rsidR="00E746B9">
        <w:rPr>
          <w:rFonts w:ascii="Times New Roman" w:hAnsi="Times New Roman"/>
          <w:sz w:val="28"/>
          <w:szCs w:val="28"/>
        </w:rPr>
        <w:t>6</w:t>
      </w:r>
      <w:r w:rsidR="00E746B9" w:rsidRPr="00200B30">
        <w:rPr>
          <w:rFonts w:ascii="Times New Roman" w:hAnsi="Times New Roman"/>
          <w:sz w:val="28"/>
          <w:szCs w:val="28"/>
        </w:rPr>
        <w:t xml:space="preserve"> года на заседаниях президиума </w:t>
      </w:r>
      <w:r w:rsidR="00E746B9">
        <w:rPr>
          <w:rFonts w:ascii="Times New Roman" w:hAnsi="Times New Roman"/>
          <w:sz w:val="28"/>
          <w:szCs w:val="28"/>
        </w:rPr>
        <w:t>районного совета</w:t>
      </w:r>
      <w:r w:rsidR="00E746B9" w:rsidRPr="00200B30">
        <w:rPr>
          <w:rFonts w:ascii="Times New Roman" w:hAnsi="Times New Roman"/>
          <w:sz w:val="28"/>
          <w:szCs w:val="28"/>
        </w:rPr>
        <w:t xml:space="preserve"> Профсоюза были рассмотрены следующие вопросы: </w:t>
      </w:r>
      <w:r w:rsidR="00E746B9">
        <w:rPr>
          <w:rFonts w:ascii="Times New Roman" w:hAnsi="Times New Roman"/>
          <w:sz w:val="28"/>
          <w:szCs w:val="28"/>
        </w:rPr>
        <w:t>«</w:t>
      </w:r>
      <w:r w:rsidR="00E746B9" w:rsidRPr="00B46DD4">
        <w:rPr>
          <w:rFonts w:ascii="Times New Roman" w:eastAsia="Times New Roman" w:hAnsi="Times New Roman" w:cs="Times New Roman"/>
          <w:sz w:val="28"/>
          <w:szCs w:val="28"/>
        </w:rPr>
        <w:t>Об итогах работы районной организации Профсоюза   по охране труда</w:t>
      </w:r>
      <w:r w:rsidR="00E746B9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E746B9" w:rsidRPr="00200B30">
        <w:rPr>
          <w:rFonts w:ascii="Times New Roman" w:hAnsi="Times New Roman"/>
          <w:sz w:val="28"/>
          <w:szCs w:val="28"/>
        </w:rPr>
        <w:t xml:space="preserve"> «О работе инспекции труда районной организации Профсоюза за 201</w:t>
      </w:r>
      <w:r w:rsidR="00E746B9">
        <w:rPr>
          <w:rFonts w:ascii="Times New Roman" w:hAnsi="Times New Roman"/>
          <w:sz w:val="28"/>
          <w:szCs w:val="28"/>
        </w:rPr>
        <w:t>6</w:t>
      </w:r>
      <w:r w:rsidR="00E746B9" w:rsidRPr="00200B30">
        <w:rPr>
          <w:rFonts w:ascii="Times New Roman" w:hAnsi="Times New Roman"/>
          <w:sz w:val="28"/>
          <w:szCs w:val="28"/>
        </w:rPr>
        <w:t xml:space="preserve"> год», «Об участии профсоюзных организаций в подготовке и приёмке образовательных учреждений к новому 201</w:t>
      </w:r>
      <w:r w:rsidR="00E746B9">
        <w:rPr>
          <w:rFonts w:ascii="Times New Roman" w:hAnsi="Times New Roman"/>
          <w:sz w:val="28"/>
          <w:szCs w:val="28"/>
        </w:rPr>
        <w:t>6</w:t>
      </w:r>
      <w:r w:rsidR="00E746B9" w:rsidRPr="00200B30">
        <w:rPr>
          <w:rFonts w:ascii="Times New Roman" w:hAnsi="Times New Roman"/>
          <w:sz w:val="28"/>
          <w:szCs w:val="28"/>
        </w:rPr>
        <w:t>-201</w:t>
      </w:r>
      <w:r w:rsidR="00E746B9">
        <w:rPr>
          <w:rFonts w:ascii="Times New Roman" w:hAnsi="Times New Roman"/>
          <w:sz w:val="28"/>
          <w:szCs w:val="28"/>
        </w:rPr>
        <w:t xml:space="preserve">7 </w:t>
      </w:r>
      <w:r w:rsidR="00E746B9" w:rsidRPr="00200B30">
        <w:rPr>
          <w:rFonts w:ascii="Times New Roman" w:hAnsi="Times New Roman"/>
          <w:sz w:val="28"/>
          <w:szCs w:val="28"/>
        </w:rPr>
        <w:t>учебному году»</w:t>
      </w:r>
      <w:r>
        <w:rPr>
          <w:rFonts w:ascii="Times New Roman" w:hAnsi="Times New Roman"/>
          <w:sz w:val="28"/>
          <w:szCs w:val="28"/>
        </w:rPr>
        <w:t>,</w:t>
      </w:r>
      <w:r w:rsidRPr="00024443">
        <w:t xml:space="preserve"> </w:t>
      </w:r>
      <w:r w:rsidRPr="00024443">
        <w:rPr>
          <w:rFonts w:ascii="Times New Roman" w:hAnsi="Times New Roman" w:cs="Times New Roman"/>
          <w:sz w:val="28"/>
          <w:szCs w:val="28"/>
        </w:rPr>
        <w:t>«Об участии в конкурсе на звание «Лучший уполномоченный по охране труда ФПСК»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4443">
        <w:rPr>
          <w:rFonts w:ascii="Times New Roman" w:hAnsi="Times New Roman" w:cs="Times New Roman"/>
          <w:sz w:val="28"/>
          <w:szCs w:val="28"/>
        </w:rPr>
        <w:t>.</w:t>
      </w:r>
    </w:p>
    <w:p w:rsidR="001913D2" w:rsidRDefault="001913D2" w:rsidP="001913D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781A">
        <w:rPr>
          <w:rFonts w:ascii="Times New Roman" w:hAnsi="Times New Roman"/>
          <w:sz w:val="28"/>
          <w:szCs w:val="28"/>
        </w:rPr>
        <w:t>Районный совет профсоюза обеспечива</w:t>
      </w:r>
      <w:r w:rsidR="0052028A">
        <w:rPr>
          <w:rFonts w:ascii="Times New Roman" w:hAnsi="Times New Roman"/>
          <w:sz w:val="28"/>
          <w:szCs w:val="28"/>
        </w:rPr>
        <w:t>л</w:t>
      </w:r>
      <w:r w:rsidRPr="00CF781A">
        <w:rPr>
          <w:rFonts w:ascii="Times New Roman" w:hAnsi="Times New Roman"/>
          <w:sz w:val="28"/>
          <w:szCs w:val="28"/>
        </w:rPr>
        <w:t xml:space="preserve"> организацию </w:t>
      </w:r>
      <w:proofErr w:type="gramStart"/>
      <w:r w:rsidRPr="00CF781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F781A">
        <w:rPr>
          <w:rFonts w:ascii="Times New Roman" w:hAnsi="Times New Roman"/>
          <w:sz w:val="28"/>
          <w:szCs w:val="28"/>
        </w:rPr>
        <w:t xml:space="preserve"> соблюдением работодателями прав работников на здоровые и безопасные условия труда. Создан банк данных</w:t>
      </w:r>
      <w:r>
        <w:rPr>
          <w:rFonts w:ascii="Times New Roman" w:hAnsi="Times New Roman"/>
          <w:sz w:val="28"/>
          <w:szCs w:val="28"/>
        </w:rPr>
        <w:t xml:space="preserve"> работников отрасли</w:t>
      </w:r>
      <w:r w:rsidRPr="00CF781A">
        <w:rPr>
          <w:rFonts w:ascii="Times New Roman" w:hAnsi="Times New Roman"/>
          <w:sz w:val="28"/>
          <w:szCs w:val="28"/>
        </w:rPr>
        <w:t xml:space="preserve">, обучившихся на курсах по охране труда </w:t>
      </w:r>
      <w:r>
        <w:rPr>
          <w:rFonts w:ascii="Times New Roman" w:hAnsi="Times New Roman"/>
          <w:sz w:val="28"/>
          <w:szCs w:val="28"/>
        </w:rPr>
        <w:t>в 2016 году.</w:t>
      </w:r>
      <w:r w:rsidRPr="00CF78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Общее число </w:t>
      </w:r>
      <w:proofErr w:type="gramStart"/>
      <w:r>
        <w:rPr>
          <w:rFonts w:ascii="Times New Roman" w:hAnsi="Times New Roman"/>
          <w:sz w:val="28"/>
          <w:szCs w:val="28"/>
        </w:rPr>
        <w:t>обученных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за отчетный период составило 92 человека. Обучение проходило за счет средств работодателей. Сумма составила 184,0 тысячи рублей.</w:t>
      </w:r>
    </w:p>
    <w:p w:rsidR="0035673A" w:rsidRPr="001523DF" w:rsidRDefault="0035673A" w:rsidP="003567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7720F">
        <w:rPr>
          <w:rFonts w:ascii="Times New Roman" w:hAnsi="Times New Roman"/>
          <w:sz w:val="28"/>
          <w:szCs w:val="28"/>
        </w:rPr>
        <w:t xml:space="preserve">В целях оказания помощи председателям первичных профсоюзных организаций по разработке Соглашений и коллективных договоров </w:t>
      </w:r>
      <w:r w:rsidRPr="001523DF">
        <w:rPr>
          <w:rFonts w:ascii="Times New Roman" w:hAnsi="Times New Roman"/>
          <w:sz w:val="28"/>
          <w:szCs w:val="28"/>
        </w:rPr>
        <w:t>районным советом Профсоюза:</w:t>
      </w:r>
    </w:p>
    <w:p w:rsidR="0035673A" w:rsidRPr="0037720F" w:rsidRDefault="0035673A" w:rsidP="003567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3DF">
        <w:rPr>
          <w:rFonts w:ascii="Times New Roman" w:hAnsi="Times New Roman"/>
          <w:sz w:val="28"/>
          <w:szCs w:val="28"/>
        </w:rPr>
        <w:t>-были разработаны макеты Соглашений</w:t>
      </w:r>
      <w:r w:rsidRPr="0037720F">
        <w:rPr>
          <w:rFonts w:ascii="Times New Roman" w:hAnsi="Times New Roman"/>
          <w:sz w:val="28"/>
          <w:szCs w:val="28"/>
        </w:rPr>
        <w:t>, коллективных договоров для образовательных организаций различных видов и выставлены на сайте районной организации Профсоюза;</w:t>
      </w:r>
    </w:p>
    <w:p w:rsidR="0035673A" w:rsidRPr="0037720F" w:rsidRDefault="0035673A" w:rsidP="003567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7720F">
        <w:rPr>
          <w:rFonts w:ascii="Times New Roman" w:hAnsi="Times New Roman"/>
          <w:sz w:val="28"/>
          <w:szCs w:val="28"/>
        </w:rPr>
        <w:t>-по обращениям оказывалась  консультативная помощь председателям первичных профсоюзных организаций в подготовке изменений и дополнений к Соглашениям,   коллективным договорам  в соответствии с изменениями трудового законодательства, нормативных правовых актов по охране труда.</w:t>
      </w:r>
    </w:p>
    <w:p w:rsidR="0035673A" w:rsidRPr="0068374C" w:rsidRDefault="0035673A" w:rsidP="0035673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374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отчетном году была</w:t>
      </w:r>
      <w:r w:rsidRPr="0068374C"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z w:val="28"/>
          <w:szCs w:val="28"/>
        </w:rPr>
        <w:t>должена</w:t>
      </w:r>
      <w:r w:rsidRPr="0068374C">
        <w:rPr>
          <w:rFonts w:ascii="Times New Roman" w:hAnsi="Times New Roman"/>
          <w:sz w:val="28"/>
          <w:szCs w:val="28"/>
        </w:rPr>
        <w:t xml:space="preserve"> работа по </w:t>
      </w:r>
      <w:r>
        <w:rPr>
          <w:rFonts w:ascii="Times New Roman" w:hAnsi="Times New Roman"/>
          <w:sz w:val="28"/>
          <w:szCs w:val="28"/>
        </w:rPr>
        <w:t xml:space="preserve">специальной оценке </w:t>
      </w:r>
      <w:r w:rsidRPr="0068374C">
        <w:rPr>
          <w:rFonts w:ascii="Times New Roman" w:hAnsi="Times New Roman"/>
          <w:sz w:val="28"/>
          <w:szCs w:val="28"/>
        </w:rPr>
        <w:t xml:space="preserve"> услови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68374C">
        <w:rPr>
          <w:rFonts w:ascii="Times New Roman" w:hAnsi="Times New Roman"/>
          <w:sz w:val="28"/>
          <w:szCs w:val="28"/>
        </w:rPr>
        <w:t xml:space="preserve"> труда.  Район</w:t>
      </w:r>
      <w:r>
        <w:rPr>
          <w:rFonts w:ascii="Times New Roman" w:hAnsi="Times New Roman"/>
          <w:sz w:val="28"/>
          <w:szCs w:val="28"/>
        </w:rPr>
        <w:t>н</w:t>
      </w:r>
      <w:r w:rsidRPr="0068374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 w:rsidRPr="0068374C">
        <w:rPr>
          <w:rFonts w:ascii="Times New Roman" w:hAnsi="Times New Roman"/>
          <w:sz w:val="28"/>
          <w:szCs w:val="28"/>
        </w:rPr>
        <w:t xml:space="preserve"> организация Профсоюза держит этот вопрос на контроле. </w:t>
      </w:r>
    </w:p>
    <w:p w:rsidR="0035673A" w:rsidRDefault="0035673A" w:rsidP="0035673A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2016 году специальная оценка условий труда была проведена  в малокомплектном учреждении </w:t>
      </w:r>
      <w:proofErr w:type="gramStart"/>
      <w:r>
        <w:rPr>
          <w:rFonts w:ascii="Times New Roman" w:hAnsi="Times New Roman"/>
          <w:sz w:val="28"/>
          <w:szCs w:val="28"/>
        </w:rPr>
        <w:t>-М</w:t>
      </w:r>
      <w:proofErr w:type="gramEnd"/>
      <w:r>
        <w:rPr>
          <w:rFonts w:ascii="Times New Roman" w:hAnsi="Times New Roman"/>
          <w:sz w:val="28"/>
          <w:szCs w:val="28"/>
        </w:rPr>
        <w:t xml:space="preserve">КДОУ №30, что составляет 7 рабочих мест на сумму 8,4 тыс. рублей. Не </w:t>
      </w:r>
      <w:proofErr w:type="gramStart"/>
      <w:r>
        <w:rPr>
          <w:rFonts w:ascii="Times New Roman" w:hAnsi="Times New Roman"/>
          <w:sz w:val="28"/>
          <w:szCs w:val="28"/>
        </w:rPr>
        <w:t>проведена</w:t>
      </w:r>
      <w:proofErr w:type="gramEnd"/>
      <w:r>
        <w:rPr>
          <w:rFonts w:ascii="Times New Roman" w:hAnsi="Times New Roman"/>
          <w:sz w:val="28"/>
          <w:szCs w:val="28"/>
        </w:rPr>
        <w:t xml:space="preserve"> СОУТ в 3 образовательных организациях (МКОУ СОШ №№24, 15), Детский сад №18 (новый) и </w:t>
      </w:r>
      <w:proofErr w:type="spellStart"/>
      <w:r>
        <w:rPr>
          <w:rFonts w:ascii="Times New Roman" w:hAnsi="Times New Roman"/>
          <w:sz w:val="28"/>
          <w:szCs w:val="28"/>
        </w:rPr>
        <w:t>упралении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образования. В 2017 году планируется завершить СОУТ в полном объеме.</w:t>
      </w:r>
    </w:p>
    <w:p w:rsidR="001913D2" w:rsidRPr="00024443" w:rsidRDefault="0035673A" w:rsidP="0035673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74A">
        <w:rPr>
          <w:rFonts w:ascii="Times New Roman" w:hAnsi="Times New Roman"/>
          <w:sz w:val="28"/>
          <w:szCs w:val="28"/>
        </w:rPr>
        <w:t>Районный совет Профсоюза и профсоюзные комитеты в 201</w:t>
      </w:r>
      <w:r>
        <w:rPr>
          <w:rFonts w:ascii="Times New Roman" w:hAnsi="Times New Roman"/>
          <w:sz w:val="28"/>
          <w:szCs w:val="28"/>
        </w:rPr>
        <w:t>6</w:t>
      </w:r>
      <w:r w:rsidRPr="00AC374A">
        <w:rPr>
          <w:rFonts w:ascii="Times New Roman" w:hAnsi="Times New Roman"/>
          <w:sz w:val="28"/>
          <w:szCs w:val="28"/>
        </w:rPr>
        <w:t xml:space="preserve"> году осуществляли </w:t>
      </w:r>
      <w:proofErr w:type="gramStart"/>
      <w:r w:rsidRPr="00AC374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C374A">
        <w:rPr>
          <w:rFonts w:ascii="Times New Roman" w:hAnsi="Times New Roman"/>
          <w:sz w:val="28"/>
          <w:szCs w:val="28"/>
        </w:rPr>
        <w:t xml:space="preserve"> предоставлением льгот и компенсаций работникам, занятым на тяжелых работах и работах с вредными и опасными условиями труда, в порядке, предусмотренном законодательством. Случаев нарушения прав работников по необоснованному снятию установленных льгот и компенсаций нет. Оплата и предоставление дополнительных отпусков осуществляется в соответствии с аттестацией рабочих мест</w:t>
      </w:r>
      <w:r>
        <w:rPr>
          <w:rFonts w:ascii="Times New Roman" w:hAnsi="Times New Roman"/>
          <w:sz w:val="28"/>
          <w:szCs w:val="28"/>
        </w:rPr>
        <w:t>, СОУТ</w:t>
      </w:r>
      <w:r w:rsidRPr="00AC374A">
        <w:rPr>
          <w:rFonts w:ascii="Times New Roman" w:hAnsi="Times New Roman"/>
          <w:sz w:val="28"/>
          <w:szCs w:val="28"/>
        </w:rPr>
        <w:t xml:space="preserve"> и Коллективными договорами учреждений.</w:t>
      </w:r>
    </w:p>
    <w:p w:rsidR="0035673A" w:rsidRDefault="0035673A" w:rsidP="007C144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Только одна организация реализовала право на возврат 20% страховых взносов ФСС – детский сад №44. Сумма возврата составила 7,0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ублей, средства использованы на приобретение СИЗ. Необходимо активизировать работу в данном направлении.</w:t>
      </w:r>
    </w:p>
    <w:p w:rsidR="007C144C" w:rsidRDefault="007C144C" w:rsidP="00076227">
      <w:pPr>
        <w:tabs>
          <w:tab w:val="num" w:pos="540"/>
          <w:tab w:val="num" w:pos="91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E197F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 xml:space="preserve">6 </w:t>
      </w:r>
      <w:proofErr w:type="gramStart"/>
      <w:r w:rsidRPr="005E197F">
        <w:rPr>
          <w:rFonts w:ascii="Times New Roman" w:hAnsi="Times New Roman"/>
          <w:sz w:val="28"/>
          <w:szCs w:val="28"/>
        </w:rPr>
        <w:t>году</w:t>
      </w:r>
      <w:proofErr w:type="gramEnd"/>
      <w:r w:rsidRPr="005E197F">
        <w:rPr>
          <w:rFonts w:ascii="Times New Roman" w:hAnsi="Times New Roman"/>
          <w:sz w:val="28"/>
          <w:szCs w:val="28"/>
        </w:rPr>
        <w:t xml:space="preserve"> как и в прошлом году на приобретение спецодежды денежные средства не выделялись, образовательными учреждениями данный вопрос решается самостоятельно. Спецодеждой обеспечены повара, медицинские работники  во всех ОУ,  </w:t>
      </w:r>
      <w:proofErr w:type="spellStart"/>
      <w:r w:rsidRPr="005E197F">
        <w:rPr>
          <w:rFonts w:ascii="Times New Roman" w:hAnsi="Times New Roman"/>
          <w:sz w:val="28"/>
          <w:szCs w:val="28"/>
        </w:rPr>
        <w:t>техслужащие</w:t>
      </w:r>
      <w:proofErr w:type="spellEnd"/>
      <w:r w:rsidRPr="005E197F">
        <w:rPr>
          <w:rFonts w:ascii="Times New Roman" w:hAnsi="Times New Roman"/>
          <w:sz w:val="28"/>
          <w:szCs w:val="28"/>
        </w:rPr>
        <w:t xml:space="preserve"> - в школах района.</w:t>
      </w:r>
    </w:p>
    <w:p w:rsidR="00076227" w:rsidRDefault="00076227" w:rsidP="00E539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00B30">
        <w:rPr>
          <w:rFonts w:ascii="Times New Roman" w:hAnsi="Times New Roman"/>
          <w:sz w:val="28"/>
          <w:szCs w:val="28"/>
        </w:rPr>
        <w:t>Организация и проведение Дней охраны труда - дополнительная возможность на муниципальном уровне подчеркнуть важность и актуальность вопросов охраны труда, необходимость решения проблем, имеющихся в этой сфере деятельности.</w:t>
      </w:r>
      <w:r>
        <w:rPr>
          <w:rFonts w:ascii="Times New Roman" w:hAnsi="Times New Roman"/>
          <w:sz w:val="28"/>
          <w:szCs w:val="28"/>
        </w:rPr>
        <w:t xml:space="preserve"> В феврале 2016 года председатель районной организации Профсоюза выступила на районном Дне охраны труда по теме: «</w:t>
      </w:r>
      <w:r w:rsidRPr="003D347E">
        <w:rPr>
          <w:rFonts w:ascii="Times New Roman" w:hAnsi="Times New Roman"/>
          <w:sz w:val="28"/>
          <w:szCs w:val="28"/>
        </w:rPr>
        <w:t>О совместных действиях сторон отраслевого соглашения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347E">
        <w:rPr>
          <w:rFonts w:ascii="Times New Roman" w:hAnsi="Times New Roman"/>
          <w:sz w:val="28"/>
          <w:szCs w:val="28"/>
        </w:rPr>
        <w:t>по реализации взаимных обязательств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347E">
        <w:rPr>
          <w:rFonts w:ascii="Times New Roman" w:hAnsi="Times New Roman"/>
          <w:sz w:val="28"/>
          <w:szCs w:val="28"/>
        </w:rPr>
        <w:t>по образовательным организациям</w:t>
      </w:r>
      <w:r>
        <w:rPr>
          <w:rFonts w:ascii="Times New Roman" w:hAnsi="Times New Roman"/>
          <w:sz w:val="28"/>
          <w:szCs w:val="28"/>
        </w:rPr>
        <w:t xml:space="preserve"> района» в вопросах охраны труда.</w:t>
      </w:r>
    </w:p>
    <w:p w:rsidR="00E53922" w:rsidRDefault="00E53922" w:rsidP="00E53922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</w:t>
      </w:r>
      <w:r w:rsidRPr="005F126C">
        <w:rPr>
          <w:sz w:val="28"/>
          <w:szCs w:val="28"/>
        </w:rPr>
        <w:t>а финансирование ме</w:t>
      </w:r>
      <w:r>
        <w:rPr>
          <w:sz w:val="28"/>
          <w:szCs w:val="28"/>
        </w:rPr>
        <w:t xml:space="preserve">роприятий по охране труда в 2016 </w:t>
      </w:r>
      <w:r w:rsidRPr="005F126C">
        <w:rPr>
          <w:sz w:val="28"/>
          <w:szCs w:val="28"/>
        </w:rPr>
        <w:t xml:space="preserve"> году было направлено </w:t>
      </w:r>
      <w:r>
        <w:rPr>
          <w:sz w:val="28"/>
          <w:szCs w:val="28"/>
        </w:rPr>
        <w:t xml:space="preserve">4103,6 </w:t>
      </w:r>
      <w:r w:rsidRPr="005F126C">
        <w:rPr>
          <w:sz w:val="28"/>
          <w:szCs w:val="28"/>
        </w:rPr>
        <w:t>тыс. руб.,</w:t>
      </w:r>
      <w:r>
        <w:rPr>
          <w:sz w:val="28"/>
          <w:szCs w:val="28"/>
        </w:rPr>
        <w:t xml:space="preserve"> в </w:t>
      </w:r>
      <w:r w:rsidRPr="005F126C">
        <w:rPr>
          <w:sz w:val="28"/>
          <w:szCs w:val="28"/>
        </w:rPr>
        <w:t xml:space="preserve"> т.</w:t>
      </w:r>
      <w:r>
        <w:rPr>
          <w:sz w:val="28"/>
          <w:szCs w:val="28"/>
        </w:rPr>
        <w:t xml:space="preserve"> </w:t>
      </w:r>
      <w:r w:rsidRPr="005F126C">
        <w:rPr>
          <w:sz w:val="28"/>
          <w:szCs w:val="28"/>
        </w:rPr>
        <w:t>ч. на  проведение медосмотров педагогов</w:t>
      </w:r>
      <w:r>
        <w:rPr>
          <w:sz w:val="28"/>
          <w:szCs w:val="28"/>
        </w:rPr>
        <w:t xml:space="preserve"> 3944,2</w:t>
      </w:r>
      <w:r w:rsidRPr="005F126C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 xml:space="preserve"> После выступления председателя районной организации Профсоюза на совещании руководителей, в отчетном году в</w:t>
      </w:r>
      <w:r w:rsidRPr="00E105D3">
        <w:rPr>
          <w:sz w:val="28"/>
          <w:szCs w:val="28"/>
        </w:rPr>
        <w:t xml:space="preserve"> соответствии со ст. 212, 213 ТК РФ </w:t>
      </w:r>
      <w:r>
        <w:rPr>
          <w:sz w:val="28"/>
          <w:szCs w:val="28"/>
        </w:rPr>
        <w:t xml:space="preserve">началась системная работа по прохождению </w:t>
      </w:r>
      <w:r w:rsidRPr="00E105D3">
        <w:rPr>
          <w:sz w:val="28"/>
          <w:szCs w:val="28"/>
        </w:rPr>
        <w:t>обязательн</w:t>
      </w:r>
      <w:r>
        <w:rPr>
          <w:sz w:val="28"/>
          <w:szCs w:val="28"/>
        </w:rPr>
        <w:t>ого</w:t>
      </w:r>
      <w:r w:rsidRPr="00E105D3">
        <w:rPr>
          <w:sz w:val="28"/>
          <w:szCs w:val="28"/>
        </w:rPr>
        <w:t xml:space="preserve"> психиатрическ</w:t>
      </w:r>
      <w:r>
        <w:rPr>
          <w:sz w:val="28"/>
          <w:szCs w:val="28"/>
        </w:rPr>
        <w:t>ого</w:t>
      </w:r>
      <w:r w:rsidRPr="00E105D3">
        <w:rPr>
          <w:sz w:val="28"/>
          <w:szCs w:val="28"/>
        </w:rPr>
        <w:t xml:space="preserve"> освидетельствовани</w:t>
      </w:r>
      <w:r>
        <w:rPr>
          <w:sz w:val="28"/>
          <w:szCs w:val="28"/>
        </w:rPr>
        <w:t>я</w:t>
      </w:r>
      <w:r w:rsidRPr="00E105D3">
        <w:rPr>
          <w:sz w:val="28"/>
          <w:szCs w:val="28"/>
        </w:rPr>
        <w:t xml:space="preserve"> работников образовательных учреждений</w:t>
      </w:r>
      <w:r>
        <w:rPr>
          <w:sz w:val="28"/>
          <w:szCs w:val="28"/>
        </w:rPr>
        <w:t xml:space="preserve"> района. В 2017</w:t>
      </w:r>
      <w:r w:rsidRPr="005F126C">
        <w:rPr>
          <w:sz w:val="28"/>
          <w:szCs w:val="28"/>
        </w:rPr>
        <w:t xml:space="preserve"> году </w:t>
      </w:r>
      <w:r>
        <w:rPr>
          <w:sz w:val="28"/>
          <w:szCs w:val="28"/>
        </w:rPr>
        <w:t>Предгорная районная организация Профсоюза</w:t>
      </w:r>
      <w:r w:rsidRPr="005F126C">
        <w:rPr>
          <w:sz w:val="28"/>
          <w:szCs w:val="28"/>
        </w:rPr>
        <w:t xml:space="preserve"> продолжит работу по </w:t>
      </w:r>
      <w:proofErr w:type="gramStart"/>
      <w:r w:rsidRPr="005F126C">
        <w:rPr>
          <w:sz w:val="28"/>
          <w:szCs w:val="28"/>
        </w:rPr>
        <w:t>контролю за</w:t>
      </w:r>
      <w:proofErr w:type="gramEnd"/>
      <w:r w:rsidRPr="005F126C">
        <w:rPr>
          <w:sz w:val="28"/>
          <w:szCs w:val="28"/>
        </w:rPr>
        <w:t xml:space="preserve"> выполнением работодателями  требований охраны труда пр</w:t>
      </w:r>
      <w:r>
        <w:rPr>
          <w:sz w:val="28"/>
          <w:szCs w:val="28"/>
        </w:rPr>
        <w:t>и организации учебного процесса.</w:t>
      </w:r>
      <w:r w:rsidRPr="005F126C">
        <w:rPr>
          <w:sz w:val="28"/>
          <w:szCs w:val="28"/>
        </w:rPr>
        <w:t xml:space="preserve"> </w:t>
      </w:r>
    </w:p>
    <w:p w:rsidR="00AC0CE3" w:rsidRPr="00C51DFC" w:rsidRDefault="00AC0CE3" w:rsidP="00AC0CE3">
      <w:pPr>
        <w:spacing w:after="0"/>
        <w:ind w:right="17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51DFC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распоряжением администрации Предгорного муниципального района Ставропольского края</w:t>
      </w:r>
      <w:r w:rsidRPr="00C51D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</w:t>
      </w:r>
      <w:r w:rsidRPr="00C51D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районной </w:t>
      </w:r>
      <w:r w:rsidRPr="00C51DFC">
        <w:rPr>
          <w:rFonts w:ascii="Times New Roman" w:hAnsi="Times New Roman"/>
          <w:sz w:val="28"/>
          <w:szCs w:val="28"/>
        </w:rPr>
        <w:t xml:space="preserve">организации Профсоюза </w:t>
      </w:r>
      <w:r>
        <w:rPr>
          <w:rFonts w:ascii="Times New Roman" w:hAnsi="Times New Roman"/>
          <w:sz w:val="28"/>
          <w:szCs w:val="28"/>
        </w:rPr>
        <w:t>является членом</w:t>
      </w:r>
      <w:r w:rsidRPr="00C51D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постоянной </w:t>
      </w:r>
      <w:r w:rsidRPr="00C51DFC">
        <w:rPr>
          <w:rFonts w:ascii="Times New Roman" w:hAnsi="Times New Roman"/>
          <w:sz w:val="28"/>
          <w:szCs w:val="28"/>
        </w:rPr>
        <w:t xml:space="preserve">комиссии по приёмке муниципальных образовательных </w:t>
      </w:r>
      <w:r>
        <w:rPr>
          <w:rFonts w:ascii="Times New Roman" w:hAnsi="Times New Roman"/>
          <w:sz w:val="28"/>
          <w:szCs w:val="28"/>
        </w:rPr>
        <w:t>организаций</w:t>
      </w:r>
      <w:r w:rsidRPr="00C51DFC">
        <w:rPr>
          <w:rFonts w:ascii="Times New Roman" w:hAnsi="Times New Roman"/>
          <w:sz w:val="28"/>
          <w:szCs w:val="28"/>
        </w:rPr>
        <w:t>, к новому 201</w:t>
      </w:r>
      <w:r>
        <w:rPr>
          <w:rFonts w:ascii="Times New Roman" w:hAnsi="Times New Roman"/>
          <w:sz w:val="28"/>
          <w:szCs w:val="28"/>
        </w:rPr>
        <w:t>6</w:t>
      </w:r>
      <w:r w:rsidRPr="00C51DFC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7</w:t>
      </w:r>
      <w:r w:rsidRPr="00C51DFC">
        <w:rPr>
          <w:rFonts w:ascii="Times New Roman" w:hAnsi="Times New Roman"/>
          <w:sz w:val="28"/>
          <w:szCs w:val="28"/>
        </w:rPr>
        <w:t xml:space="preserve"> учебному году. В состав комиссии входили представители государственных служб, осуществляющих контроль (надзор) в сфере охраны труда, пожарной безопасности, правоохранительных органов. </w:t>
      </w:r>
    </w:p>
    <w:p w:rsidR="00AC0CE3" w:rsidRPr="00B11E43" w:rsidRDefault="00AC0CE3" w:rsidP="00AC0CE3">
      <w:pPr>
        <w:spacing w:after="0"/>
        <w:ind w:right="175" w:firstLine="567"/>
        <w:jc w:val="both"/>
        <w:rPr>
          <w:rFonts w:ascii="Times New Roman" w:hAnsi="Times New Roman"/>
          <w:sz w:val="28"/>
          <w:szCs w:val="28"/>
        </w:rPr>
      </w:pPr>
      <w:r w:rsidRPr="00B11E43">
        <w:rPr>
          <w:rFonts w:ascii="Times New Roman" w:hAnsi="Times New Roman"/>
          <w:sz w:val="28"/>
          <w:szCs w:val="28"/>
        </w:rPr>
        <w:t xml:space="preserve">В ходе проверки установлено, что в учреждениях проведён необходимый ремонт, выполнены мероприятия по противопожарной обработке чердачных перекрытий, проведены замеры сопротивления контуров заземления и осветительной проводки, установлены камеры наблюдения и системы освещения территорий, проведены работы антитеррористической направленности (установлены системы связи с ОВД).      </w:t>
      </w:r>
    </w:p>
    <w:p w:rsidR="00AC0CE3" w:rsidRDefault="00AC0CE3" w:rsidP="00AC0C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Вместе с тем, здание МКДОУ «Детский сад №31» находится </w:t>
      </w:r>
      <w:r w:rsidRPr="001E5557">
        <w:rPr>
          <w:rFonts w:ascii="Times New Roman" w:hAnsi="Times New Roman"/>
          <w:sz w:val="28"/>
          <w:szCs w:val="28"/>
        </w:rPr>
        <w:t>в неудовлетворительном техническом состоянии и требу</w:t>
      </w:r>
      <w:r>
        <w:rPr>
          <w:rFonts w:ascii="Times New Roman" w:hAnsi="Times New Roman"/>
          <w:sz w:val="28"/>
          <w:szCs w:val="28"/>
        </w:rPr>
        <w:t>ет</w:t>
      </w:r>
      <w:r w:rsidRPr="001E5557">
        <w:rPr>
          <w:rFonts w:ascii="Times New Roman" w:hAnsi="Times New Roman"/>
          <w:sz w:val="28"/>
          <w:szCs w:val="28"/>
        </w:rPr>
        <w:t xml:space="preserve"> строительства нов</w:t>
      </w:r>
      <w:r>
        <w:rPr>
          <w:rFonts w:ascii="Times New Roman" w:hAnsi="Times New Roman"/>
          <w:sz w:val="28"/>
          <w:szCs w:val="28"/>
        </w:rPr>
        <w:t>ого здания. Работники и воспитанники на период строительства переведены в здание МКОУ СОШ №17.</w:t>
      </w:r>
    </w:p>
    <w:p w:rsidR="00AC0CE3" w:rsidRPr="004040FE" w:rsidRDefault="00AC0CE3" w:rsidP="00AC0C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МКОУ ООШ №28 с. </w:t>
      </w:r>
      <w:proofErr w:type="gramStart"/>
      <w:r>
        <w:rPr>
          <w:rFonts w:ascii="Times New Roman" w:hAnsi="Times New Roman"/>
          <w:sz w:val="28"/>
          <w:szCs w:val="28"/>
        </w:rPr>
        <w:t>Садовое</w:t>
      </w:r>
      <w:proofErr w:type="gramEnd"/>
      <w:r w:rsidRPr="004040FE">
        <w:rPr>
          <w:szCs w:val="28"/>
        </w:rPr>
        <w:t xml:space="preserve"> </w:t>
      </w:r>
      <w:r w:rsidRPr="004040FE">
        <w:rPr>
          <w:rFonts w:ascii="Times New Roman" w:hAnsi="Times New Roman"/>
          <w:sz w:val="28"/>
          <w:szCs w:val="28"/>
        </w:rPr>
        <w:t>отсутствует система водоснабжения и канализация, пользуются надворными туалетами.</w:t>
      </w:r>
    </w:p>
    <w:p w:rsidR="00AC0CE3" w:rsidRPr="003D347E" w:rsidRDefault="00AC0CE3" w:rsidP="00AC0C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347E">
        <w:rPr>
          <w:rFonts w:ascii="Times New Roman" w:hAnsi="Times New Roman"/>
          <w:sz w:val="28"/>
          <w:szCs w:val="28"/>
        </w:rPr>
        <w:t xml:space="preserve">В  вопросах улучшения условий охраны труда имеют место и первоочередные направления деятельности, над которыми, по мнению </w:t>
      </w:r>
      <w:proofErr w:type="gramStart"/>
      <w:r w:rsidRPr="003D347E">
        <w:rPr>
          <w:rFonts w:ascii="Times New Roman" w:hAnsi="Times New Roman"/>
          <w:sz w:val="28"/>
          <w:szCs w:val="28"/>
        </w:rPr>
        <w:t>профсоюзной</w:t>
      </w:r>
      <w:proofErr w:type="gramEnd"/>
      <w:r w:rsidRPr="003D347E">
        <w:rPr>
          <w:rFonts w:ascii="Times New Roman" w:hAnsi="Times New Roman"/>
          <w:sz w:val="28"/>
          <w:szCs w:val="28"/>
        </w:rPr>
        <w:t xml:space="preserve"> стороны, необходимо работать всем ступеням власти:</w:t>
      </w:r>
    </w:p>
    <w:p w:rsidR="00AC0CE3" w:rsidRPr="003D347E" w:rsidRDefault="00AC0CE3" w:rsidP="00AC0CE3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347E">
        <w:rPr>
          <w:rFonts w:ascii="Times New Roman" w:hAnsi="Times New Roman"/>
          <w:sz w:val="28"/>
          <w:szCs w:val="28"/>
        </w:rPr>
        <w:t>В соответствии со ст. 217 Трудового кодекса РФ не во всех образовательных организациях  численностью свыше 50 работающих, имеется инженер по охране труда, как того требует законодательство;</w:t>
      </w:r>
    </w:p>
    <w:p w:rsidR="00AC0CE3" w:rsidRPr="003D347E" w:rsidRDefault="00AC0CE3" w:rsidP="00AC0CE3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347E">
        <w:rPr>
          <w:rFonts w:ascii="Times New Roman" w:hAnsi="Times New Roman"/>
          <w:sz w:val="28"/>
          <w:szCs w:val="28"/>
        </w:rPr>
        <w:t>не уделяется должного внимания специальной оценке условий труда из-за ограниченных финансовых возможностей;</w:t>
      </w:r>
    </w:p>
    <w:p w:rsidR="00AC0CE3" w:rsidRPr="003D347E" w:rsidRDefault="00AC0CE3" w:rsidP="00AC0CE3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347E">
        <w:rPr>
          <w:rFonts w:ascii="Times New Roman" w:hAnsi="Times New Roman"/>
          <w:sz w:val="28"/>
          <w:szCs w:val="28"/>
        </w:rPr>
        <w:t>не отработан механизм возврата сумм страховых взносов Фонда социального страхования, направляемых на финансирование предупредительных мер по улучшению условий труда и предупреждению производственного травматизма.</w:t>
      </w:r>
    </w:p>
    <w:p w:rsidR="00511182" w:rsidRPr="00511182" w:rsidRDefault="00511182" w:rsidP="007C14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1182">
        <w:rPr>
          <w:rFonts w:ascii="Times New Roman" w:hAnsi="Times New Roman" w:cs="Times New Roman"/>
          <w:b/>
          <w:spacing w:val="7"/>
          <w:sz w:val="28"/>
          <w:szCs w:val="28"/>
        </w:rPr>
        <w:t>2.4.</w:t>
      </w:r>
      <w:r w:rsidRPr="005111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Информационная работа.</w:t>
      </w:r>
    </w:p>
    <w:p w:rsidR="00182944" w:rsidRPr="00934BB2" w:rsidRDefault="005B3DCA" w:rsidP="001829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347E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182944" w:rsidRPr="00934BB2">
        <w:rPr>
          <w:rFonts w:ascii="Times New Roman" w:hAnsi="Times New Roman"/>
          <w:sz w:val="28"/>
          <w:szCs w:val="28"/>
        </w:rPr>
        <w:t>Общеизвестно, что отсутствие достаточной информации о профсоюзе не позволяет членам профсоюза ориентироваться в работе организации на всех уровнях и создает у них подчас мнение о бездеятельности Профсоюза. Поэтому одной из наших задач было и остается обеспечение членов профсоюза оперативной и достоверной информацией.</w:t>
      </w:r>
    </w:p>
    <w:p w:rsidR="001445C2" w:rsidRPr="0031307A" w:rsidRDefault="001445C2" w:rsidP="009A5EE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1307A">
        <w:rPr>
          <w:rFonts w:ascii="Times New Roman" w:hAnsi="Times New Roman"/>
          <w:sz w:val="28"/>
          <w:szCs w:val="28"/>
        </w:rPr>
        <w:t xml:space="preserve">Сегодня все ППО активно пользуются электронной почтой. Очень удобно на </w:t>
      </w:r>
      <w:proofErr w:type="gramStart"/>
      <w:r w:rsidRPr="0031307A">
        <w:rPr>
          <w:rFonts w:ascii="Times New Roman" w:hAnsi="Times New Roman"/>
          <w:sz w:val="28"/>
          <w:szCs w:val="28"/>
        </w:rPr>
        <w:t>прямую</w:t>
      </w:r>
      <w:proofErr w:type="gramEnd"/>
      <w:r w:rsidRPr="0031307A">
        <w:rPr>
          <w:rFonts w:ascii="Times New Roman" w:hAnsi="Times New Roman"/>
          <w:sz w:val="28"/>
          <w:szCs w:val="28"/>
        </w:rPr>
        <w:t xml:space="preserve"> общаться с председателями таким образом.  </w:t>
      </w:r>
      <w:r>
        <w:rPr>
          <w:rFonts w:ascii="Times New Roman" w:hAnsi="Times New Roman"/>
          <w:sz w:val="28"/>
          <w:szCs w:val="28"/>
        </w:rPr>
        <w:t xml:space="preserve">Работает сайт районной организации, информация на котором регулярно пополняется и обновляется. </w:t>
      </w:r>
      <w:r w:rsidR="009A5EE0">
        <w:rPr>
          <w:rFonts w:ascii="Times New Roman" w:hAnsi="Times New Roman"/>
          <w:sz w:val="28"/>
          <w:szCs w:val="28"/>
        </w:rPr>
        <w:t>Но вместе с тем, необходимо активизировать работу профсоюзных страничек на сайтах образовательных организаций.</w:t>
      </w:r>
    </w:p>
    <w:p w:rsidR="001445C2" w:rsidRPr="0031307A" w:rsidRDefault="001445C2" w:rsidP="00AD63D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1307A">
        <w:rPr>
          <w:rFonts w:ascii="Times New Roman" w:hAnsi="Times New Roman"/>
          <w:sz w:val="28"/>
          <w:szCs w:val="28"/>
        </w:rPr>
        <w:t xml:space="preserve"> В практике районного совета используются информационные бюллетени, выпускаемые краевым  комитетом Профсоюза</w:t>
      </w:r>
      <w:r w:rsidR="00923364">
        <w:rPr>
          <w:rFonts w:ascii="Times New Roman" w:hAnsi="Times New Roman"/>
          <w:sz w:val="28"/>
          <w:szCs w:val="28"/>
        </w:rPr>
        <w:t>, районным советом</w:t>
      </w:r>
      <w:r w:rsidRPr="0031307A">
        <w:rPr>
          <w:rFonts w:ascii="Times New Roman" w:hAnsi="Times New Roman"/>
          <w:sz w:val="28"/>
          <w:szCs w:val="28"/>
        </w:rPr>
        <w:t>. Тематика этих бюллетеней очень актуальна и является ликбезом для профсоюзного актива и для руководителей ОУ.   Это и информация о деятельности краевой организации Профсоюза, новое в законодательстве образования, новости первичных и территориальных организаций и многое др</w:t>
      </w:r>
      <w:proofErr w:type="gramStart"/>
      <w:r w:rsidRPr="0031307A">
        <w:rPr>
          <w:rFonts w:ascii="Times New Roman" w:hAnsi="Times New Roman"/>
          <w:sz w:val="28"/>
          <w:szCs w:val="28"/>
        </w:rPr>
        <w:t>..</w:t>
      </w:r>
      <w:proofErr w:type="gramEnd"/>
    </w:p>
    <w:p w:rsidR="001445C2" w:rsidRPr="0031307A" w:rsidRDefault="001445C2" w:rsidP="004C22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1307A">
        <w:rPr>
          <w:rFonts w:ascii="Times New Roman" w:hAnsi="Times New Roman"/>
          <w:sz w:val="28"/>
          <w:szCs w:val="28"/>
        </w:rPr>
        <w:t xml:space="preserve">Одним из направлений информационной работы является подписка на профсоюзную прессу. На протяжении многих лет для каждой первичной организации оформляется подписка на газету «Мой профсоюз». </w:t>
      </w:r>
      <w:r w:rsidR="00934BB2">
        <w:rPr>
          <w:rFonts w:ascii="Times New Roman" w:hAnsi="Times New Roman"/>
          <w:sz w:val="28"/>
          <w:szCs w:val="28"/>
        </w:rPr>
        <w:t>Р</w:t>
      </w:r>
      <w:r w:rsidRPr="0031307A">
        <w:rPr>
          <w:rFonts w:ascii="Times New Roman" w:hAnsi="Times New Roman"/>
          <w:sz w:val="28"/>
          <w:szCs w:val="28"/>
        </w:rPr>
        <w:t>айонным советом профсоюза осуществляется централизованная подписка на газету «Мой профсоюз» для всех учреждений одновременно.</w:t>
      </w:r>
    </w:p>
    <w:p w:rsidR="004C2219" w:rsidRDefault="001445C2" w:rsidP="00AD63D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307A">
        <w:rPr>
          <w:rFonts w:ascii="Times New Roman" w:hAnsi="Times New Roman"/>
          <w:sz w:val="28"/>
          <w:szCs w:val="28"/>
        </w:rPr>
        <w:lastRenderedPageBreak/>
        <w:t>Традиционно районная организация участвует в акци</w:t>
      </w:r>
      <w:r w:rsidR="004C2219">
        <w:rPr>
          <w:rFonts w:ascii="Times New Roman" w:hAnsi="Times New Roman"/>
          <w:sz w:val="28"/>
          <w:szCs w:val="28"/>
        </w:rPr>
        <w:t>ях</w:t>
      </w:r>
      <w:r w:rsidRPr="0031307A">
        <w:rPr>
          <w:rFonts w:ascii="Times New Roman" w:hAnsi="Times New Roman"/>
          <w:sz w:val="28"/>
          <w:szCs w:val="28"/>
        </w:rPr>
        <w:t xml:space="preserve"> профсоюзов, </w:t>
      </w:r>
      <w:r w:rsidR="004C2219">
        <w:rPr>
          <w:rFonts w:ascii="Times New Roman" w:hAnsi="Times New Roman" w:cs="Times New Roman"/>
          <w:sz w:val="28"/>
          <w:szCs w:val="28"/>
        </w:rPr>
        <w:t xml:space="preserve">во Всероссийских днях коллективных действий «За достойный труд!», </w:t>
      </w:r>
      <w:r w:rsidRPr="0031307A">
        <w:rPr>
          <w:rFonts w:ascii="Times New Roman" w:hAnsi="Times New Roman"/>
          <w:sz w:val="28"/>
          <w:szCs w:val="28"/>
        </w:rPr>
        <w:t xml:space="preserve">выступая под </w:t>
      </w:r>
      <w:r w:rsidR="004C2219">
        <w:rPr>
          <w:rFonts w:ascii="Times New Roman" w:hAnsi="Times New Roman"/>
          <w:sz w:val="28"/>
          <w:szCs w:val="28"/>
        </w:rPr>
        <w:t xml:space="preserve">актуальными </w:t>
      </w:r>
      <w:r w:rsidRPr="0031307A">
        <w:rPr>
          <w:rFonts w:ascii="Times New Roman" w:hAnsi="Times New Roman"/>
          <w:sz w:val="28"/>
          <w:szCs w:val="28"/>
        </w:rPr>
        <w:t>лозунг</w:t>
      </w:r>
      <w:r w:rsidR="004C2219">
        <w:rPr>
          <w:rFonts w:ascii="Times New Roman" w:hAnsi="Times New Roman"/>
          <w:sz w:val="28"/>
          <w:szCs w:val="28"/>
        </w:rPr>
        <w:t>а</w:t>
      </w:r>
      <w:r w:rsidRPr="0031307A">
        <w:rPr>
          <w:rFonts w:ascii="Times New Roman" w:hAnsi="Times New Roman"/>
          <w:sz w:val="28"/>
          <w:szCs w:val="28"/>
        </w:rPr>
        <w:t>м</w:t>
      </w:r>
      <w:r w:rsidR="004C2219">
        <w:rPr>
          <w:rFonts w:ascii="Times New Roman" w:hAnsi="Times New Roman"/>
          <w:sz w:val="28"/>
          <w:szCs w:val="28"/>
        </w:rPr>
        <w:t>и:</w:t>
      </w:r>
      <w:r w:rsidRPr="0031307A">
        <w:rPr>
          <w:rFonts w:ascii="Times New Roman" w:hAnsi="Times New Roman"/>
          <w:sz w:val="28"/>
          <w:szCs w:val="28"/>
        </w:rPr>
        <w:t xml:space="preserve"> «Достойный труд — справедливая зарплата!»</w:t>
      </w:r>
      <w:r w:rsidR="004C2219">
        <w:rPr>
          <w:rFonts w:ascii="Times New Roman" w:hAnsi="Times New Roman"/>
          <w:sz w:val="28"/>
          <w:szCs w:val="28"/>
        </w:rPr>
        <w:t xml:space="preserve">, </w:t>
      </w:r>
      <w:r w:rsidR="00AD63D3">
        <w:rPr>
          <w:rFonts w:ascii="Times New Roman" w:hAnsi="Times New Roman"/>
          <w:sz w:val="28"/>
          <w:szCs w:val="28"/>
        </w:rPr>
        <w:t>«</w:t>
      </w:r>
      <w:r w:rsidR="00AD63D3" w:rsidRPr="00A124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Росту цен – удвоение зарплаты!</w:t>
      </w:r>
      <w:r w:rsidR="00AD63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», </w:t>
      </w:r>
      <w:r w:rsidR="004C2219">
        <w:rPr>
          <w:rFonts w:ascii="Times New Roman" w:hAnsi="Times New Roman" w:cs="Times New Roman"/>
          <w:sz w:val="28"/>
          <w:szCs w:val="28"/>
        </w:rPr>
        <w:t>«За справедливую бюджетную политику! Нет произволу финансистов!» и др.</w:t>
      </w:r>
    </w:p>
    <w:p w:rsidR="001445C2" w:rsidRDefault="001445C2" w:rsidP="00AD63D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1307A">
        <w:rPr>
          <w:rFonts w:ascii="Times New Roman" w:hAnsi="Times New Roman"/>
          <w:sz w:val="28"/>
          <w:szCs w:val="28"/>
        </w:rPr>
        <w:t xml:space="preserve">Эти акции направлены на улучшение качества жизни работников отрасли. </w:t>
      </w:r>
      <w:r w:rsidR="00AD63D3">
        <w:rPr>
          <w:rFonts w:ascii="Times New Roman" w:hAnsi="Times New Roman" w:cs="Times New Roman"/>
          <w:sz w:val="28"/>
          <w:szCs w:val="28"/>
        </w:rPr>
        <w:t xml:space="preserve">Проблемные зоны системы образования и предложения Профсоюза оглашают в своих выступлениях председатель районной организации Профсоюза образования, </w:t>
      </w:r>
      <w:r w:rsidR="00934BB2">
        <w:rPr>
          <w:rFonts w:ascii="Times New Roman" w:hAnsi="Times New Roman" w:cs="Times New Roman"/>
          <w:sz w:val="28"/>
          <w:szCs w:val="28"/>
        </w:rPr>
        <w:t xml:space="preserve">члены президиума, </w:t>
      </w:r>
      <w:r w:rsidR="00AD63D3">
        <w:rPr>
          <w:rFonts w:ascii="Times New Roman" w:hAnsi="Times New Roman" w:cs="Times New Roman"/>
          <w:sz w:val="28"/>
          <w:szCs w:val="28"/>
        </w:rPr>
        <w:t xml:space="preserve">председатели ППО учреждений образования. </w:t>
      </w:r>
      <w:r w:rsidRPr="0031307A">
        <w:rPr>
          <w:rFonts w:ascii="Times New Roman" w:hAnsi="Times New Roman"/>
          <w:sz w:val="28"/>
          <w:szCs w:val="28"/>
        </w:rPr>
        <w:t xml:space="preserve">Так, в </w:t>
      </w:r>
      <w:r w:rsidR="00934BB2">
        <w:rPr>
          <w:rFonts w:ascii="Times New Roman" w:hAnsi="Times New Roman"/>
          <w:sz w:val="28"/>
          <w:szCs w:val="28"/>
        </w:rPr>
        <w:t xml:space="preserve">октябре </w:t>
      </w:r>
      <w:r w:rsidRPr="0031307A">
        <w:rPr>
          <w:rFonts w:ascii="Times New Roman" w:hAnsi="Times New Roman"/>
          <w:sz w:val="28"/>
          <w:szCs w:val="28"/>
        </w:rPr>
        <w:t xml:space="preserve"> 201</w:t>
      </w:r>
      <w:r w:rsidR="00934BB2">
        <w:rPr>
          <w:rFonts w:ascii="Times New Roman" w:hAnsi="Times New Roman"/>
          <w:sz w:val="28"/>
          <w:szCs w:val="28"/>
        </w:rPr>
        <w:t>6</w:t>
      </w:r>
      <w:r w:rsidRPr="0031307A">
        <w:rPr>
          <w:rFonts w:ascii="Times New Roman" w:hAnsi="Times New Roman"/>
          <w:sz w:val="28"/>
          <w:szCs w:val="28"/>
        </w:rPr>
        <w:t xml:space="preserve"> года</w:t>
      </w:r>
      <w:r w:rsidR="00934BB2">
        <w:rPr>
          <w:rFonts w:ascii="Times New Roman" w:hAnsi="Times New Roman"/>
          <w:sz w:val="28"/>
          <w:szCs w:val="28"/>
        </w:rPr>
        <w:t xml:space="preserve"> на встрече профсоюзного актива района с главой администрации Предгорного муниципального района</w:t>
      </w:r>
      <w:r w:rsidRPr="0031307A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ивно  представил</w:t>
      </w:r>
      <w:r w:rsidR="00934BB2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нашу отрасль</w:t>
      </w:r>
      <w:r w:rsidRPr="0031307A">
        <w:rPr>
          <w:rFonts w:ascii="Times New Roman" w:hAnsi="Times New Roman"/>
          <w:sz w:val="28"/>
          <w:szCs w:val="28"/>
        </w:rPr>
        <w:t xml:space="preserve"> председатель районной организации Профсоюза</w:t>
      </w:r>
      <w:r w:rsidR="00AD63D3">
        <w:rPr>
          <w:rFonts w:ascii="Times New Roman" w:hAnsi="Times New Roman"/>
          <w:sz w:val="28"/>
          <w:szCs w:val="28"/>
        </w:rPr>
        <w:t xml:space="preserve"> И.В.Труфанова, </w:t>
      </w:r>
      <w:r w:rsidR="00934BB2">
        <w:rPr>
          <w:rFonts w:ascii="Times New Roman" w:hAnsi="Times New Roman"/>
          <w:sz w:val="28"/>
          <w:szCs w:val="28"/>
        </w:rPr>
        <w:t>член президиума районной организации Профсоюза, директор МБОУ СОШ №5, Мареева Ирина Анатольевна.</w:t>
      </w:r>
      <w:r w:rsidRPr="0031307A">
        <w:rPr>
          <w:rFonts w:ascii="Times New Roman" w:hAnsi="Times New Roman"/>
          <w:sz w:val="28"/>
          <w:szCs w:val="28"/>
        </w:rPr>
        <w:t xml:space="preserve"> </w:t>
      </w:r>
    </w:p>
    <w:p w:rsidR="00A66926" w:rsidRDefault="00A66926" w:rsidP="00A66926">
      <w:pPr>
        <w:spacing w:line="100" w:lineRule="atLeas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РАЗДЕЛ 6.</w:t>
      </w:r>
    </w:p>
    <w:p w:rsidR="00EB33DF" w:rsidRDefault="00EB33DF" w:rsidP="00AD63D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МОЛОДЕЖЬЮ.</w:t>
      </w:r>
    </w:p>
    <w:p w:rsidR="006E5FB8" w:rsidRPr="006E5FB8" w:rsidRDefault="00EB33DF" w:rsidP="006E5FB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4C2A4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районе</w:t>
      </w:r>
      <w:r w:rsidRPr="004C2A40">
        <w:rPr>
          <w:rFonts w:ascii="Times New Roman" w:hAnsi="Times New Roman"/>
          <w:color w:val="000000"/>
          <w:sz w:val="28"/>
          <w:szCs w:val="28"/>
        </w:rPr>
        <w:t xml:space="preserve"> создан</w:t>
      </w:r>
      <w:r>
        <w:rPr>
          <w:rFonts w:ascii="Times New Roman" w:hAnsi="Times New Roman"/>
          <w:color w:val="000000"/>
          <w:sz w:val="28"/>
          <w:szCs w:val="28"/>
        </w:rPr>
        <w:t xml:space="preserve"> и действует</w:t>
      </w:r>
      <w:r w:rsidRPr="004C2A40">
        <w:rPr>
          <w:rFonts w:ascii="Times New Roman" w:hAnsi="Times New Roman"/>
          <w:color w:val="000000"/>
          <w:sz w:val="28"/>
          <w:szCs w:val="28"/>
        </w:rPr>
        <w:t xml:space="preserve"> совет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C2A40">
        <w:rPr>
          <w:rFonts w:ascii="Times New Roman" w:hAnsi="Times New Roman"/>
          <w:color w:val="000000"/>
          <w:sz w:val="28"/>
          <w:szCs w:val="28"/>
        </w:rPr>
        <w:t>молодых педагогов,  координатором деятельности котор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4C2A40">
        <w:rPr>
          <w:rFonts w:ascii="Times New Roman" w:hAnsi="Times New Roman"/>
          <w:color w:val="000000"/>
          <w:sz w:val="28"/>
          <w:szCs w:val="28"/>
        </w:rPr>
        <w:t xml:space="preserve"> является Совет молодых </w:t>
      </w:r>
      <w:r>
        <w:rPr>
          <w:rFonts w:ascii="Times New Roman" w:hAnsi="Times New Roman"/>
          <w:color w:val="000000"/>
          <w:sz w:val="28"/>
          <w:szCs w:val="28"/>
        </w:rPr>
        <w:t>педагогов</w:t>
      </w:r>
      <w:r w:rsidRPr="004C2A4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Ставропольского края</w:t>
      </w:r>
      <w:r w:rsidRPr="004C2A40">
        <w:rPr>
          <w:rFonts w:ascii="Times New Roman" w:hAnsi="Times New Roman"/>
          <w:color w:val="000000"/>
          <w:sz w:val="28"/>
          <w:szCs w:val="28"/>
        </w:rPr>
        <w:t>.</w:t>
      </w:r>
      <w:r w:rsidR="006E5FB8" w:rsidRPr="006E5FB8">
        <w:rPr>
          <w:rFonts w:ascii="Times New Roman" w:hAnsi="Times New Roman" w:cs="Times New Roman"/>
          <w:sz w:val="32"/>
          <w:lang w:eastAsia="ru-RU"/>
        </w:rPr>
        <w:t xml:space="preserve"> </w:t>
      </w:r>
      <w:r w:rsidR="006E5FB8" w:rsidRPr="006E5FB8">
        <w:rPr>
          <w:rFonts w:ascii="Times New Roman" w:hAnsi="Times New Roman" w:cs="Times New Roman"/>
          <w:sz w:val="28"/>
          <w:szCs w:val="28"/>
          <w:lang w:eastAsia="ru-RU"/>
        </w:rPr>
        <w:t>Сегодня, когда ставка делается на</w:t>
      </w:r>
      <w:r w:rsidR="006E5FB8" w:rsidRPr="006E5FB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="006E5FB8" w:rsidRPr="006E5FB8">
        <w:rPr>
          <w:rFonts w:ascii="Times New Roman" w:hAnsi="Times New Roman" w:cs="Times New Roman"/>
          <w:sz w:val="28"/>
          <w:szCs w:val="28"/>
          <w:lang w:eastAsia="ru-RU"/>
        </w:rPr>
        <w:t>молодежь, профсоюз прилагает немало сил для обучения молодых специалистов. Главная цель: создание молодежной профсоюзной среды, в которой</w:t>
      </w:r>
      <w:r w:rsidR="006E5FB8" w:rsidRPr="006E5FB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="006E5FB8" w:rsidRPr="006E5FB8">
        <w:rPr>
          <w:rFonts w:ascii="Times New Roman" w:hAnsi="Times New Roman" w:cs="Times New Roman"/>
          <w:sz w:val="28"/>
          <w:szCs w:val="28"/>
          <w:lang w:eastAsia="ru-RU"/>
        </w:rPr>
        <w:t>большую роль играет такой важный стимул как самореализация молодых через участие в общественной жизни не только коллектива, но и в общественной жизни профсоюза.</w:t>
      </w:r>
    </w:p>
    <w:p w:rsidR="00B6471C" w:rsidRDefault="00EB33DF" w:rsidP="00B647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3DF">
        <w:rPr>
          <w:rFonts w:ascii="Times New Roman" w:hAnsi="Times New Roman" w:cs="Times New Roman"/>
          <w:color w:val="000000"/>
          <w:sz w:val="28"/>
          <w:szCs w:val="28"/>
        </w:rPr>
        <w:t>Молодые педагоги, члены профсоюза охотно принимали участие в краевых, районных мероприятиях, на которых освещались вопросы их трудовых прав, повышалась их правовая культура.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Так</w:t>
      </w:r>
      <w:r w:rsidR="00B6471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47CA1">
        <w:rPr>
          <w:rFonts w:ascii="Times New Roman" w:hAnsi="Times New Roman" w:cs="Times New Roman"/>
          <w:color w:val="000000"/>
          <w:sz w:val="28"/>
          <w:szCs w:val="28"/>
        </w:rPr>
        <w:t xml:space="preserve"> летом 2016</w:t>
      </w:r>
      <w:r w:rsidR="00B647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471C">
        <w:rPr>
          <w:rFonts w:ascii="Times New Roman" w:hAnsi="Times New Roman"/>
          <w:color w:val="000000"/>
          <w:sz w:val="28"/>
          <w:szCs w:val="28"/>
        </w:rPr>
        <w:t>при поддержке краевой организации Профсоюза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</w:t>
      </w:r>
      <w:r w:rsidR="00B6471C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совета молодых педагогов </w:t>
      </w:r>
      <w:proofErr w:type="spellStart"/>
      <w:r w:rsidR="00B6471C">
        <w:rPr>
          <w:rFonts w:ascii="Times New Roman" w:hAnsi="Times New Roman" w:cs="Times New Roman"/>
          <w:color w:val="000000"/>
          <w:sz w:val="28"/>
          <w:szCs w:val="28"/>
        </w:rPr>
        <w:t>Мехае</w:t>
      </w:r>
      <w:r w:rsidR="006E5FB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6471C">
        <w:rPr>
          <w:rFonts w:ascii="Times New Roman" w:hAnsi="Times New Roman" w:cs="Times New Roman"/>
          <w:color w:val="000000"/>
          <w:sz w:val="28"/>
          <w:szCs w:val="28"/>
        </w:rPr>
        <w:t>ой</w:t>
      </w:r>
      <w:proofErr w:type="spellEnd"/>
      <w:r w:rsidR="00B6471C">
        <w:rPr>
          <w:rFonts w:ascii="Times New Roman" w:hAnsi="Times New Roman" w:cs="Times New Roman"/>
          <w:color w:val="000000"/>
          <w:sz w:val="28"/>
          <w:szCs w:val="28"/>
        </w:rPr>
        <w:t xml:space="preserve"> Светлане Викторовне была предоставлена возможность </w:t>
      </w:r>
      <w:r w:rsidR="00B6471C" w:rsidRPr="00B6471C">
        <w:rPr>
          <w:rFonts w:ascii="Times New Roman" w:hAnsi="Times New Roman" w:cs="Times New Roman"/>
          <w:sz w:val="28"/>
          <w:szCs w:val="28"/>
          <w:lang w:eastAsia="ru-RU"/>
        </w:rPr>
        <w:t>стать участницей третьего Всероссийского тренинг лагеря по обучению лекторов профсоюза</w:t>
      </w:r>
      <w:r w:rsidR="00B6471C">
        <w:rPr>
          <w:rFonts w:ascii="Times New Roman" w:hAnsi="Times New Roman" w:cs="Times New Roman"/>
          <w:sz w:val="28"/>
          <w:szCs w:val="28"/>
          <w:lang w:eastAsia="ru-RU"/>
        </w:rPr>
        <w:t xml:space="preserve"> в республик</w:t>
      </w:r>
      <w:r w:rsidR="006E5FB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6471C">
        <w:rPr>
          <w:rFonts w:ascii="Times New Roman" w:hAnsi="Times New Roman" w:cs="Times New Roman"/>
          <w:sz w:val="28"/>
          <w:szCs w:val="28"/>
          <w:lang w:eastAsia="ru-RU"/>
        </w:rPr>
        <w:t xml:space="preserve"> Крым</w:t>
      </w:r>
      <w:r w:rsidR="00B6471C" w:rsidRPr="00B647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6471C" w:rsidRDefault="00B6471C" w:rsidP="00B647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районном туристическом слете </w:t>
      </w:r>
      <w:r w:rsidR="006E5FB8" w:rsidRPr="006E5FB8">
        <w:rPr>
          <w:rFonts w:ascii="Times New Roman" w:hAnsi="Times New Roman" w:cs="Times New Roman"/>
          <w:sz w:val="28"/>
          <w:szCs w:val="28"/>
          <w:lang w:eastAsia="ru-RU"/>
        </w:rPr>
        <w:t xml:space="preserve">молодые педагоги во главе с председателем совета подготовили </w:t>
      </w:r>
      <w:proofErr w:type="gramStart"/>
      <w:r w:rsidRPr="006E5FB8">
        <w:rPr>
          <w:rFonts w:ascii="Times New Roman" w:hAnsi="Times New Roman" w:cs="Times New Roman"/>
          <w:sz w:val="28"/>
          <w:szCs w:val="28"/>
          <w:lang w:eastAsia="ru-RU"/>
        </w:rPr>
        <w:t>танцевальный</w:t>
      </w:r>
      <w:proofErr w:type="gramEnd"/>
      <w:r w:rsidRPr="006E5F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5FB8">
        <w:rPr>
          <w:rFonts w:ascii="Times New Roman" w:hAnsi="Times New Roman" w:cs="Times New Roman"/>
          <w:sz w:val="28"/>
          <w:szCs w:val="28"/>
          <w:lang w:eastAsia="ru-RU"/>
        </w:rPr>
        <w:t>флешмоб</w:t>
      </w:r>
      <w:proofErr w:type="spellEnd"/>
      <w:r w:rsidR="006E5FB8">
        <w:rPr>
          <w:rFonts w:ascii="Times New Roman" w:hAnsi="Times New Roman" w:cs="Times New Roman"/>
          <w:sz w:val="32"/>
          <w:lang w:eastAsia="ru-RU"/>
        </w:rPr>
        <w:t>,</w:t>
      </w:r>
      <w:r w:rsidRPr="00ED0C9B">
        <w:rPr>
          <w:rFonts w:ascii="Times New Roman" w:hAnsi="Times New Roman" w:cs="Times New Roman"/>
          <w:sz w:val="32"/>
          <w:lang w:eastAsia="ru-RU"/>
        </w:rPr>
        <w:t xml:space="preserve"> </w:t>
      </w:r>
      <w:r w:rsidR="006E5FB8" w:rsidRPr="006E5FB8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6E5FB8">
        <w:rPr>
          <w:rFonts w:ascii="Times New Roman" w:hAnsi="Times New Roman" w:cs="Times New Roman"/>
          <w:sz w:val="28"/>
          <w:szCs w:val="28"/>
          <w:lang w:eastAsia="ru-RU"/>
        </w:rPr>
        <w:t>котором приняли участие все молодые педагоги образовательных организаций.</w:t>
      </w:r>
      <w:r w:rsidR="006E5FB8">
        <w:rPr>
          <w:rFonts w:ascii="Times New Roman" w:hAnsi="Times New Roman" w:cs="Times New Roman"/>
          <w:sz w:val="28"/>
          <w:szCs w:val="28"/>
          <w:lang w:eastAsia="ru-RU"/>
        </w:rPr>
        <w:t xml:space="preserve"> Это было яркое незабываемое выступление.</w:t>
      </w:r>
    </w:p>
    <w:p w:rsidR="00092267" w:rsidRPr="00665094" w:rsidRDefault="00665094" w:rsidP="00665094">
      <w:pPr>
        <w:pStyle w:val="af"/>
        <w:shd w:val="clear" w:color="auto" w:fill="FFFFFF"/>
        <w:spacing w:before="0" w:beforeAutospacing="0" w:after="0" w:afterAutospacing="0" w:line="38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65094">
        <w:rPr>
          <w:color w:val="000000"/>
          <w:sz w:val="28"/>
          <w:szCs w:val="28"/>
        </w:rPr>
        <w:t>2</w:t>
      </w:r>
      <w:r w:rsidR="00092267" w:rsidRPr="00665094">
        <w:rPr>
          <w:color w:val="000000"/>
          <w:sz w:val="28"/>
          <w:szCs w:val="28"/>
        </w:rPr>
        <w:t>5 августа</w:t>
      </w:r>
      <w:r w:rsidRPr="00665094">
        <w:rPr>
          <w:color w:val="000000"/>
          <w:sz w:val="28"/>
          <w:szCs w:val="28"/>
        </w:rPr>
        <w:t xml:space="preserve"> в </w:t>
      </w:r>
      <w:proofErr w:type="gramStart"/>
      <w:r w:rsidRPr="00665094">
        <w:rPr>
          <w:color w:val="000000"/>
          <w:sz w:val="28"/>
          <w:szCs w:val="28"/>
        </w:rPr>
        <w:t>г</w:t>
      </w:r>
      <w:proofErr w:type="gramEnd"/>
      <w:r w:rsidRPr="00665094">
        <w:rPr>
          <w:color w:val="000000"/>
          <w:sz w:val="28"/>
          <w:szCs w:val="28"/>
        </w:rPr>
        <w:t xml:space="preserve">. Пятигорске </w:t>
      </w:r>
      <w:r>
        <w:rPr>
          <w:color w:val="000000"/>
          <w:sz w:val="28"/>
          <w:szCs w:val="28"/>
        </w:rPr>
        <w:t xml:space="preserve">на базе </w:t>
      </w:r>
      <w:r w:rsidRPr="00665094">
        <w:rPr>
          <w:color w:val="000000"/>
          <w:sz w:val="28"/>
          <w:szCs w:val="28"/>
        </w:rPr>
        <w:t>МБО</w:t>
      </w:r>
      <w:r>
        <w:rPr>
          <w:color w:val="000000"/>
          <w:sz w:val="28"/>
          <w:szCs w:val="28"/>
        </w:rPr>
        <w:t>У</w:t>
      </w:r>
      <w:r w:rsidRPr="00665094">
        <w:rPr>
          <w:color w:val="000000"/>
          <w:sz w:val="28"/>
          <w:szCs w:val="28"/>
        </w:rPr>
        <w:t>СОШ №6</w:t>
      </w:r>
      <w:r w:rsidR="00092267" w:rsidRPr="00665094">
        <w:rPr>
          <w:color w:val="000000"/>
          <w:sz w:val="28"/>
          <w:szCs w:val="28"/>
        </w:rPr>
        <w:t xml:space="preserve"> </w:t>
      </w:r>
      <w:r w:rsidRPr="00665094">
        <w:rPr>
          <w:color w:val="000000"/>
          <w:sz w:val="28"/>
          <w:szCs w:val="28"/>
        </w:rPr>
        <w:t>приняли участие в заседании круглого стола Совета молодых педагогов края по теме «Развитие молодежного педагогического движения в Ставропольском крае».</w:t>
      </w:r>
      <w:r w:rsidR="00092267" w:rsidRPr="00665094">
        <w:rPr>
          <w:color w:val="000000"/>
          <w:sz w:val="28"/>
          <w:szCs w:val="28"/>
        </w:rPr>
        <w:t xml:space="preserve"> </w:t>
      </w:r>
    </w:p>
    <w:p w:rsidR="00092267" w:rsidRPr="00665094" w:rsidRDefault="00092267" w:rsidP="00665094">
      <w:pPr>
        <w:pStyle w:val="af"/>
        <w:shd w:val="clear" w:color="auto" w:fill="FFFFFF"/>
        <w:spacing w:before="0" w:beforeAutospacing="0" w:after="0" w:afterAutospacing="0" w:line="384" w:lineRule="atLeast"/>
        <w:jc w:val="both"/>
        <w:rPr>
          <w:color w:val="000000"/>
          <w:sz w:val="28"/>
          <w:szCs w:val="28"/>
        </w:rPr>
      </w:pPr>
      <w:r w:rsidRPr="00665094">
        <w:rPr>
          <w:color w:val="000000"/>
          <w:sz w:val="28"/>
          <w:szCs w:val="28"/>
        </w:rPr>
        <w:t xml:space="preserve">На расширенное заседание круглого стола были приглашены члены Советов молодых педагогов Ставропольского края, представители Ставропольской краевой организации Профсоюза работников народного образования и науки </w:t>
      </w:r>
      <w:r w:rsidRPr="00665094">
        <w:rPr>
          <w:color w:val="000000"/>
          <w:sz w:val="28"/>
          <w:szCs w:val="28"/>
        </w:rPr>
        <w:lastRenderedPageBreak/>
        <w:t>РФ, педагогической общественности, молодежного общественного движения.</w:t>
      </w:r>
      <w:r w:rsidR="00665094" w:rsidRPr="00665094">
        <w:rPr>
          <w:rFonts w:ascii="Tahoma" w:hAnsi="Tahoma" w:cs="Tahoma"/>
          <w:color w:val="000000"/>
          <w:sz w:val="23"/>
          <w:szCs w:val="23"/>
          <w:shd w:val="clear" w:color="auto" w:fill="FFFFFF"/>
        </w:rPr>
        <w:t xml:space="preserve"> </w:t>
      </w:r>
    </w:p>
    <w:p w:rsidR="006E5FB8" w:rsidRDefault="006E5FB8" w:rsidP="00B647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CA1">
        <w:rPr>
          <w:rFonts w:ascii="Times New Roman" w:hAnsi="Times New Roman"/>
          <w:sz w:val="28"/>
          <w:szCs w:val="28"/>
        </w:rPr>
        <w:t xml:space="preserve">В рамках расширенного заседания совета молодых педагогов в сентябре этого года председателем районной организацией профсоюза образования совместно с председателем и  членами президиума Совета молодых педагогов, была проведена правовая площадка «Территория закона», </w:t>
      </w:r>
      <w:r w:rsidRPr="00447CA1"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 w:rsidRPr="00447CA1">
        <w:rPr>
          <w:rFonts w:ascii="Times New Roman" w:hAnsi="Times New Roman" w:cs="Times New Roman"/>
          <w:sz w:val="28"/>
          <w:szCs w:val="28"/>
        </w:rPr>
        <w:t>правильности оформления содержания трудовых договоров молодых специалистов</w:t>
      </w:r>
      <w:proofErr w:type="gramEnd"/>
      <w:r w:rsidRPr="00447CA1">
        <w:rPr>
          <w:rFonts w:ascii="Times New Roman" w:hAnsi="Times New Roman" w:cs="Times New Roman"/>
          <w:sz w:val="28"/>
          <w:szCs w:val="28"/>
        </w:rPr>
        <w:t>.</w:t>
      </w:r>
    </w:p>
    <w:p w:rsidR="00447CA1" w:rsidRDefault="00447CA1" w:rsidP="00447CA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32"/>
          <w:lang w:eastAsia="ru-RU"/>
        </w:rPr>
        <w:tab/>
      </w:r>
      <w:r w:rsidRPr="00447CA1">
        <w:rPr>
          <w:rFonts w:ascii="Times New Roman" w:hAnsi="Times New Roman" w:cs="Times New Roman"/>
          <w:sz w:val="28"/>
          <w:szCs w:val="28"/>
          <w:lang w:eastAsia="ru-RU"/>
        </w:rPr>
        <w:t>В соответствии с планом работы с</w:t>
      </w:r>
      <w:r>
        <w:rPr>
          <w:rFonts w:ascii="Times New Roman" w:hAnsi="Times New Roman" w:cs="Times New Roman"/>
          <w:sz w:val="28"/>
          <w:szCs w:val="28"/>
          <w:lang w:eastAsia="ru-RU"/>
        </w:rPr>
        <w:t>овета молодых педагогов проводил</w:t>
      </w:r>
      <w:r w:rsidRPr="00447CA1">
        <w:rPr>
          <w:rFonts w:ascii="Times New Roman" w:hAnsi="Times New Roman" w:cs="Times New Roman"/>
          <w:sz w:val="28"/>
          <w:szCs w:val="28"/>
          <w:lang w:eastAsia="ru-RU"/>
        </w:rPr>
        <w:t>ся  конкурс на лучший логотип СМП Предгорного района. Данный конкурс, да</w:t>
      </w:r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447CA1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возможность молодым специалистам творчески проявить себя. </w:t>
      </w:r>
    </w:p>
    <w:p w:rsidR="004D4B74" w:rsidRPr="00ED44C2" w:rsidRDefault="004D4B74" w:rsidP="00447CA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В ноябре Предгорная районная организация приняла участие</w:t>
      </w:r>
      <w:r w:rsidRPr="004D4B74">
        <w:rPr>
          <w:sz w:val="28"/>
          <w:szCs w:val="28"/>
        </w:rPr>
        <w:t xml:space="preserve"> </w:t>
      </w:r>
      <w:r w:rsidRPr="004D4B74">
        <w:rPr>
          <w:rFonts w:ascii="Times New Roman" w:hAnsi="Times New Roman" w:cs="Times New Roman"/>
          <w:sz w:val="28"/>
          <w:szCs w:val="28"/>
        </w:rPr>
        <w:t>в Профсоюзно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D4B74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D4B74">
        <w:rPr>
          <w:rFonts w:ascii="Times New Roman" w:hAnsi="Times New Roman" w:cs="Times New Roman"/>
          <w:sz w:val="28"/>
          <w:szCs w:val="28"/>
        </w:rPr>
        <w:t xml:space="preserve"> турне молодых педагогов</w:t>
      </w:r>
      <w:r>
        <w:rPr>
          <w:rFonts w:ascii="Times New Roman" w:hAnsi="Times New Roman" w:cs="Times New Roman"/>
          <w:sz w:val="28"/>
          <w:szCs w:val="28"/>
        </w:rPr>
        <w:t xml:space="preserve"> в г. Кисловодске. Район представляли 4 человека: председатель районной организации Профсоюза, председатель совета молодых педагогов, внештатный корреспондент районной организации Профсоюза, методист управления образования.</w:t>
      </w:r>
      <w:r w:rsidR="00ED44C2" w:rsidRPr="00ED44C2">
        <w:rPr>
          <w:rFonts w:ascii="Tahoma" w:hAnsi="Tahoma" w:cs="Tahoma"/>
          <w:color w:val="000000"/>
          <w:sz w:val="23"/>
          <w:szCs w:val="23"/>
          <w:shd w:val="clear" w:color="auto" w:fill="FFFFFF"/>
        </w:rPr>
        <w:t xml:space="preserve"> </w:t>
      </w:r>
      <w:r w:rsidR="00ED44C2" w:rsidRPr="00ED4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возможности самореализации и личностного роста молодых специалистов через призму профсоюзной деятельности рассказал</w:t>
      </w:r>
      <w:r w:rsidR="00ED4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ED44C2" w:rsidRPr="00ED4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председатель Совета молодых педагогов, </w:t>
      </w:r>
      <w:r w:rsidR="00ED4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заместитель директора по воспитательной работе</w:t>
      </w:r>
      <w:r w:rsidR="00ED44C2" w:rsidRPr="00ED4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МКОУ СОШ №4 Предгорного района </w:t>
      </w:r>
      <w:proofErr w:type="spellStart"/>
      <w:r w:rsidR="00ED44C2" w:rsidRPr="00ED4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Мехаева</w:t>
      </w:r>
      <w:proofErr w:type="spellEnd"/>
      <w:r w:rsidR="00ED44C2" w:rsidRPr="00ED4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Светлана Викторовна,</w:t>
      </w:r>
      <w:r w:rsidR="00ED44C2" w:rsidRPr="00ED44C2">
        <w:rPr>
          <w:rFonts w:ascii="Tahoma" w:hAnsi="Tahoma" w:cs="Tahoma"/>
          <w:color w:val="000000"/>
          <w:sz w:val="23"/>
          <w:szCs w:val="23"/>
          <w:shd w:val="clear" w:color="auto" w:fill="FFFFFF"/>
        </w:rPr>
        <w:t xml:space="preserve"> </w:t>
      </w:r>
      <w:r w:rsidR="00ED44C2" w:rsidRPr="00ED4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внештатный корреспондент, член  Совета молодых педагогов, учитель начальных классов МКОУ СОШ №7  Предгорного района  Шаповал Наталья Александровна.</w:t>
      </w:r>
    </w:p>
    <w:p w:rsidR="00CF48E9" w:rsidRDefault="00CF48E9" w:rsidP="00B6471C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47CA1">
        <w:rPr>
          <w:rFonts w:ascii="Times New Roman" w:hAnsi="Times New Roman"/>
          <w:color w:val="000000"/>
          <w:sz w:val="28"/>
          <w:szCs w:val="28"/>
        </w:rPr>
        <w:t>Учитывая социальную значимость поддержки молодых специалистов</w:t>
      </w:r>
      <w:r w:rsidRPr="004C2A40">
        <w:rPr>
          <w:rFonts w:ascii="Times New Roman" w:hAnsi="Times New Roman"/>
          <w:color w:val="000000"/>
          <w:sz w:val="28"/>
          <w:szCs w:val="28"/>
        </w:rPr>
        <w:t xml:space="preserve">, необходимо усилить совместную работу </w:t>
      </w:r>
      <w:r>
        <w:rPr>
          <w:rFonts w:ascii="Times New Roman" w:hAnsi="Times New Roman"/>
          <w:color w:val="000000"/>
          <w:sz w:val="28"/>
          <w:szCs w:val="28"/>
        </w:rPr>
        <w:t>районной</w:t>
      </w:r>
      <w:r w:rsidRPr="004C2A40">
        <w:rPr>
          <w:rFonts w:ascii="Times New Roman" w:hAnsi="Times New Roman"/>
          <w:color w:val="000000"/>
          <w:sz w:val="28"/>
          <w:szCs w:val="28"/>
        </w:rPr>
        <w:t xml:space="preserve"> организаци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C2A40">
        <w:rPr>
          <w:rFonts w:ascii="Times New Roman" w:hAnsi="Times New Roman"/>
          <w:color w:val="000000"/>
          <w:sz w:val="28"/>
          <w:szCs w:val="28"/>
        </w:rPr>
        <w:t xml:space="preserve">  Профсоюза и </w:t>
      </w:r>
      <w:r>
        <w:rPr>
          <w:rFonts w:ascii="Times New Roman" w:hAnsi="Times New Roman"/>
          <w:color w:val="000000"/>
          <w:sz w:val="28"/>
          <w:szCs w:val="28"/>
        </w:rPr>
        <w:t xml:space="preserve">управления </w:t>
      </w:r>
      <w:r w:rsidRPr="004C2A40">
        <w:rPr>
          <w:rFonts w:ascii="Times New Roman" w:hAnsi="Times New Roman"/>
          <w:color w:val="000000"/>
          <w:sz w:val="28"/>
          <w:szCs w:val="28"/>
        </w:rPr>
        <w:t>образовани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4C2A40">
        <w:rPr>
          <w:rFonts w:ascii="Times New Roman" w:hAnsi="Times New Roman"/>
          <w:color w:val="000000"/>
          <w:sz w:val="28"/>
          <w:szCs w:val="28"/>
        </w:rPr>
        <w:t xml:space="preserve">  в данном направлении.</w:t>
      </w:r>
    </w:p>
    <w:p w:rsidR="0066429E" w:rsidRDefault="0066429E" w:rsidP="0066429E">
      <w:pPr>
        <w:spacing w:line="100" w:lineRule="atLeas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11182" w:rsidRPr="00511182" w:rsidRDefault="00511182" w:rsidP="00AD63D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182">
        <w:rPr>
          <w:rFonts w:ascii="Times New Roman" w:hAnsi="Times New Roman" w:cs="Times New Roman"/>
          <w:b/>
          <w:sz w:val="28"/>
          <w:szCs w:val="28"/>
        </w:rPr>
        <w:t>Организация и проведение спортивных мероприятий.</w:t>
      </w:r>
    </w:p>
    <w:p w:rsidR="00C11EB0" w:rsidRPr="00C11EB0" w:rsidRDefault="001445C2" w:rsidP="00C11EB0">
      <w:pPr>
        <w:spacing w:after="0"/>
        <w:ind w:firstLine="708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C11EB0">
        <w:rPr>
          <w:rFonts w:ascii="Times New Roman" w:hAnsi="Times New Roman" w:cs="Times New Roman"/>
          <w:sz w:val="28"/>
          <w:szCs w:val="28"/>
        </w:rPr>
        <w:t>В учительской среде активно поддерживается развитие физкультуры и спорта.</w:t>
      </w:r>
      <w:r w:rsidR="00AD63D3" w:rsidRPr="00C11EB0">
        <w:rPr>
          <w:rFonts w:ascii="Times New Roman" w:hAnsi="Times New Roman" w:cs="Times New Roman"/>
          <w:sz w:val="28"/>
          <w:szCs w:val="28"/>
        </w:rPr>
        <w:t xml:space="preserve"> </w:t>
      </w:r>
      <w:r w:rsidRPr="00C11EB0">
        <w:rPr>
          <w:rFonts w:ascii="Times New Roman" w:hAnsi="Times New Roman" w:cs="Times New Roman"/>
          <w:sz w:val="28"/>
          <w:szCs w:val="28"/>
        </w:rPr>
        <w:t xml:space="preserve">На протяжении многих лет районная организация при содействии </w:t>
      </w:r>
      <w:r w:rsidR="00DA752F">
        <w:rPr>
          <w:rFonts w:ascii="Times New Roman" w:hAnsi="Times New Roman" w:cs="Times New Roman"/>
          <w:sz w:val="28"/>
          <w:szCs w:val="28"/>
        </w:rPr>
        <w:t>управления</w:t>
      </w:r>
      <w:r w:rsidRPr="00C11EB0">
        <w:rPr>
          <w:rFonts w:ascii="Times New Roman" w:hAnsi="Times New Roman" w:cs="Times New Roman"/>
          <w:sz w:val="28"/>
          <w:szCs w:val="28"/>
        </w:rPr>
        <w:t xml:space="preserve"> образования выступает организатором  проведения </w:t>
      </w:r>
      <w:r w:rsidRPr="00DA752F">
        <w:rPr>
          <w:rFonts w:ascii="Times New Roman" w:hAnsi="Times New Roman" w:cs="Times New Roman"/>
          <w:sz w:val="28"/>
          <w:szCs w:val="28"/>
        </w:rPr>
        <w:t>районного туристического слета работников образования.</w:t>
      </w:r>
      <w:r w:rsidRPr="00C11EB0">
        <w:rPr>
          <w:rFonts w:ascii="Times New Roman" w:hAnsi="Times New Roman" w:cs="Times New Roman"/>
          <w:sz w:val="28"/>
          <w:szCs w:val="28"/>
        </w:rPr>
        <w:t xml:space="preserve"> Отрадно отметить, что ежегодно растет число участников </w:t>
      </w:r>
      <w:proofErr w:type="spellStart"/>
      <w:r w:rsidRPr="00C11EB0">
        <w:rPr>
          <w:rFonts w:ascii="Times New Roman" w:hAnsi="Times New Roman" w:cs="Times New Roman"/>
          <w:sz w:val="28"/>
          <w:szCs w:val="28"/>
        </w:rPr>
        <w:t>Турслета</w:t>
      </w:r>
      <w:proofErr w:type="spellEnd"/>
      <w:r w:rsidR="00AD63D3" w:rsidRPr="00C11EB0">
        <w:rPr>
          <w:rFonts w:ascii="Times New Roman" w:hAnsi="Times New Roman" w:cs="Times New Roman"/>
          <w:sz w:val="28"/>
          <w:szCs w:val="28"/>
        </w:rPr>
        <w:t>.</w:t>
      </w:r>
      <w:r w:rsidR="00C11EB0" w:rsidRPr="00C11EB0">
        <w:rPr>
          <w:rFonts w:ascii="Times New Roman" w:hAnsi="Times New Roman" w:cs="Times New Roman"/>
          <w:sz w:val="28"/>
          <w:szCs w:val="28"/>
        </w:rPr>
        <w:t xml:space="preserve"> </w:t>
      </w:r>
      <w:r w:rsidR="00DA752F">
        <w:rPr>
          <w:rStyle w:val="aa"/>
          <w:rFonts w:ascii="Times New Roman" w:hAnsi="Times New Roman" w:cs="Times New Roman"/>
          <w:i w:val="0"/>
          <w:sz w:val="28"/>
          <w:szCs w:val="28"/>
        </w:rPr>
        <w:t>В</w:t>
      </w:r>
      <w:r w:rsidR="00C11EB0" w:rsidRPr="00C11EB0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июн</w:t>
      </w:r>
      <w:r w:rsidR="00DA752F">
        <w:rPr>
          <w:rStyle w:val="aa"/>
          <w:rFonts w:ascii="Times New Roman" w:hAnsi="Times New Roman" w:cs="Times New Roman"/>
          <w:i w:val="0"/>
          <w:sz w:val="28"/>
          <w:szCs w:val="28"/>
        </w:rPr>
        <w:t>е</w:t>
      </w:r>
      <w:r w:rsidR="00C11EB0" w:rsidRPr="00C11EB0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прошел XI</w:t>
      </w:r>
      <w:r w:rsidR="00DA752F">
        <w:rPr>
          <w:rStyle w:val="aa"/>
          <w:rFonts w:ascii="Times New Roman" w:hAnsi="Times New Roman" w:cs="Times New Roman"/>
          <w:i w:val="0"/>
          <w:sz w:val="28"/>
          <w:szCs w:val="28"/>
          <w:lang w:val="en-US"/>
        </w:rPr>
        <w:t>V</w:t>
      </w:r>
      <w:r w:rsidR="00C11EB0" w:rsidRPr="00C11EB0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туристско-краеведческий слет работников образования  Предгорного муниципального района. </w:t>
      </w:r>
      <w:r w:rsidR="00845D10" w:rsidRPr="00845D10">
        <w:rPr>
          <w:rStyle w:val="aa"/>
          <w:rFonts w:ascii="Times New Roman" w:hAnsi="Times New Roman" w:cs="Times New Roman"/>
          <w:i w:val="0"/>
          <w:sz w:val="28"/>
          <w:szCs w:val="28"/>
        </w:rPr>
        <w:t>17</w:t>
      </w:r>
      <w:r w:rsidR="00C11EB0" w:rsidRPr="00C11EB0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команд встретились в живописном месте под названием «Руслановы пруды» в станице Суворовской. К концу первого дня соревнований члены совета молодых педагогов подготовили </w:t>
      </w:r>
      <w:proofErr w:type="spellStart"/>
      <w:r w:rsidR="00C11EB0" w:rsidRPr="00C11EB0">
        <w:rPr>
          <w:rStyle w:val="aa"/>
          <w:rFonts w:ascii="Times New Roman" w:hAnsi="Times New Roman" w:cs="Times New Roman"/>
          <w:i w:val="0"/>
          <w:sz w:val="28"/>
          <w:szCs w:val="28"/>
        </w:rPr>
        <w:t>флешмоб</w:t>
      </w:r>
      <w:proofErr w:type="spellEnd"/>
      <w:r w:rsidR="00C11EB0" w:rsidRPr="00C11EB0">
        <w:rPr>
          <w:rStyle w:val="aa"/>
          <w:rFonts w:ascii="Times New Roman" w:hAnsi="Times New Roman" w:cs="Times New Roman"/>
          <w:i w:val="0"/>
          <w:sz w:val="28"/>
          <w:szCs w:val="28"/>
        </w:rPr>
        <w:t>, заразив всех присутствующих своей энергией, молодостью и позитивом!!!</w:t>
      </w:r>
      <w:r w:rsidR="00C11EB0" w:rsidRPr="00C11EB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11EB0" w:rsidRPr="00C11EB0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C11EB0" w:rsidRPr="00C11EB0" w:rsidRDefault="00C11EB0" w:rsidP="00C11EB0">
      <w:pPr>
        <w:spacing w:after="0"/>
        <w:ind w:firstLine="708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C11EB0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По результатам двухдневных соревнований председатель Предгорной районной организации Профсоюза образования Труфанова Ирина </w:t>
      </w:r>
      <w:r w:rsidRPr="00C11EB0">
        <w:rPr>
          <w:rStyle w:val="aa"/>
          <w:rFonts w:ascii="Times New Roman" w:hAnsi="Times New Roman" w:cs="Times New Roman"/>
          <w:i w:val="0"/>
          <w:sz w:val="28"/>
          <w:szCs w:val="28"/>
        </w:rPr>
        <w:lastRenderedPageBreak/>
        <w:t xml:space="preserve">Владимировна поздравила победителей и вручила командам - победителям дипломы и денежные премии. </w:t>
      </w:r>
    </w:p>
    <w:p w:rsidR="00C11EB0" w:rsidRDefault="00C11EB0" w:rsidP="00C11EB0">
      <w:pPr>
        <w:spacing w:after="0"/>
        <w:ind w:firstLine="708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C11EB0">
        <w:rPr>
          <w:rStyle w:val="aa"/>
          <w:rFonts w:ascii="Times New Roman" w:hAnsi="Times New Roman" w:cs="Times New Roman"/>
          <w:i w:val="0"/>
          <w:sz w:val="28"/>
          <w:szCs w:val="28"/>
        </w:rPr>
        <w:t>Команда ППО МБОУ СОШ №</w:t>
      </w:r>
      <w:r w:rsidR="008C0262">
        <w:rPr>
          <w:rStyle w:val="aa"/>
          <w:rFonts w:ascii="Times New Roman" w:hAnsi="Times New Roman" w:cs="Times New Roman"/>
          <w:i w:val="0"/>
          <w:sz w:val="28"/>
          <w:szCs w:val="28"/>
        </w:rPr>
        <w:t>4</w:t>
      </w:r>
      <w:r w:rsidRPr="00C11EB0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, занявшая 1-ое место, с достоинством представила наш район на ежегодном туристическом слете педагогических работников Ставропольского края, который прошел в Архызе. </w:t>
      </w:r>
    </w:p>
    <w:p w:rsidR="005D2687" w:rsidRDefault="005D2687" w:rsidP="005D2687">
      <w:pPr>
        <w:spacing w:line="100" w:lineRule="atLeas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650B24" w:rsidRPr="00650B24" w:rsidRDefault="00650B24" w:rsidP="00C11EB0">
      <w:pPr>
        <w:spacing w:after="0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50B24">
        <w:rPr>
          <w:rFonts w:ascii="Times New Roman" w:hAnsi="Times New Roman" w:cs="Times New Roman"/>
          <w:b/>
          <w:sz w:val="28"/>
          <w:szCs w:val="28"/>
        </w:rPr>
        <w:t>Организация оздоровления и отдыха членов профсоюза</w:t>
      </w:r>
    </w:p>
    <w:p w:rsidR="001445C2" w:rsidRDefault="001445C2" w:rsidP="00C11EB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E3F49">
        <w:rPr>
          <w:rFonts w:ascii="Times New Roman" w:hAnsi="Times New Roman"/>
          <w:sz w:val="28"/>
          <w:szCs w:val="28"/>
        </w:rPr>
        <w:t xml:space="preserve"> В целях оказания социальной поддержки членам Профсоюза краевым комитетом проводится оздоровление членов Профсоюза в санатории-профилактории «Ореховая роща» </w:t>
      </w:r>
      <w:proofErr w:type="gramStart"/>
      <w:r w:rsidRPr="005E3F49">
        <w:rPr>
          <w:rFonts w:ascii="Times New Roman" w:hAnsi="Times New Roman"/>
          <w:sz w:val="28"/>
          <w:szCs w:val="28"/>
        </w:rPr>
        <w:t>г</w:t>
      </w:r>
      <w:proofErr w:type="gramEnd"/>
      <w:r w:rsidRPr="005E3F49">
        <w:rPr>
          <w:rFonts w:ascii="Times New Roman" w:hAnsi="Times New Roman"/>
          <w:sz w:val="28"/>
          <w:szCs w:val="28"/>
        </w:rPr>
        <w:t xml:space="preserve">. Пятигорска. Причем проживание и лечение оплачивается на условиях </w:t>
      </w:r>
      <w:proofErr w:type="spellStart"/>
      <w:r w:rsidRPr="005E3F49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5E3F49">
        <w:rPr>
          <w:rFonts w:ascii="Times New Roman" w:hAnsi="Times New Roman"/>
          <w:sz w:val="28"/>
          <w:szCs w:val="28"/>
        </w:rPr>
        <w:t xml:space="preserve"> краевой и районной организациями. </w:t>
      </w:r>
      <w:r w:rsidR="00C11EB0">
        <w:rPr>
          <w:rFonts w:ascii="Times New Roman" w:hAnsi="Times New Roman"/>
          <w:sz w:val="28"/>
          <w:szCs w:val="28"/>
        </w:rPr>
        <w:t>В текущем году прошли оздоровление 2 члена Профсоюза.</w:t>
      </w:r>
    </w:p>
    <w:p w:rsidR="001445C2" w:rsidRDefault="001445C2" w:rsidP="00C11EB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Районный совет Профсоюза практикует оздоровление работающих пенсионеров на базе Предгорного комплексного центра социального обслуживания населения по договору. Так, </w:t>
      </w:r>
      <w:r w:rsidR="00C11EB0">
        <w:rPr>
          <w:rFonts w:ascii="Times New Roman" w:hAnsi="Times New Roman"/>
          <w:sz w:val="28"/>
          <w:szCs w:val="28"/>
        </w:rPr>
        <w:t>в 201</w:t>
      </w:r>
      <w:r w:rsidR="00845D10">
        <w:rPr>
          <w:rFonts w:ascii="Times New Roman" w:hAnsi="Times New Roman"/>
          <w:sz w:val="28"/>
          <w:szCs w:val="28"/>
        </w:rPr>
        <w:t>6</w:t>
      </w:r>
      <w:r w:rsidR="00C11EB0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прошли оздоровление 1</w:t>
      </w:r>
      <w:r w:rsidR="00845D1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человек. Данная форма оздоровления удовлетворяет потребности наших работников в полной мере.</w:t>
      </w:r>
    </w:p>
    <w:p w:rsidR="005D2687" w:rsidRDefault="005D2687" w:rsidP="005D2687">
      <w:pPr>
        <w:spacing w:line="100" w:lineRule="atLeas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D6F36" w:rsidRPr="00161076" w:rsidRDefault="001D6F36" w:rsidP="001610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076">
        <w:rPr>
          <w:rFonts w:ascii="Times New Roman" w:hAnsi="Times New Roman" w:cs="Times New Roman"/>
          <w:b/>
          <w:sz w:val="28"/>
          <w:szCs w:val="28"/>
        </w:rPr>
        <w:t xml:space="preserve">Финансовое обеспечение деятельности. </w:t>
      </w:r>
    </w:p>
    <w:p w:rsidR="001D6F36" w:rsidRPr="00E1316C" w:rsidRDefault="001D6F36" w:rsidP="001D6F3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316C">
        <w:rPr>
          <w:color w:val="auto"/>
          <w:sz w:val="28"/>
          <w:szCs w:val="28"/>
        </w:rPr>
        <w:t xml:space="preserve">В целях совершенствования финансовой политики </w:t>
      </w:r>
      <w:r w:rsidR="00305359" w:rsidRPr="00E1316C">
        <w:rPr>
          <w:color w:val="auto"/>
          <w:sz w:val="28"/>
          <w:szCs w:val="28"/>
        </w:rPr>
        <w:t>районный совет</w:t>
      </w:r>
      <w:r w:rsidRPr="00E1316C">
        <w:rPr>
          <w:color w:val="auto"/>
          <w:sz w:val="28"/>
          <w:szCs w:val="28"/>
        </w:rPr>
        <w:t xml:space="preserve"> Профсоюза проводит целенаправленную работу по формированию бюджета, предусматривающего финансовое обеспечение актуальных направлений профсоюзной деятельности. </w:t>
      </w:r>
    </w:p>
    <w:p w:rsidR="001D6F36" w:rsidRPr="00E1316C" w:rsidRDefault="001D6F36" w:rsidP="001D6F3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316C">
        <w:rPr>
          <w:color w:val="auto"/>
          <w:sz w:val="28"/>
          <w:szCs w:val="28"/>
        </w:rPr>
        <w:t>В организации приняты Положения об оказании материальной помощи членам Профсоюза, о премировании профактива и профсоюзных кадров организаци</w:t>
      </w:r>
      <w:r w:rsidR="00305359" w:rsidRPr="00E1316C">
        <w:rPr>
          <w:color w:val="auto"/>
          <w:sz w:val="28"/>
          <w:szCs w:val="28"/>
        </w:rPr>
        <w:t>и</w:t>
      </w:r>
      <w:r w:rsidRPr="00E1316C">
        <w:rPr>
          <w:color w:val="auto"/>
          <w:sz w:val="28"/>
          <w:szCs w:val="28"/>
        </w:rPr>
        <w:t xml:space="preserve"> Профсоюза</w:t>
      </w:r>
      <w:r w:rsidR="00B325FD" w:rsidRPr="00E1316C">
        <w:rPr>
          <w:color w:val="auto"/>
          <w:sz w:val="28"/>
          <w:szCs w:val="28"/>
        </w:rPr>
        <w:t>, Положение о служебных командировках штатных работников</w:t>
      </w:r>
      <w:r w:rsidRPr="00E1316C">
        <w:rPr>
          <w:color w:val="auto"/>
          <w:sz w:val="28"/>
          <w:szCs w:val="28"/>
        </w:rPr>
        <w:t>.</w:t>
      </w:r>
    </w:p>
    <w:p w:rsidR="001D6F36" w:rsidRPr="00E1316C" w:rsidRDefault="001D6F36" w:rsidP="001D6F3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316C">
        <w:rPr>
          <w:color w:val="auto"/>
          <w:sz w:val="28"/>
          <w:szCs w:val="28"/>
        </w:rPr>
        <w:t xml:space="preserve">При планировании профсоюзного бюджета учитываются действующие программы, мероприятия, связанные с конкурсами профессионального мастерства, обучения профсоюзного актива, инновационные формы поддержки и информационное развитие.  </w:t>
      </w:r>
    </w:p>
    <w:p w:rsidR="001D6F36" w:rsidRPr="00E1316C" w:rsidRDefault="001D6F36" w:rsidP="001D6F3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316C">
        <w:rPr>
          <w:color w:val="auto"/>
          <w:sz w:val="28"/>
          <w:szCs w:val="28"/>
        </w:rPr>
        <w:t xml:space="preserve">  Расходная часть сводного финансового отчета в 201</w:t>
      </w:r>
      <w:r w:rsidR="00B325FD" w:rsidRPr="00E1316C">
        <w:rPr>
          <w:color w:val="auto"/>
          <w:sz w:val="28"/>
          <w:szCs w:val="28"/>
        </w:rPr>
        <w:t>6</w:t>
      </w:r>
      <w:r w:rsidRPr="00E1316C">
        <w:rPr>
          <w:color w:val="auto"/>
          <w:sz w:val="28"/>
          <w:szCs w:val="28"/>
        </w:rPr>
        <w:t xml:space="preserve"> году следующая (в процентах):</w:t>
      </w:r>
    </w:p>
    <w:p w:rsidR="001D6F36" w:rsidRPr="00E1316C" w:rsidRDefault="001D6F36" w:rsidP="001D6F3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316C">
        <w:rPr>
          <w:color w:val="auto"/>
          <w:sz w:val="28"/>
          <w:szCs w:val="28"/>
        </w:rPr>
        <w:t>- информационно-пропагандистская работа -</w:t>
      </w:r>
      <w:r w:rsidR="00B325FD" w:rsidRPr="00E1316C">
        <w:rPr>
          <w:color w:val="auto"/>
          <w:sz w:val="28"/>
          <w:szCs w:val="28"/>
        </w:rPr>
        <w:t>4</w:t>
      </w:r>
      <w:r w:rsidRPr="00E1316C">
        <w:rPr>
          <w:color w:val="auto"/>
          <w:sz w:val="28"/>
          <w:szCs w:val="28"/>
        </w:rPr>
        <w:t>,</w:t>
      </w:r>
      <w:r w:rsidR="00AF3AF1" w:rsidRPr="00E1316C">
        <w:rPr>
          <w:color w:val="auto"/>
          <w:sz w:val="28"/>
          <w:szCs w:val="28"/>
        </w:rPr>
        <w:t>0</w:t>
      </w:r>
      <w:r w:rsidRPr="00E1316C">
        <w:rPr>
          <w:color w:val="auto"/>
          <w:sz w:val="28"/>
          <w:szCs w:val="28"/>
        </w:rPr>
        <w:t>%,</w:t>
      </w:r>
    </w:p>
    <w:p w:rsidR="001D6F36" w:rsidRPr="00E1316C" w:rsidRDefault="001D6F36" w:rsidP="001D6F3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316C">
        <w:rPr>
          <w:color w:val="auto"/>
          <w:sz w:val="28"/>
          <w:szCs w:val="28"/>
        </w:rPr>
        <w:t xml:space="preserve">- подготовка и </w:t>
      </w:r>
      <w:r w:rsidR="00B325FD" w:rsidRPr="00E1316C">
        <w:rPr>
          <w:color w:val="auto"/>
          <w:sz w:val="28"/>
          <w:szCs w:val="28"/>
        </w:rPr>
        <w:t xml:space="preserve">обучение профсоюзных кадров – 3 </w:t>
      </w:r>
      <w:r w:rsidRPr="00E1316C">
        <w:rPr>
          <w:color w:val="auto"/>
          <w:sz w:val="28"/>
          <w:szCs w:val="28"/>
        </w:rPr>
        <w:t>%,</w:t>
      </w:r>
    </w:p>
    <w:p w:rsidR="001D6F36" w:rsidRPr="00E1316C" w:rsidRDefault="001D6F36" w:rsidP="001D6F3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316C">
        <w:rPr>
          <w:color w:val="auto"/>
          <w:sz w:val="28"/>
          <w:szCs w:val="28"/>
        </w:rPr>
        <w:t xml:space="preserve">- культурно-массовые мероприятия – </w:t>
      </w:r>
      <w:r w:rsidR="00B325FD" w:rsidRPr="00E1316C">
        <w:rPr>
          <w:color w:val="auto"/>
          <w:sz w:val="28"/>
          <w:szCs w:val="28"/>
        </w:rPr>
        <w:t xml:space="preserve">17 </w:t>
      </w:r>
      <w:r w:rsidRPr="00E1316C">
        <w:rPr>
          <w:color w:val="auto"/>
          <w:sz w:val="28"/>
          <w:szCs w:val="28"/>
        </w:rPr>
        <w:t>%,</w:t>
      </w:r>
    </w:p>
    <w:p w:rsidR="00AF3AF1" w:rsidRPr="00E1316C" w:rsidRDefault="00AF3AF1" w:rsidP="001D6F3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316C">
        <w:rPr>
          <w:color w:val="auto"/>
          <w:sz w:val="28"/>
          <w:szCs w:val="28"/>
        </w:rPr>
        <w:t>- спортивные мероприятия – 4,0%,</w:t>
      </w:r>
    </w:p>
    <w:p w:rsidR="00AF3AF1" w:rsidRPr="00E1316C" w:rsidRDefault="00AF3AF1" w:rsidP="001D6F3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316C">
        <w:rPr>
          <w:color w:val="auto"/>
          <w:sz w:val="28"/>
          <w:szCs w:val="28"/>
        </w:rPr>
        <w:t>- оздоровление и отдых – 2</w:t>
      </w:r>
      <w:r w:rsidR="00B325FD" w:rsidRPr="00E1316C">
        <w:rPr>
          <w:color w:val="auto"/>
          <w:sz w:val="28"/>
          <w:szCs w:val="28"/>
        </w:rPr>
        <w:t>,0</w:t>
      </w:r>
      <w:r w:rsidRPr="00E1316C">
        <w:rPr>
          <w:color w:val="auto"/>
          <w:sz w:val="28"/>
          <w:szCs w:val="28"/>
        </w:rPr>
        <w:t xml:space="preserve"> %</w:t>
      </w:r>
    </w:p>
    <w:p w:rsidR="001D6F36" w:rsidRPr="00E1316C" w:rsidRDefault="001D6F36" w:rsidP="001D6F3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316C">
        <w:rPr>
          <w:color w:val="auto"/>
          <w:sz w:val="28"/>
          <w:szCs w:val="28"/>
        </w:rPr>
        <w:t>- материальная помощь членам профсоюза</w:t>
      </w:r>
      <w:r w:rsidR="00AF3AF1" w:rsidRPr="00E1316C">
        <w:rPr>
          <w:color w:val="auto"/>
          <w:sz w:val="28"/>
          <w:szCs w:val="28"/>
        </w:rPr>
        <w:t>,</w:t>
      </w:r>
      <w:r w:rsidR="00B325FD" w:rsidRPr="00E1316C">
        <w:rPr>
          <w:color w:val="auto"/>
          <w:sz w:val="28"/>
          <w:szCs w:val="28"/>
        </w:rPr>
        <w:t xml:space="preserve"> – </w:t>
      </w:r>
      <w:r w:rsidR="0038399F">
        <w:rPr>
          <w:color w:val="auto"/>
          <w:sz w:val="28"/>
          <w:szCs w:val="28"/>
        </w:rPr>
        <w:t>4</w:t>
      </w:r>
      <w:r w:rsidR="00B325FD" w:rsidRPr="00E1316C">
        <w:rPr>
          <w:color w:val="auto"/>
          <w:sz w:val="28"/>
          <w:szCs w:val="28"/>
        </w:rPr>
        <w:t>,0</w:t>
      </w:r>
      <w:r w:rsidRPr="00E1316C">
        <w:rPr>
          <w:color w:val="auto"/>
          <w:sz w:val="28"/>
          <w:szCs w:val="28"/>
        </w:rPr>
        <w:t>%,</w:t>
      </w:r>
    </w:p>
    <w:p w:rsidR="00AF3AF1" w:rsidRPr="00E1316C" w:rsidRDefault="00AF3AF1" w:rsidP="001D6F3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316C">
        <w:rPr>
          <w:color w:val="auto"/>
          <w:sz w:val="28"/>
          <w:szCs w:val="28"/>
        </w:rPr>
        <w:t xml:space="preserve">- премирование  - </w:t>
      </w:r>
      <w:r w:rsidR="00B325FD" w:rsidRPr="00E1316C">
        <w:rPr>
          <w:color w:val="auto"/>
          <w:sz w:val="28"/>
          <w:szCs w:val="28"/>
        </w:rPr>
        <w:t>13,0</w:t>
      </w:r>
      <w:r w:rsidRPr="00E1316C">
        <w:rPr>
          <w:color w:val="auto"/>
          <w:sz w:val="28"/>
          <w:szCs w:val="28"/>
        </w:rPr>
        <w:t xml:space="preserve"> %,</w:t>
      </w:r>
    </w:p>
    <w:p w:rsidR="00161076" w:rsidRPr="00E1316C" w:rsidRDefault="007941CD" w:rsidP="001610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316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61076" w:rsidRPr="00E1316C">
        <w:rPr>
          <w:rFonts w:ascii="Times New Roman" w:hAnsi="Times New Roman" w:cs="Times New Roman"/>
          <w:sz w:val="28"/>
          <w:szCs w:val="28"/>
        </w:rPr>
        <w:tab/>
      </w:r>
      <w:r w:rsidR="00161076" w:rsidRPr="00E1316C">
        <w:rPr>
          <w:rFonts w:ascii="Times New Roman" w:hAnsi="Times New Roman"/>
          <w:sz w:val="28"/>
          <w:szCs w:val="28"/>
        </w:rPr>
        <w:t>Все наши достижения результат усилий не только выборных профсоюзных органов и лидеров, но и всех кто вносит вклад в развитие образования в районе: учителей, воспитателей, педагогов, руководителей. Без вас невозможно решить те задачи, которые стоят перед нашей общественной организа</w:t>
      </w:r>
      <w:r w:rsidR="00161076" w:rsidRPr="00E1316C">
        <w:rPr>
          <w:rFonts w:ascii="Times New Roman" w:hAnsi="Times New Roman"/>
          <w:sz w:val="28"/>
          <w:szCs w:val="28"/>
        </w:rPr>
        <w:softHyphen/>
        <w:t>цией. Нами сделано много, но впереди большая и кропотливая работа по защите интересов работников нашей отрасли.</w:t>
      </w:r>
    </w:p>
    <w:p w:rsidR="00A6659A" w:rsidRPr="00E1316C" w:rsidRDefault="00A6659A" w:rsidP="007941CD">
      <w:pPr>
        <w:rPr>
          <w:sz w:val="28"/>
          <w:szCs w:val="28"/>
        </w:rPr>
      </w:pPr>
    </w:p>
    <w:p w:rsidR="00161076" w:rsidRPr="00511D99" w:rsidRDefault="00161076" w:rsidP="007941CD">
      <w:pPr>
        <w:rPr>
          <w:color w:val="C00000"/>
          <w:sz w:val="28"/>
          <w:szCs w:val="28"/>
        </w:rPr>
      </w:pPr>
    </w:p>
    <w:p w:rsidR="00161076" w:rsidRDefault="00161076" w:rsidP="0016107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Предгорной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районной </w:t>
      </w:r>
    </w:p>
    <w:p w:rsidR="00161076" w:rsidRDefault="00161076" w:rsidP="0016107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Профсоюза                                                    И.В.Труфанова</w:t>
      </w:r>
    </w:p>
    <w:p w:rsidR="00161076" w:rsidRDefault="00161076" w:rsidP="00161076">
      <w:pPr>
        <w:spacing w:after="0"/>
        <w:rPr>
          <w:rFonts w:ascii="Times New Roman" w:hAnsi="Times New Roman"/>
          <w:sz w:val="28"/>
          <w:szCs w:val="28"/>
        </w:rPr>
      </w:pPr>
    </w:p>
    <w:p w:rsidR="00161076" w:rsidRPr="00FA52FD" w:rsidRDefault="00161076" w:rsidP="00161076">
      <w:pPr>
        <w:jc w:val="both"/>
      </w:pPr>
    </w:p>
    <w:p w:rsidR="00161076" w:rsidRDefault="00161076" w:rsidP="00161076"/>
    <w:p w:rsidR="00161076" w:rsidRPr="00B71894" w:rsidRDefault="00161076" w:rsidP="007941CD">
      <w:pPr>
        <w:rPr>
          <w:color w:val="FF0000"/>
          <w:sz w:val="28"/>
          <w:szCs w:val="28"/>
        </w:rPr>
      </w:pPr>
    </w:p>
    <w:sectPr w:rsidR="00161076" w:rsidRPr="00B71894" w:rsidSect="00603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8440EA"/>
    <w:multiLevelType w:val="hybridMultilevel"/>
    <w:tmpl w:val="2340A254"/>
    <w:lvl w:ilvl="0" w:tplc="BDA4D3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D26095"/>
    <w:multiLevelType w:val="hybridMultilevel"/>
    <w:tmpl w:val="F9305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65F2B"/>
    <w:multiLevelType w:val="hybridMultilevel"/>
    <w:tmpl w:val="5DE81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71B06"/>
    <w:multiLevelType w:val="hybridMultilevel"/>
    <w:tmpl w:val="C87CB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21096"/>
    <w:multiLevelType w:val="hybridMultilevel"/>
    <w:tmpl w:val="0CA8D332"/>
    <w:lvl w:ilvl="0" w:tplc="806AE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625DB"/>
    <w:multiLevelType w:val="multilevel"/>
    <w:tmpl w:val="21CE552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57C128D"/>
    <w:multiLevelType w:val="hybridMultilevel"/>
    <w:tmpl w:val="D51E7B1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2311E"/>
    <w:multiLevelType w:val="multilevel"/>
    <w:tmpl w:val="21CE552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59C22305"/>
    <w:multiLevelType w:val="multilevel"/>
    <w:tmpl w:val="21CE552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60DB77C6"/>
    <w:multiLevelType w:val="multilevel"/>
    <w:tmpl w:val="21CE552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6C787901"/>
    <w:multiLevelType w:val="multilevel"/>
    <w:tmpl w:val="C792D8E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12">
    <w:nsid w:val="6DF1014F"/>
    <w:multiLevelType w:val="hybridMultilevel"/>
    <w:tmpl w:val="CB46B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186763"/>
    <w:multiLevelType w:val="multilevel"/>
    <w:tmpl w:val="21CE552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799A62A6"/>
    <w:multiLevelType w:val="hybridMultilevel"/>
    <w:tmpl w:val="ECECDA02"/>
    <w:lvl w:ilvl="0" w:tplc="1F7E8B9A">
      <w:start w:val="1"/>
      <w:numFmt w:val="decimal"/>
      <w:lvlText w:val="%1."/>
      <w:lvlJc w:val="left"/>
      <w:pPr>
        <w:ind w:left="532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5">
    <w:nsid w:val="7F65135B"/>
    <w:multiLevelType w:val="hybridMultilevel"/>
    <w:tmpl w:val="9D2C2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5"/>
  </w:num>
  <w:num w:numId="5">
    <w:abstractNumId w:val="11"/>
  </w:num>
  <w:num w:numId="6">
    <w:abstractNumId w:val="5"/>
  </w:num>
  <w:num w:numId="7">
    <w:abstractNumId w:val="0"/>
  </w:num>
  <w:num w:numId="8">
    <w:abstractNumId w:val="13"/>
  </w:num>
  <w:num w:numId="9">
    <w:abstractNumId w:val="8"/>
  </w:num>
  <w:num w:numId="10">
    <w:abstractNumId w:val="10"/>
  </w:num>
  <w:num w:numId="11">
    <w:abstractNumId w:val="9"/>
  </w:num>
  <w:num w:numId="12">
    <w:abstractNumId w:val="6"/>
  </w:num>
  <w:num w:numId="13">
    <w:abstractNumId w:val="4"/>
  </w:num>
  <w:num w:numId="14">
    <w:abstractNumId w:val="1"/>
  </w:num>
  <w:num w:numId="15">
    <w:abstractNumId w:val="12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339C1"/>
    <w:rsid w:val="00005931"/>
    <w:rsid w:val="00024443"/>
    <w:rsid w:val="00024E2F"/>
    <w:rsid w:val="00034B35"/>
    <w:rsid w:val="00076227"/>
    <w:rsid w:val="00092267"/>
    <w:rsid w:val="000F170B"/>
    <w:rsid w:val="00112A1C"/>
    <w:rsid w:val="001445C2"/>
    <w:rsid w:val="00161076"/>
    <w:rsid w:val="001706A1"/>
    <w:rsid w:val="00182944"/>
    <w:rsid w:val="001913D2"/>
    <w:rsid w:val="00194E2E"/>
    <w:rsid w:val="001B62B6"/>
    <w:rsid w:val="001D6F36"/>
    <w:rsid w:val="001F5D1A"/>
    <w:rsid w:val="0020705F"/>
    <w:rsid w:val="0021399F"/>
    <w:rsid w:val="002225D9"/>
    <w:rsid w:val="00231E5E"/>
    <w:rsid w:val="00235E9B"/>
    <w:rsid w:val="00246C7D"/>
    <w:rsid w:val="002476F1"/>
    <w:rsid w:val="002538C3"/>
    <w:rsid w:val="00271F57"/>
    <w:rsid w:val="002C3172"/>
    <w:rsid w:val="002E6A88"/>
    <w:rsid w:val="00305359"/>
    <w:rsid w:val="0031464B"/>
    <w:rsid w:val="00353ACF"/>
    <w:rsid w:val="00354451"/>
    <w:rsid w:val="0035673A"/>
    <w:rsid w:val="0038399F"/>
    <w:rsid w:val="0039217A"/>
    <w:rsid w:val="00394C28"/>
    <w:rsid w:val="003951A1"/>
    <w:rsid w:val="003A0E4F"/>
    <w:rsid w:val="003B0AB0"/>
    <w:rsid w:val="003D1AA9"/>
    <w:rsid w:val="003E7CA4"/>
    <w:rsid w:val="00405141"/>
    <w:rsid w:val="0041583C"/>
    <w:rsid w:val="00436C5A"/>
    <w:rsid w:val="00447CA1"/>
    <w:rsid w:val="0048548D"/>
    <w:rsid w:val="00491111"/>
    <w:rsid w:val="004A78F9"/>
    <w:rsid w:val="004A7DA9"/>
    <w:rsid w:val="004B6E54"/>
    <w:rsid w:val="004C2219"/>
    <w:rsid w:val="004C5885"/>
    <w:rsid w:val="004D4B74"/>
    <w:rsid w:val="004D6780"/>
    <w:rsid w:val="0050660A"/>
    <w:rsid w:val="005075D6"/>
    <w:rsid w:val="00511182"/>
    <w:rsid w:val="00511D99"/>
    <w:rsid w:val="0052028A"/>
    <w:rsid w:val="00532094"/>
    <w:rsid w:val="00553293"/>
    <w:rsid w:val="00561635"/>
    <w:rsid w:val="00563FDE"/>
    <w:rsid w:val="0057729D"/>
    <w:rsid w:val="0058327C"/>
    <w:rsid w:val="005843D7"/>
    <w:rsid w:val="005950CD"/>
    <w:rsid w:val="005A0158"/>
    <w:rsid w:val="005B3DCA"/>
    <w:rsid w:val="005B3E6F"/>
    <w:rsid w:val="005B6A72"/>
    <w:rsid w:val="005C6CD3"/>
    <w:rsid w:val="005D132A"/>
    <w:rsid w:val="005D2687"/>
    <w:rsid w:val="005D68BB"/>
    <w:rsid w:val="005F12FE"/>
    <w:rsid w:val="005F3BE9"/>
    <w:rsid w:val="00603879"/>
    <w:rsid w:val="00607C5C"/>
    <w:rsid w:val="00613E02"/>
    <w:rsid w:val="00626436"/>
    <w:rsid w:val="00650B24"/>
    <w:rsid w:val="0066429E"/>
    <w:rsid w:val="00665094"/>
    <w:rsid w:val="0067235E"/>
    <w:rsid w:val="00674F9E"/>
    <w:rsid w:val="00677A76"/>
    <w:rsid w:val="00684815"/>
    <w:rsid w:val="00694832"/>
    <w:rsid w:val="006C6613"/>
    <w:rsid w:val="006D746F"/>
    <w:rsid w:val="006E5FB8"/>
    <w:rsid w:val="00706577"/>
    <w:rsid w:val="007422C3"/>
    <w:rsid w:val="00744369"/>
    <w:rsid w:val="007823AF"/>
    <w:rsid w:val="007941CD"/>
    <w:rsid w:val="007C144C"/>
    <w:rsid w:val="007E1C86"/>
    <w:rsid w:val="00802E47"/>
    <w:rsid w:val="0080741F"/>
    <w:rsid w:val="00807E12"/>
    <w:rsid w:val="008310DB"/>
    <w:rsid w:val="00832498"/>
    <w:rsid w:val="00845D10"/>
    <w:rsid w:val="0088588D"/>
    <w:rsid w:val="008C0262"/>
    <w:rsid w:val="008C7719"/>
    <w:rsid w:val="0091560A"/>
    <w:rsid w:val="00923364"/>
    <w:rsid w:val="00934BB2"/>
    <w:rsid w:val="00943070"/>
    <w:rsid w:val="009872F8"/>
    <w:rsid w:val="00992340"/>
    <w:rsid w:val="00993EAF"/>
    <w:rsid w:val="009A0665"/>
    <w:rsid w:val="009A5033"/>
    <w:rsid w:val="009A5EE0"/>
    <w:rsid w:val="009C0B89"/>
    <w:rsid w:val="00A26810"/>
    <w:rsid w:val="00A2691C"/>
    <w:rsid w:val="00A51876"/>
    <w:rsid w:val="00A63727"/>
    <w:rsid w:val="00A6659A"/>
    <w:rsid w:val="00A66926"/>
    <w:rsid w:val="00A72722"/>
    <w:rsid w:val="00A80FA5"/>
    <w:rsid w:val="00AC0CE3"/>
    <w:rsid w:val="00AD492C"/>
    <w:rsid w:val="00AD63D3"/>
    <w:rsid w:val="00AF2EC5"/>
    <w:rsid w:val="00AF3AF1"/>
    <w:rsid w:val="00B044CE"/>
    <w:rsid w:val="00B21223"/>
    <w:rsid w:val="00B325FD"/>
    <w:rsid w:val="00B432ED"/>
    <w:rsid w:val="00B63DBF"/>
    <w:rsid w:val="00B6471C"/>
    <w:rsid w:val="00B71894"/>
    <w:rsid w:val="00B828CB"/>
    <w:rsid w:val="00B8432B"/>
    <w:rsid w:val="00B85F13"/>
    <w:rsid w:val="00B95687"/>
    <w:rsid w:val="00BA0BFA"/>
    <w:rsid w:val="00BB6194"/>
    <w:rsid w:val="00BB7D2A"/>
    <w:rsid w:val="00BD4310"/>
    <w:rsid w:val="00BF1D9A"/>
    <w:rsid w:val="00C11EB0"/>
    <w:rsid w:val="00C275F0"/>
    <w:rsid w:val="00C8682B"/>
    <w:rsid w:val="00CD5ABB"/>
    <w:rsid w:val="00CF48E9"/>
    <w:rsid w:val="00D079D4"/>
    <w:rsid w:val="00D15893"/>
    <w:rsid w:val="00D23A6E"/>
    <w:rsid w:val="00D43FFC"/>
    <w:rsid w:val="00D4529F"/>
    <w:rsid w:val="00D57C61"/>
    <w:rsid w:val="00DA6A19"/>
    <w:rsid w:val="00DA752F"/>
    <w:rsid w:val="00DB6349"/>
    <w:rsid w:val="00DF1327"/>
    <w:rsid w:val="00E1316C"/>
    <w:rsid w:val="00E339C1"/>
    <w:rsid w:val="00E44DC7"/>
    <w:rsid w:val="00E53922"/>
    <w:rsid w:val="00E66CBE"/>
    <w:rsid w:val="00E734DC"/>
    <w:rsid w:val="00E746B9"/>
    <w:rsid w:val="00E92EB0"/>
    <w:rsid w:val="00E95EB2"/>
    <w:rsid w:val="00EB33DF"/>
    <w:rsid w:val="00EC2FBC"/>
    <w:rsid w:val="00EC309D"/>
    <w:rsid w:val="00ED44C2"/>
    <w:rsid w:val="00EE252E"/>
    <w:rsid w:val="00EE4F88"/>
    <w:rsid w:val="00EF2C88"/>
    <w:rsid w:val="00F215E0"/>
    <w:rsid w:val="00F507CF"/>
    <w:rsid w:val="00F802C1"/>
    <w:rsid w:val="00F81229"/>
    <w:rsid w:val="00F94CD9"/>
    <w:rsid w:val="00FA4C75"/>
    <w:rsid w:val="00FA6FBE"/>
    <w:rsid w:val="00FC62AB"/>
    <w:rsid w:val="00FD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079D4"/>
    <w:pPr>
      <w:ind w:left="720"/>
      <w:contextualSpacing/>
    </w:pPr>
  </w:style>
  <w:style w:type="paragraph" w:customStyle="1" w:styleId="a5">
    <w:name w:val="Базовый"/>
    <w:rsid w:val="003B0AB0"/>
    <w:pPr>
      <w:tabs>
        <w:tab w:val="left" w:pos="709"/>
      </w:tabs>
      <w:suppressAutoHyphens/>
      <w:spacing w:line="276" w:lineRule="atLeast"/>
    </w:pPr>
    <w:rPr>
      <w:rFonts w:ascii="Times New Roman" w:eastAsia="SimSun" w:hAnsi="Times New Roman" w:cs="Calibri"/>
      <w:b/>
      <w:sz w:val="24"/>
      <w:szCs w:val="24"/>
    </w:rPr>
  </w:style>
  <w:style w:type="paragraph" w:customStyle="1" w:styleId="Default">
    <w:name w:val="Default"/>
    <w:uiPriority w:val="99"/>
    <w:rsid w:val="003B0AB0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character" w:customStyle="1" w:styleId="apple-converted-space">
    <w:name w:val="apple-converted-space"/>
    <w:basedOn w:val="a0"/>
    <w:rsid w:val="00943070"/>
  </w:style>
  <w:style w:type="paragraph" w:styleId="a6">
    <w:name w:val="Balloon Text"/>
    <w:basedOn w:val="a"/>
    <w:link w:val="a7"/>
    <w:uiPriority w:val="99"/>
    <w:semiHidden/>
    <w:unhideWhenUsed/>
    <w:rsid w:val="00BF1D9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1D9A"/>
    <w:rPr>
      <w:rFonts w:ascii="Tahoma" w:eastAsia="Calibri" w:hAnsi="Tahoma" w:cs="Tahoma"/>
      <w:sz w:val="16"/>
      <w:szCs w:val="16"/>
    </w:rPr>
  </w:style>
  <w:style w:type="paragraph" w:styleId="a8">
    <w:name w:val="No Spacing"/>
    <w:link w:val="a9"/>
    <w:qFormat/>
    <w:rsid w:val="00BF1D9A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58327C"/>
  </w:style>
  <w:style w:type="character" w:styleId="aa">
    <w:name w:val="Emphasis"/>
    <w:uiPriority w:val="20"/>
    <w:qFormat/>
    <w:rsid w:val="00C11EB0"/>
    <w:rPr>
      <w:i/>
      <w:iCs/>
    </w:rPr>
  </w:style>
  <w:style w:type="table" w:styleId="ab">
    <w:name w:val="Table Grid"/>
    <w:basedOn w:val="a1"/>
    <w:uiPriority w:val="59"/>
    <w:rsid w:val="00A518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20705F"/>
    <w:pPr>
      <w:tabs>
        <w:tab w:val="left" w:pos="709"/>
      </w:tabs>
      <w:suppressAutoHyphens/>
      <w:spacing w:after="120" w:line="100" w:lineRule="atLeast"/>
    </w:pPr>
    <w:rPr>
      <w:rFonts w:ascii="Arial" w:eastAsia="Times New Roman" w:hAnsi="Arial" w:cs="Calibri"/>
      <w:b/>
      <w:sz w:val="20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20705F"/>
    <w:rPr>
      <w:rFonts w:ascii="Arial" w:eastAsia="Times New Roman" w:hAnsi="Arial" w:cs="Calibri"/>
      <w:b/>
      <w:sz w:val="20"/>
      <w:szCs w:val="24"/>
      <w:lang w:eastAsia="ar-SA"/>
    </w:rPr>
  </w:style>
  <w:style w:type="character" w:customStyle="1" w:styleId="a4">
    <w:name w:val="Абзац списка Знак"/>
    <w:link w:val="a3"/>
    <w:locked/>
    <w:rsid w:val="00FA4C75"/>
  </w:style>
  <w:style w:type="paragraph" w:customStyle="1" w:styleId="ae">
    <w:name w:val="Знак Знак Знак Знак Знак Знак Знак"/>
    <w:basedOn w:val="a"/>
    <w:rsid w:val="003A0E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Normal (Web)"/>
    <w:basedOn w:val="a"/>
    <w:uiPriority w:val="99"/>
    <w:unhideWhenUsed/>
    <w:rsid w:val="00993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3EAF"/>
    <w:rPr>
      <w:color w:val="0000FF"/>
      <w:u w:val="single"/>
    </w:rPr>
  </w:style>
  <w:style w:type="paragraph" w:customStyle="1" w:styleId="af1">
    <w:name w:val="Содержимое таблицы"/>
    <w:basedOn w:val="a"/>
    <w:rsid w:val="00A2691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0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seur.ru/Seminar_dlya_predsedateley_gorodskih_i_rayonnih_organizaciy_Profsouza_kaza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29F6A-73CB-4B76-95B7-1A3871D40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19</Pages>
  <Words>6017</Words>
  <Characters>34297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130</cp:revision>
  <dcterms:created xsi:type="dcterms:W3CDTF">2016-03-01T09:44:00Z</dcterms:created>
  <dcterms:modified xsi:type="dcterms:W3CDTF">2017-04-20T17:38:00Z</dcterms:modified>
</cp:coreProperties>
</file>