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34" w:rsidRPr="00427D34" w:rsidRDefault="00427D34" w:rsidP="00427D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42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"http://gai5gor.blogspot.ru/2017/02/blog-post_75.html" </w:instrText>
      </w:r>
      <w:r w:rsidRPr="0042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42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ДТП по </w:t>
      </w:r>
      <w:proofErr w:type="spellStart"/>
      <w:r w:rsidRPr="0042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Европротколу</w:t>
      </w:r>
      <w:proofErr w:type="spellEnd"/>
      <w:r w:rsidRPr="0042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быстро и просто</w:t>
      </w:r>
      <w:r w:rsidRPr="0042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427D34" w:rsidRPr="00427D34" w:rsidRDefault="00427D34" w:rsidP="00427D3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7D34">
        <w:rPr>
          <w:rFonts w:ascii="Times New Roman" w:hAnsi="Times New Roman" w:cs="Times New Roman"/>
          <w:sz w:val="27"/>
          <w:szCs w:val="27"/>
        </w:rPr>
        <w:t>Госавтоинспекция Предгорного района напоминает, что дорожно-транспортные происшествия без пострадавших можно оформить и без участия сотрудников полиции. Это возможно в том случае, если в аварии участвовало только два транспортных средства, ответственность обоих водителей застрахована, не причинен вред другому имуществу, а между водителями нет разногласий об обстоятельствах ДТП.</w:t>
      </w:r>
    </w:p>
    <w:p w:rsidR="00427D34" w:rsidRPr="00427D34" w:rsidRDefault="00427D34" w:rsidP="00427D3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7D34">
        <w:rPr>
          <w:rFonts w:ascii="Times New Roman" w:hAnsi="Times New Roman" w:cs="Times New Roman"/>
          <w:sz w:val="27"/>
          <w:szCs w:val="27"/>
        </w:rPr>
        <w:t>Большинство участников дорожного движения эти возможности не реализуют, хотя практика применения п.2.6 Правил дорожного движения РФ, регламентирующего возможность оформления документов о дорожно-транспортном происшествии без участия уполномоченных на то сотрудников полиции, позволит значительно сократить выезды экипажей ДПС на оформление ДТП с материальным ущербом.</w:t>
      </w:r>
    </w:p>
    <w:p w:rsidR="00427D34" w:rsidRPr="00427D34" w:rsidRDefault="00427D34" w:rsidP="00427D3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7D34">
        <w:rPr>
          <w:rFonts w:ascii="Times New Roman" w:hAnsi="Times New Roman" w:cs="Times New Roman"/>
          <w:sz w:val="27"/>
          <w:szCs w:val="27"/>
        </w:rPr>
        <w:t>Если водители решили оформить ДТП, не дожидаясь инспекторов ГИБДД, то они должны заполнить соответствующие бланки извещений в соответствии с требованиями, установленными Правилами обязательного страхования гражданской ответственности владельцев транспортных средств.</w:t>
      </w:r>
    </w:p>
    <w:p w:rsidR="00427D34" w:rsidRPr="00427D34" w:rsidRDefault="00427D34" w:rsidP="00427D3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7D34">
        <w:rPr>
          <w:rFonts w:ascii="Times New Roman" w:hAnsi="Times New Roman" w:cs="Times New Roman"/>
          <w:sz w:val="27"/>
          <w:szCs w:val="27"/>
        </w:rPr>
        <w:t>При отсутствии разногласий в обстоятельствах причинения вреда, характере и перечне видимых повреждений автомашин, при незначительном ущербе допускается совместное заполнение обоими водителями одного бланка извещения. Затем водители ставят в известность страхователей о дорожно-транспортном происшествии и передают им заполненные извещения.</w:t>
      </w:r>
    </w:p>
    <w:p w:rsidR="00427D34" w:rsidRPr="00427D34" w:rsidRDefault="00427D34" w:rsidP="00427D3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7D34">
        <w:rPr>
          <w:rFonts w:ascii="Times New Roman" w:hAnsi="Times New Roman" w:cs="Times New Roman"/>
          <w:sz w:val="27"/>
          <w:szCs w:val="27"/>
        </w:rPr>
        <w:t>Таким образом, участники ДТП должны:</w:t>
      </w:r>
    </w:p>
    <w:p w:rsidR="00427D34" w:rsidRPr="00427D34" w:rsidRDefault="00427D34" w:rsidP="00427D3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27D34">
        <w:rPr>
          <w:rFonts w:ascii="Times New Roman" w:hAnsi="Times New Roman" w:cs="Times New Roman"/>
          <w:sz w:val="27"/>
          <w:szCs w:val="27"/>
        </w:rPr>
        <w:t>- в течение пяти рабочих дней со дня аварии направить бланк извещения о ДТП в свои страховые компании. Потерпевший водитель к извещению также прикладывает заявление о прямом возмещении убытков;</w:t>
      </w:r>
    </w:p>
    <w:p w:rsidR="00427D34" w:rsidRPr="00427D34" w:rsidRDefault="00427D34" w:rsidP="00427D3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27D34">
        <w:rPr>
          <w:rFonts w:ascii="Times New Roman" w:hAnsi="Times New Roman" w:cs="Times New Roman"/>
          <w:sz w:val="27"/>
          <w:szCs w:val="27"/>
        </w:rPr>
        <w:t>- по требованию страховой компании представить свои автомобили для осмотра и экспертизы. Сделать это необходимо также в течение пяти рабочих дней со дня получения соответствующего требования. Чтобы обеспечить возможность такого осмотра, водители не должны отдавать свои автомобили в ремонт, пока не истекут 15 календарных дней (исключая нерабочие праздничные дни) со дня ДТП.</w:t>
      </w:r>
    </w:p>
    <w:p w:rsidR="00427D34" w:rsidRPr="00427D34" w:rsidRDefault="00427D34" w:rsidP="00427D3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7D34">
        <w:rPr>
          <w:rFonts w:ascii="Times New Roman" w:hAnsi="Times New Roman" w:cs="Times New Roman"/>
          <w:sz w:val="27"/>
          <w:szCs w:val="27"/>
        </w:rPr>
        <w:t xml:space="preserve">Воспользоваться </w:t>
      </w:r>
      <w:proofErr w:type="spellStart"/>
      <w:r w:rsidRPr="00427D34">
        <w:rPr>
          <w:rFonts w:ascii="Times New Roman" w:hAnsi="Times New Roman" w:cs="Times New Roman"/>
          <w:sz w:val="27"/>
          <w:szCs w:val="27"/>
        </w:rPr>
        <w:t>Европротоколом</w:t>
      </w:r>
      <w:proofErr w:type="spellEnd"/>
      <w:r w:rsidRPr="00427D34">
        <w:rPr>
          <w:rFonts w:ascii="Times New Roman" w:hAnsi="Times New Roman" w:cs="Times New Roman"/>
          <w:sz w:val="27"/>
          <w:szCs w:val="27"/>
        </w:rPr>
        <w:t xml:space="preserve"> можно, если одновременно выполняются следующие условия:</w:t>
      </w:r>
    </w:p>
    <w:p w:rsidR="00427D34" w:rsidRPr="00427D34" w:rsidRDefault="00427D34" w:rsidP="00427D3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27D34">
        <w:rPr>
          <w:rFonts w:ascii="Times New Roman" w:hAnsi="Times New Roman" w:cs="Times New Roman"/>
          <w:sz w:val="27"/>
          <w:szCs w:val="27"/>
        </w:rPr>
        <w:t>1. Отсутствуют пострадавшие;</w:t>
      </w:r>
    </w:p>
    <w:p w:rsidR="00427D34" w:rsidRPr="00427D34" w:rsidRDefault="00427D34" w:rsidP="00427D3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27D34">
        <w:rPr>
          <w:rFonts w:ascii="Times New Roman" w:hAnsi="Times New Roman" w:cs="Times New Roman"/>
          <w:sz w:val="27"/>
          <w:szCs w:val="27"/>
        </w:rPr>
        <w:t>2. ДТП произошло в результате столкновения двух транспортных средств, и вред причинен только им;</w:t>
      </w:r>
    </w:p>
    <w:p w:rsidR="00427D34" w:rsidRPr="00427D34" w:rsidRDefault="00427D34" w:rsidP="00427D3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27D34">
        <w:rPr>
          <w:rFonts w:ascii="Times New Roman" w:hAnsi="Times New Roman" w:cs="Times New Roman"/>
          <w:sz w:val="27"/>
          <w:szCs w:val="27"/>
        </w:rPr>
        <w:t>3. Гражданская ответственность обоих водителей застрахована (у каждого из них есть полис ОСАГО, в котором он указан в качестве лица, допущенного к управлению транспортным средством, либо полис ОСАГО без ограничения лиц, допущенных к управлению);</w:t>
      </w:r>
    </w:p>
    <w:p w:rsidR="00427D34" w:rsidRPr="00427D34" w:rsidRDefault="00427D34" w:rsidP="00427D3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27D34">
        <w:rPr>
          <w:rFonts w:ascii="Times New Roman" w:hAnsi="Times New Roman" w:cs="Times New Roman"/>
          <w:sz w:val="27"/>
          <w:szCs w:val="27"/>
        </w:rPr>
        <w:t>4. Нет разногласий между участниками ДТП об обстоятельствах аварии и перечне повреждений транспортных средств, в том числе в отношении возможных скрытых повреждений.</w:t>
      </w:r>
    </w:p>
    <w:p w:rsidR="00427D34" w:rsidRPr="00427D34" w:rsidRDefault="00427D34" w:rsidP="00427D3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7D34">
        <w:rPr>
          <w:rFonts w:ascii="Times New Roman" w:hAnsi="Times New Roman" w:cs="Times New Roman"/>
          <w:sz w:val="27"/>
          <w:szCs w:val="27"/>
        </w:rPr>
        <w:t>При этом следует сфотографировать повреждения, полученные транспортными средствами в результате ДТП, и заполнить пункты «Извещения о ДТП», которое выдается вместе с полисом ОСАГО в страховой компании. Каждый участник обязан передать часть своего бланка «Извещения о ДТП» в свою страховую компанию в течение 5 (пяти) рабочих дней.</w:t>
      </w:r>
    </w:p>
    <w:p w:rsidR="00427D34" w:rsidRPr="00427D34" w:rsidRDefault="00427D34" w:rsidP="00427D34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27D34">
        <w:rPr>
          <w:rFonts w:ascii="Times New Roman" w:hAnsi="Times New Roman" w:cs="Times New Roman"/>
          <w:sz w:val="27"/>
          <w:szCs w:val="27"/>
        </w:rPr>
        <w:t>Алгоритм действий водителей, причастных к ДТП в зависимости от конкретного условия происшествия размещен по</w:t>
      </w:r>
      <w:r w:rsidRPr="00427D34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27D34">
        <w:rPr>
          <w:rFonts w:ascii="Times New Roman" w:hAnsi="Times New Roman" w:cs="Times New Roman"/>
          <w:sz w:val="27"/>
          <w:szCs w:val="27"/>
          <w:lang w:eastAsia="ru-RU"/>
        </w:rPr>
        <w:t>адресу:</w:t>
      </w:r>
      <w:r w:rsidRPr="00427D34">
        <w:rPr>
          <w:rFonts w:ascii="Times New Roman" w:hAnsi="Times New Roman" w:cs="Times New Roman"/>
          <w:b/>
          <w:bCs/>
          <w:sz w:val="27"/>
          <w:szCs w:val="27"/>
          <w:u w:val="single"/>
          <w:lang w:eastAsia="ru-RU"/>
        </w:rPr>
        <w:t>http</w:t>
      </w:r>
      <w:proofErr w:type="spellEnd"/>
      <w:r w:rsidRPr="00427D34">
        <w:rPr>
          <w:rFonts w:ascii="Times New Roman" w:hAnsi="Times New Roman" w:cs="Times New Roman"/>
          <w:b/>
          <w:bCs/>
          <w:sz w:val="27"/>
          <w:szCs w:val="27"/>
          <w:u w:val="single"/>
          <w:lang w:eastAsia="ru-RU"/>
        </w:rPr>
        <w:t>://www.gibdd.ru/</w:t>
      </w:r>
      <w:proofErr w:type="spellStart"/>
      <w:r w:rsidRPr="00427D34">
        <w:rPr>
          <w:rFonts w:ascii="Times New Roman" w:hAnsi="Times New Roman" w:cs="Times New Roman"/>
          <w:b/>
          <w:bCs/>
          <w:sz w:val="27"/>
          <w:szCs w:val="27"/>
          <w:u w:val="single"/>
          <w:lang w:eastAsia="ru-RU"/>
        </w:rPr>
        <w:t>assistant</w:t>
      </w:r>
      <w:proofErr w:type="spellEnd"/>
      <w:r w:rsidRPr="00427D34">
        <w:rPr>
          <w:rFonts w:ascii="Times New Roman" w:hAnsi="Times New Roman" w:cs="Times New Roman"/>
          <w:b/>
          <w:bCs/>
          <w:sz w:val="27"/>
          <w:szCs w:val="27"/>
          <w:u w:val="single"/>
          <w:lang w:eastAsia="ru-RU"/>
        </w:rPr>
        <w:t>/</w:t>
      </w:r>
      <w:proofErr w:type="spellStart"/>
      <w:r w:rsidRPr="00427D34">
        <w:rPr>
          <w:rFonts w:ascii="Times New Roman" w:hAnsi="Times New Roman" w:cs="Times New Roman"/>
          <w:b/>
          <w:bCs/>
          <w:sz w:val="27"/>
          <w:szCs w:val="27"/>
          <w:u w:val="single"/>
          <w:lang w:eastAsia="ru-RU"/>
        </w:rPr>
        <w:t>dtp</w:t>
      </w:r>
      <w:proofErr w:type="spellEnd"/>
      <w:r w:rsidRPr="00427D34">
        <w:rPr>
          <w:rFonts w:ascii="Times New Roman" w:hAnsi="Times New Roman" w:cs="Times New Roman"/>
          <w:b/>
          <w:bCs/>
          <w:sz w:val="27"/>
          <w:szCs w:val="27"/>
          <w:u w:val="single"/>
          <w:lang w:eastAsia="ru-RU"/>
        </w:rPr>
        <w:t>/.</w:t>
      </w:r>
    </w:p>
    <w:p w:rsidR="0029643B" w:rsidRPr="00427D34" w:rsidRDefault="00427D34">
      <w:pPr>
        <w:rPr>
          <w:rFonts w:ascii="Times New Roman" w:hAnsi="Times New Roman" w:cs="Times New Roman"/>
          <w:b/>
          <w:sz w:val="27"/>
          <w:szCs w:val="27"/>
        </w:rPr>
      </w:pPr>
      <w:r w:rsidRPr="00427D34">
        <w:rPr>
          <w:rFonts w:ascii="Times New Roman" w:hAnsi="Times New Roman" w:cs="Times New Roman"/>
          <w:b/>
          <w:sz w:val="27"/>
          <w:szCs w:val="27"/>
        </w:rPr>
        <w:t>ОГИБДД ОМВД России по Предгорному району</w:t>
      </w:r>
      <w:bookmarkStart w:id="0" w:name="_GoBack"/>
      <w:bookmarkEnd w:id="0"/>
    </w:p>
    <w:sectPr w:rsidR="0029643B" w:rsidRPr="00427D34" w:rsidSect="00427D3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0B"/>
    <w:rsid w:val="00135D0B"/>
    <w:rsid w:val="0029643B"/>
    <w:rsid w:val="0042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D018-FB39-49D4-BB63-B4DC6BA3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2017-03-03T13:06:00Z</dcterms:created>
  <dcterms:modified xsi:type="dcterms:W3CDTF">2017-03-03T13:08:00Z</dcterms:modified>
</cp:coreProperties>
</file>