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AF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педагогического процесса</w:t>
      </w:r>
    </w:p>
    <w:p w:rsidR="00FB6CE8" w:rsidRDefault="00FB6CE8" w:rsidP="00FB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(с 6 до 7 лет)</w:t>
      </w:r>
    </w:p>
    <w:p w:rsidR="00FB6CE8" w:rsidRDefault="00FB6CE8" w:rsidP="00FB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дошкольной образовательной организации</w:t>
      </w:r>
    </w:p>
    <w:p w:rsidR="00FB6CE8" w:rsidRDefault="00FB6CE8" w:rsidP="00FB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FB6CE8" w:rsidRDefault="00FB6CE8" w:rsidP="00FB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CE8" w:rsidRDefault="00FB6CE8" w:rsidP="00FB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CE8" w:rsidRDefault="00FB6CE8" w:rsidP="00FB6CE8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подготовительная к школе: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Матрешки</w:t>
      </w:r>
    </w:p>
    <w:p w:rsidR="00FB6CE8" w:rsidRDefault="00FB6CE8" w:rsidP="00FB6CE8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FB6CE8" w:rsidRPr="0069530E" w:rsidRDefault="00FB6CE8" w:rsidP="00FB6CE8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Капленко  Татьяна Геннадьевна</w:t>
      </w:r>
    </w:p>
    <w:p w:rsidR="00FB6CE8" w:rsidRDefault="00FB6CE8" w:rsidP="00FB6CE8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FB6CE8" w:rsidRDefault="00FB6CE8" w:rsidP="00FB6CE8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FB6CE8" w:rsidRDefault="005039A3" w:rsidP="005039A3">
      <w:pPr>
        <w:tabs>
          <w:tab w:val="left" w:pos="13200"/>
        </w:tabs>
      </w:pPr>
      <w:r>
        <w:tab/>
      </w:r>
    </w:p>
    <w:p w:rsidR="00FB6CE8" w:rsidRDefault="00FB6CE8" w:rsidP="00FB6CE8"/>
    <w:p w:rsidR="00FB6CE8" w:rsidRDefault="00FB6CE8" w:rsidP="00FB6CE8"/>
    <w:p w:rsidR="00FB6CE8" w:rsidRDefault="00FB6CE8" w:rsidP="00FB6CE8"/>
    <w:p w:rsidR="00FB6CE8" w:rsidRDefault="00FB6CE8" w:rsidP="00FB6CE8"/>
    <w:p w:rsidR="00FB6CE8" w:rsidRDefault="00FB6CE8" w:rsidP="00FB6CE8"/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82" w:rsidRDefault="002F0982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7D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1"/>
        <w:gridCol w:w="567"/>
        <w:gridCol w:w="850"/>
        <w:gridCol w:w="567"/>
        <w:gridCol w:w="851"/>
        <w:gridCol w:w="567"/>
        <w:gridCol w:w="1275"/>
        <w:gridCol w:w="1134"/>
        <w:gridCol w:w="851"/>
        <w:gridCol w:w="709"/>
        <w:gridCol w:w="850"/>
        <w:gridCol w:w="709"/>
        <w:gridCol w:w="850"/>
        <w:gridCol w:w="709"/>
        <w:gridCol w:w="992"/>
        <w:gridCol w:w="709"/>
        <w:gridCol w:w="851"/>
        <w:gridCol w:w="708"/>
      </w:tblGrid>
      <w:tr w:rsidR="00FB6CE8" w:rsidTr="00694BE0">
        <w:tc>
          <w:tcPr>
            <w:tcW w:w="425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993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418" w:type="dxa"/>
            <w:gridSpan w:val="2"/>
          </w:tcPr>
          <w:p w:rsidR="00FB6CE8" w:rsidRPr="000A473C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1417" w:type="dxa"/>
            <w:gridSpan w:val="2"/>
          </w:tcPr>
          <w:p w:rsidR="00FB6CE8" w:rsidRPr="000A473C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Знает и </w:t>
            </w: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соблюда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ет </w:t>
            </w: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правила поведения в общественных местах, 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т.ч. на транспорте, в общении со взросл</w:t>
            </w: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ыми и сверстниками, в природе</w:t>
            </w:r>
          </w:p>
        </w:tc>
        <w:tc>
          <w:tcPr>
            <w:tcW w:w="1418" w:type="dxa"/>
            <w:gridSpan w:val="2"/>
          </w:tcPr>
          <w:p w:rsidR="00FB6CE8" w:rsidRPr="000A473C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дать нравственную оценку своим и чужим поступкам / действиям, в том числе изображаемым</w:t>
            </w:r>
          </w:p>
        </w:tc>
        <w:tc>
          <w:tcPr>
            <w:tcW w:w="2409" w:type="dxa"/>
            <w:gridSpan w:val="2"/>
          </w:tcPr>
          <w:p w:rsidR="00FB6CE8" w:rsidRPr="000A473C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определить базовые эмоциональные состояния партнеров по общению в т.ч. на иллюстрации. 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560" w:type="dxa"/>
            <w:gridSpan w:val="2"/>
          </w:tcPr>
          <w:p w:rsidR="00FB6CE8" w:rsidRPr="000A473C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предпочтение в игре, выборе видов труда и творчества, может обосновать свой выбор</w:t>
            </w:r>
          </w:p>
        </w:tc>
        <w:tc>
          <w:tcPr>
            <w:tcW w:w="1559" w:type="dxa"/>
            <w:gridSpan w:val="2"/>
          </w:tcPr>
          <w:p w:rsidR="00FB6CE8" w:rsidRPr="000A473C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Договаривается и принимает роль в игре со сверстниками, соблюдает ролевое поведение, проявляет инициативу в игре, обогащает сюжет</w:t>
            </w:r>
          </w:p>
        </w:tc>
        <w:tc>
          <w:tcPr>
            <w:tcW w:w="1559" w:type="dxa"/>
            <w:gridSpan w:val="2"/>
          </w:tcPr>
          <w:p w:rsidR="00FB6CE8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Оценивает свои возможности, соблюдает правила и преодолевает трудности в играх с правилами, может объяснить сверстникам правила игры</w:t>
            </w:r>
          </w:p>
        </w:tc>
        <w:tc>
          <w:tcPr>
            <w:tcW w:w="1701" w:type="dxa"/>
            <w:gridSpan w:val="2"/>
          </w:tcPr>
          <w:p w:rsidR="00FB6CE8" w:rsidRPr="000A473C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Следит за опрятностью своего внешнего вида. Не нуждается в помощи взрослого в одевании/ раздевании, приеме пищи, выполнении гигиенических процедур</w:t>
            </w:r>
          </w:p>
        </w:tc>
        <w:tc>
          <w:tcPr>
            <w:tcW w:w="1559" w:type="dxa"/>
            <w:gridSpan w:val="2"/>
          </w:tcPr>
          <w:p w:rsidR="00FB6CE8" w:rsidRPr="000A473C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FB6CE8" w:rsidTr="00694BE0">
        <w:tc>
          <w:tcPr>
            <w:tcW w:w="425" w:type="dxa"/>
            <w:vMerge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75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134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2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8" w:type="dxa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Б.А.А.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A30E7D" w:rsidRDefault="00FB6CE8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4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Б.И.В.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В.В.О.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48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Г.К.И.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48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Г.А.Е.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A30E7D" w:rsidRDefault="00FB6CE8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48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Г.Н.А.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4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3,1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Д.А.М.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48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К.Р.А.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48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К.Д.А.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A30E7D" w:rsidRDefault="00FB6CE8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48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К.И.Ю.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A30E7D" w:rsidRDefault="00FB6CE8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48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К.Д.А.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3,3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Л.К.В.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Л.А.В.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AC48EF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Н.Б.В.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Н.Я.В.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48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О.К.А.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B6CE8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С.А.А.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A30E7D" w:rsidRDefault="00FB6CE8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48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С.В.В.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48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С.С.Н.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48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С.А.С.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Т.А.Е.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A30E7D" w:rsidRDefault="00FB6CE8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48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Х.В.Д.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48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Х.Д.А.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B6CE8" w:rsidRPr="00D035FD" w:rsidRDefault="00C6457E" w:rsidP="008F10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2,</w:t>
            </w:r>
            <w:r w:rsidR="008F10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Ч.И.И.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FB6CE8" w:rsidTr="00694BE0">
        <w:tc>
          <w:tcPr>
            <w:tcW w:w="42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Щ.Е.В.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FB6CE8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48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FB6CE8" w:rsidTr="00694BE0">
        <w:tc>
          <w:tcPr>
            <w:tcW w:w="1418" w:type="dxa"/>
            <w:gridSpan w:val="2"/>
          </w:tcPr>
          <w:p w:rsidR="00FB6CE8" w:rsidRPr="000A473C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:rsidR="00FB6CE8" w:rsidRPr="00A30E7D" w:rsidRDefault="00694BE0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694BE0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FB6CE8" w:rsidRPr="00A30E7D" w:rsidRDefault="00694BE0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</w:t>
            </w:r>
          </w:p>
        </w:tc>
        <w:tc>
          <w:tcPr>
            <w:tcW w:w="1275" w:type="dxa"/>
          </w:tcPr>
          <w:p w:rsidR="00FB6CE8" w:rsidRPr="00A30E7D" w:rsidRDefault="00694BE0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FB6CE8" w:rsidRPr="00A30E7D" w:rsidRDefault="00694BE0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FB6CE8" w:rsidRPr="00A30E7D" w:rsidRDefault="00694BE0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A30E7D" w:rsidRDefault="00694BE0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A30E7D" w:rsidRDefault="00694BE0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FB6CE8" w:rsidRPr="00D035FD" w:rsidRDefault="00C6457E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A30E7D" w:rsidRDefault="00AC48EF" w:rsidP="00AC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8" w:type="dxa"/>
          </w:tcPr>
          <w:p w:rsidR="00FB6CE8" w:rsidRPr="00D035FD" w:rsidRDefault="008F10D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4.0</w:t>
            </w:r>
          </w:p>
        </w:tc>
      </w:tr>
    </w:tbl>
    <w:p w:rsidR="00FB6CE8" w:rsidRDefault="00FB6CE8" w:rsidP="00FB6C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982" w:rsidRDefault="002F0982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82" w:rsidRDefault="002F0982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Pr="00DE349B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 развитие»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567"/>
        <w:gridCol w:w="708"/>
        <w:gridCol w:w="567"/>
        <w:gridCol w:w="709"/>
        <w:gridCol w:w="709"/>
        <w:gridCol w:w="567"/>
        <w:gridCol w:w="567"/>
        <w:gridCol w:w="425"/>
        <w:gridCol w:w="992"/>
        <w:gridCol w:w="851"/>
        <w:gridCol w:w="567"/>
        <w:gridCol w:w="425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567"/>
        <w:gridCol w:w="567"/>
        <w:gridCol w:w="426"/>
      </w:tblGrid>
      <w:tr w:rsidR="00FB6CE8" w:rsidTr="00694BE0">
        <w:trPr>
          <w:cantSplit/>
          <w:trHeight w:val="1940"/>
        </w:trPr>
        <w:tc>
          <w:tcPr>
            <w:tcW w:w="425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52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275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Проявляет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познаватель-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интерес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быту и в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-ионной деятельности, ищет способы определения свойств незнакомых предметов</w:t>
            </w:r>
          </w:p>
        </w:tc>
        <w:tc>
          <w:tcPr>
            <w:tcW w:w="1276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свои имя и фамилию, страну и адрес проживания, имена и фамилии родителей, их место работы и род занятий, свое близкое окружение</w:t>
            </w:r>
          </w:p>
        </w:tc>
        <w:tc>
          <w:tcPr>
            <w:tcW w:w="1276" w:type="dxa"/>
            <w:gridSpan w:val="2"/>
          </w:tcPr>
          <w:p w:rsidR="00FB6CE8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герб, флаг, гимн России,  столицу. Может назвать некоторые государственные праздники и их значение в жизни граждан России</w:t>
            </w:r>
          </w:p>
        </w:tc>
        <w:tc>
          <w:tcPr>
            <w:tcW w:w="992" w:type="dxa"/>
            <w:gridSpan w:val="2"/>
          </w:tcPr>
          <w:p w:rsidR="00FB6CE8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Может назвать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некото-рыедостопри-мечатель-ности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родного города/ поселения</w:t>
            </w:r>
          </w:p>
        </w:tc>
        <w:tc>
          <w:tcPr>
            <w:tcW w:w="1843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представление о космосе, планете Земля, умеет наблюдать за Солнцем и луной как небесными объектами, знает о их значении в жизнедеятельности всего живого на планете (смена времен года, смена дня и ночи)</w:t>
            </w:r>
          </w:p>
        </w:tc>
        <w:tc>
          <w:tcPr>
            <w:tcW w:w="992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Знает и называет зверей, птиц, пресмыкающихся,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земновод-ных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насеко-мых</w:t>
            </w:r>
            <w:proofErr w:type="spellEnd"/>
          </w:p>
        </w:tc>
        <w:tc>
          <w:tcPr>
            <w:tcW w:w="1276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Количественный и порядковый счет в пределах 20, знает состав числа до 10 из единиц и из двух меньших (до 5)</w:t>
            </w:r>
          </w:p>
        </w:tc>
        <w:tc>
          <w:tcPr>
            <w:tcW w:w="1276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Составляет и решает задачи в одно действие на «+», пользуется цифрами и арифметическими знаками</w:t>
            </w:r>
          </w:p>
        </w:tc>
        <w:tc>
          <w:tcPr>
            <w:tcW w:w="1134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способы измерения величины: длины, массы. Пользуется условной меркой</w:t>
            </w:r>
          </w:p>
        </w:tc>
        <w:tc>
          <w:tcPr>
            <w:tcW w:w="1275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отрезок, угол, круг, овал, многоугольник, шар, куб, проводит их сравнение. Умеет делить фигуры на несколько частей и составлять целое.</w:t>
            </w:r>
          </w:p>
        </w:tc>
        <w:tc>
          <w:tcPr>
            <w:tcW w:w="1134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Знает временные отношения: день-неделя, месяц, минута-час (по часам),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последова-тельность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временен года и дней недели.</w:t>
            </w:r>
          </w:p>
        </w:tc>
        <w:tc>
          <w:tcPr>
            <w:tcW w:w="993" w:type="dxa"/>
            <w:gridSpan w:val="2"/>
          </w:tcPr>
          <w:p w:rsidR="00FB6CE8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Итоговый </w:t>
            </w: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показа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тель</w:t>
            </w:r>
            <w:proofErr w:type="spellEnd"/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каждому ребенку (среднее значение)</w:t>
            </w:r>
          </w:p>
        </w:tc>
      </w:tr>
      <w:tr w:rsidR="00FB6CE8" w:rsidTr="00694BE0">
        <w:tc>
          <w:tcPr>
            <w:tcW w:w="425" w:type="dxa"/>
            <w:vMerge/>
          </w:tcPr>
          <w:p w:rsidR="00FB6CE8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B6CE8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708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70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70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425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992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851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425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70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70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708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426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Б.А.А.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Б.И.В.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В.В.О.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Г.К.И.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Г.А.Е.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Г.Н.А.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Д.А.М.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К.Р.А.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К.Д.А.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К.И.Ю.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К.Д.А.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Л.К.В.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Л.А.В.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Н.Б.В.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B6CE8" w:rsidRPr="00D035FD" w:rsidRDefault="000A6F19" w:rsidP="000A6F1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3,1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Н.Я.В.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3,2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О.К.А.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С.А.А.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С.В.В.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С.С.Н.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С.А.С.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Т.А.Е.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Х.В.Д.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Х.Д.А.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2,2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Ч.И.И.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FB6CE8" w:rsidRPr="002F0982" w:rsidTr="00694BE0">
        <w:tc>
          <w:tcPr>
            <w:tcW w:w="425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Щ.Е.В.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6CE8" w:rsidRPr="002F098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FB6CE8" w:rsidP="00251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FB6CE8" w:rsidRPr="002F0982" w:rsidTr="00694BE0">
        <w:tc>
          <w:tcPr>
            <w:tcW w:w="1277" w:type="dxa"/>
            <w:gridSpan w:val="2"/>
          </w:tcPr>
          <w:p w:rsidR="00FB6CE8" w:rsidRPr="002F0982" w:rsidRDefault="00FB6CE8" w:rsidP="0069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82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(ср. значение)</w:t>
            </w:r>
          </w:p>
        </w:tc>
        <w:tc>
          <w:tcPr>
            <w:tcW w:w="567" w:type="dxa"/>
          </w:tcPr>
          <w:p w:rsidR="00FB6CE8" w:rsidRPr="002F0982" w:rsidRDefault="002F0982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8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6CE8" w:rsidRPr="002F0982" w:rsidRDefault="002F0982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FB6CE8" w:rsidRPr="002F0982" w:rsidRDefault="002F0982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:rsidR="00FB6CE8" w:rsidRPr="002F0982" w:rsidRDefault="002F0982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992" w:type="dxa"/>
          </w:tcPr>
          <w:p w:rsidR="00FB6CE8" w:rsidRPr="002F0982" w:rsidRDefault="002F0982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  <w:tc>
          <w:tcPr>
            <w:tcW w:w="567" w:type="dxa"/>
          </w:tcPr>
          <w:p w:rsidR="00FB6CE8" w:rsidRPr="002F0982" w:rsidRDefault="002F0982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25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FB6CE8" w:rsidRPr="002F0982" w:rsidRDefault="002F0982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FB6CE8" w:rsidRPr="002F0982" w:rsidRDefault="002F0982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567" w:type="dxa"/>
          </w:tcPr>
          <w:p w:rsidR="00FB6CE8" w:rsidRPr="002F0982" w:rsidRDefault="002F0982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708" w:type="dxa"/>
          </w:tcPr>
          <w:p w:rsidR="00FB6CE8" w:rsidRPr="002F0982" w:rsidRDefault="00251FCF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  <w:tc>
          <w:tcPr>
            <w:tcW w:w="567" w:type="dxa"/>
          </w:tcPr>
          <w:p w:rsidR="00FB6CE8" w:rsidRPr="002F0982" w:rsidRDefault="00251FCF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:rsidR="00FB6CE8" w:rsidRPr="002F0982" w:rsidRDefault="00251FCF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426" w:type="dxa"/>
          </w:tcPr>
          <w:p w:rsidR="00FB6CE8" w:rsidRPr="00D035FD" w:rsidRDefault="000A6F19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</w:tr>
    </w:tbl>
    <w:p w:rsidR="002F0982" w:rsidRPr="002F0982" w:rsidRDefault="002F0982" w:rsidP="00FB6CE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F0982" w:rsidRDefault="002F0982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Pr="00DE349B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proofErr w:type="gramStart"/>
      <w:r w:rsidRPr="00DE349B">
        <w:rPr>
          <w:rFonts w:ascii="Times New Roman" w:hAnsi="Times New Roman" w:cs="Times New Roman"/>
          <w:b/>
          <w:sz w:val="24"/>
          <w:szCs w:val="24"/>
        </w:rPr>
        <w:t>Речевое  развитие</w:t>
      </w:r>
      <w:proofErr w:type="gramEnd"/>
      <w:r w:rsidRPr="00DE34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701"/>
        <w:gridCol w:w="1559"/>
        <w:gridCol w:w="1276"/>
        <w:gridCol w:w="1134"/>
        <w:gridCol w:w="992"/>
        <w:gridCol w:w="1559"/>
        <w:gridCol w:w="1097"/>
        <w:gridCol w:w="1029"/>
        <w:gridCol w:w="1070"/>
      </w:tblGrid>
      <w:tr w:rsidR="00FB6CE8" w:rsidTr="00694BE0">
        <w:tc>
          <w:tcPr>
            <w:tcW w:w="567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3261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некоторые жанры детской</w:t>
            </w: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литератур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ы, имеет предпочтения в жанрах воспринимаемых текстов, может интонационно выразительно продекламировать небольшой текст</w:t>
            </w:r>
          </w:p>
        </w:tc>
        <w:tc>
          <w:tcPr>
            <w:tcW w:w="2835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Пересказывает и драматизирует небольшие литературные произведения, составляет по плану и образцу рассказы о предмете, по сюжетной картинке</w:t>
            </w:r>
          </w:p>
        </w:tc>
        <w:tc>
          <w:tcPr>
            <w:tcW w:w="2126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</w:t>
            </w: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звук.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Слог, слово, предложение, определяет их последовательность</w:t>
            </w:r>
          </w:p>
        </w:tc>
        <w:tc>
          <w:tcPr>
            <w:tcW w:w="2656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 необходимости обосновать свой выбор употребляет обобщающие слова, синонимы, антонимы, сложные предложения</w:t>
            </w:r>
          </w:p>
        </w:tc>
        <w:tc>
          <w:tcPr>
            <w:tcW w:w="2099" w:type="dxa"/>
            <w:gridSpan w:val="2"/>
          </w:tcPr>
          <w:p w:rsidR="00FB6CE8" w:rsidRPr="008C6CC7" w:rsidRDefault="00FB6CE8" w:rsidP="00694B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FB6CE8" w:rsidTr="00694BE0">
        <w:tc>
          <w:tcPr>
            <w:tcW w:w="567" w:type="dxa"/>
            <w:vMerge/>
          </w:tcPr>
          <w:p w:rsidR="00FB6CE8" w:rsidRPr="008C6CC7" w:rsidRDefault="00FB6CE8" w:rsidP="00694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B6CE8" w:rsidRPr="008C6CC7" w:rsidRDefault="00FB6CE8" w:rsidP="00694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701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55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76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134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92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55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09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02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070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Б.А.А.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Б.И.В.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В.В.О.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FB6CE8" w:rsidRPr="0042419D" w:rsidRDefault="00FB6CE8" w:rsidP="0042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Г.К.И.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FB6CE8" w:rsidRPr="0042419D" w:rsidRDefault="00FB6CE8" w:rsidP="0042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Г.А.Е.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FB6CE8" w:rsidRPr="0042419D" w:rsidRDefault="00FB6CE8" w:rsidP="0042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Г.Н.А.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Д.А.М.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FB6CE8" w:rsidRPr="0042419D" w:rsidRDefault="00FB6CE8" w:rsidP="0042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К.Р.А.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FB6CE8" w:rsidRPr="0042419D" w:rsidRDefault="00FB6CE8" w:rsidP="0042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К.Д.А.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FB6CE8" w:rsidRPr="0042419D" w:rsidRDefault="00FB6CE8" w:rsidP="0042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К.И.Ю.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К.Д.А.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3,2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Л.К.В.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FB6CE8" w:rsidRPr="0042419D" w:rsidRDefault="00FB6CE8" w:rsidP="0042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Л.А.В.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FB6CE8" w:rsidRPr="0042419D" w:rsidRDefault="00FB6CE8" w:rsidP="0042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Н.Б.В.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2,7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Н.Я.В.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О.К.А.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С.А.А.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FB6CE8" w:rsidRPr="0042419D" w:rsidRDefault="0042419D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С.В.В.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С.С.Н.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FB6CE8" w:rsidRPr="0042419D" w:rsidRDefault="0042419D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С.А.С.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FB6CE8" w:rsidRPr="0042419D" w:rsidRDefault="00FB6CE8" w:rsidP="0042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Т.А.Е.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FB6CE8" w:rsidRPr="0042419D" w:rsidRDefault="00FB6CE8" w:rsidP="0042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Х.В.Д.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Х.Д.А.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02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Ч.И.И.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FB6CE8" w:rsidTr="00694BE0">
        <w:tc>
          <w:tcPr>
            <w:tcW w:w="567" w:type="dxa"/>
          </w:tcPr>
          <w:p w:rsidR="00FB6CE8" w:rsidRPr="00DE349B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Щ.Е.В.</w:t>
            </w:r>
          </w:p>
        </w:tc>
        <w:tc>
          <w:tcPr>
            <w:tcW w:w="1560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FB6CE8" w:rsidRPr="0042419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FB6CE8" w:rsidTr="00694BE0">
        <w:tc>
          <w:tcPr>
            <w:tcW w:w="2268" w:type="dxa"/>
            <w:gridSpan w:val="2"/>
          </w:tcPr>
          <w:p w:rsidR="00FB6CE8" w:rsidRDefault="00FB6CE8" w:rsidP="0069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560" w:type="dxa"/>
          </w:tcPr>
          <w:p w:rsidR="00FB6CE8" w:rsidRPr="0042419D" w:rsidRDefault="0042419D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701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  <w:tc>
          <w:tcPr>
            <w:tcW w:w="1559" w:type="dxa"/>
          </w:tcPr>
          <w:p w:rsidR="00FB6CE8" w:rsidRPr="0042419D" w:rsidRDefault="0042419D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FB6CE8" w:rsidRPr="0042419D" w:rsidRDefault="0042419D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6CE8" w:rsidRPr="0042419D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2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1559" w:type="dxa"/>
          </w:tcPr>
          <w:p w:rsidR="00FB6CE8" w:rsidRPr="0042419D" w:rsidRDefault="0042419D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6CE8" w:rsidRPr="0042419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97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</w:t>
            </w:r>
          </w:p>
        </w:tc>
        <w:tc>
          <w:tcPr>
            <w:tcW w:w="1029" w:type="dxa"/>
          </w:tcPr>
          <w:p w:rsidR="00FB6CE8" w:rsidRPr="0042419D" w:rsidRDefault="0042419D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70" w:type="dxa"/>
          </w:tcPr>
          <w:p w:rsidR="00FB6CE8" w:rsidRPr="00D035FD" w:rsidRDefault="004E22A5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</w:tbl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82" w:rsidRDefault="002F0982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82" w:rsidRDefault="002F0982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9D" w:rsidRDefault="0042419D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82" w:rsidRDefault="002F0982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</w:t>
      </w:r>
      <w:r w:rsidRPr="00DE349B">
        <w:rPr>
          <w:rFonts w:ascii="Times New Roman" w:hAnsi="Times New Roman" w:cs="Times New Roman"/>
          <w:b/>
          <w:sz w:val="24"/>
          <w:szCs w:val="24"/>
        </w:rPr>
        <w:t xml:space="preserve">  развитие»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1015"/>
        <w:gridCol w:w="978"/>
        <w:gridCol w:w="850"/>
        <w:gridCol w:w="851"/>
        <w:gridCol w:w="709"/>
        <w:gridCol w:w="992"/>
        <w:gridCol w:w="709"/>
        <w:gridCol w:w="992"/>
        <w:gridCol w:w="793"/>
        <w:gridCol w:w="1126"/>
        <w:gridCol w:w="632"/>
        <w:gridCol w:w="851"/>
        <w:gridCol w:w="850"/>
        <w:gridCol w:w="915"/>
        <w:gridCol w:w="928"/>
        <w:gridCol w:w="851"/>
        <w:gridCol w:w="644"/>
      </w:tblGrid>
      <w:tr w:rsidR="00FB6CE8" w:rsidTr="00694BE0">
        <w:tc>
          <w:tcPr>
            <w:tcW w:w="559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015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828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560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701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Создает модели одного и того же предмета из разных видов конструктора и бумаги (оригами) по рисунку и словесной  инструкции</w:t>
            </w:r>
          </w:p>
        </w:tc>
        <w:tc>
          <w:tcPr>
            <w:tcW w:w="1785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Создает индивидуальные и коллективные рисунки, сюжетные и декоративные композиции, используя разные материалы и способы создания</w:t>
            </w:r>
          </w:p>
        </w:tc>
        <w:tc>
          <w:tcPr>
            <w:tcW w:w="1758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701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выразительно ритмично двигаться в соответствии с  характером музыки, испытывает эмоциональное удовольствие</w:t>
            </w:r>
          </w:p>
        </w:tc>
        <w:tc>
          <w:tcPr>
            <w:tcW w:w="1843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Исполняет сольно и в ансамбле на детских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муз.инструментах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несложные песни и мелодии; может петь в сопровождении муз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инструмента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индивидуально и коллективно</w:t>
            </w:r>
          </w:p>
        </w:tc>
        <w:tc>
          <w:tcPr>
            <w:tcW w:w="1495" w:type="dxa"/>
            <w:gridSpan w:val="2"/>
          </w:tcPr>
          <w:p w:rsidR="00FB6CE8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FB6CE8" w:rsidTr="00694BE0">
        <w:tc>
          <w:tcPr>
            <w:tcW w:w="559" w:type="dxa"/>
            <w:vMerge/>
          </w:tcPr>
          <w:p w:rsidR="00FB6CE8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B6CE8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50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2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2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93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126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32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50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15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8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44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Б.А.А.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3,1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Б.И.В.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E22394" w:rsidRDefault="00911BC7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44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В.В.О.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44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Г.К.И.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44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4.2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Г.А.Е.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91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11B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Г.Н.А.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44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Д.А.М.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91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11B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К.Р.А.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FA06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44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К.Д.А.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91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11B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К.И.Ю.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44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К.Д.А.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3.5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Л.К.В.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E22394" w:rsidRDefault="00FB6CE8" w:rsidP="0091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11B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</w:t>
            </w:r>
            <w:r w:rsidR="007C5C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Л.А.В.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44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Н.Б.В.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44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3,2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Н.Я.В.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О.К.А.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11B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С.А.А.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С.В.В.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11B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С.С.Н.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4.7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С.А.С.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44" w:type="dxa"/>
          </w:tcPr>
          <w:p w:rsidR="00FB6CE8" w:rsidRPr="00D035FD" w:rsidRDefault="005D5331" w:rsidP="005D53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Т.А.Е.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91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11B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Х.В.Д.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91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11B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Х.Д.А.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2,4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Ч.И.И.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44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  <w:tr w:rsidR="00FB6CE8" w:rsidTr="00694BE0">
        <w:tc>
          <w:tcPr>
            <w:tcW w:w="559" w:type="dxa"/>
          </w:tcPr>
          <w:p w:rsidR="00FB6CE8" w:rsidRPr="00034B42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5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Щ.Е.В.</w:t>
            </w:r>
          </w:p>
        </w:tc>
        <w:tc>
          <w:tcPr>
            <w:tcW w:w="97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44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FB6CE8" w:rsidTr="00694BE0">
        <w:tc>
          <w:tcPr>
            <w:tcW w:w="1574" w:type="dxa"/>
            <w:gridSpan w:val="2"/>
          </w:tcPr>
          <w:p w:rsidR="00FB6CE8" w:rsidRDefault="00FB6CE8" w:rsidP="006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978" w:type="dxa"/>
          </w:tcPr>
          <w:p w:rsidR="00FB6CE8" w:rsidRPr="00E22394" w:rsidRDefault="00911BC7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FB6CE8" w:rsidRPr="00E22394" w:rsidRDefault="00911BC7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FB6CE8" w:rsidRPr="00E22394" w:rsidRDefault="00911BC7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FB6CE8" w:rsidRPr="00E22394" w:rsidRDefault="00911BC7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  <w:tc>
          <w:tcPr>
            <w:tcW w:w="1126" w:type="dxa"/>
          </w:tcPr>
          <w:p w:rsidR="00FB6CE8" w:rsidRPr="00E22394" w:rsidRDefault="00911BC7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32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851" w:type="dxa"/>
          </w:tcPr>
          <w:p w:rsidR="00FB6CE8" w:rsidRPr="00E22394" w:rsidRDefault="00911BC7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915" w:type="dxa"/>
          </w:tcPr>
          <w:p w:rsidR="00FB6CE8" w:rsidRPr="00E22394" w:rsidRDefault="00911BC7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28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FB6CE8" w:rsidRPr="00E22394" w:rsidRDefault="00911BC7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44" w:type="dxa"/>
          </w:tcPr>
          <w:p w:rsidR="00FB6CE8" w:rsidRPr="00D035FD" w:rsidRDefault="005D533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</w:tbl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82" w:rsidRDefault="002F0982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82" w:rsidRDefault="002F0982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Физическое</w:t>
      </w:r>
      <w:r w:rsidRPr="00DE349B">
        <w:rPr>
          <w:rFonts w:ascii="Times New Roman" w:hAnsi="Times New Roman" w:cs="Times New Roman"/>
          <w:b/>
          <w:sz w:val="24"/>
          <w:szCs w:val="24"/>
        </w:rPr>
        <w:t xml:space="preserve">  развитие»</w:t>
      </w:r>
    </w:p>
    <w:tbl>
      <w:tblPr>
        <w:tblStyle w:val="a3"/>
        <w:tblW w:w="154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418"/>
        <w:gridCol w:w="709"/>
        <w:gridCol w:w="1134"/>
        <w:gridCol w:w="708"/>
        <w:gridCol w:w="993"/>
        <w:gridCol w:w="850"/>
        <w:gridCol w:w="992"/>
        <w:gridCol w:w="1220"/>
        <w:gridCol w:w="924"/>
        <w:gridCol w:w="924"/>
        <w:gridCol w:w="1043"/>
        <w:gridCol w:w="806"/>
        <w:gridCol w:w="925"/>
      </w:tblGrid>
      <w:tr w:rsidR="00FB6CE8" w:rsidTr="00694BE0">
        <w:tc>
          <w:tcPr>
            <w:tcW w:w="567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552" w:type="dxa"/>
            <w:gridSpan w:val="2"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4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Знает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опринципахздорового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образы жизни (двигательная активность, закаливание, здоровое питание, правильное питание, правильная осанка) старается их соблюдать</w:t>
            </w:r>
          </w:p>
        </w:tc>
        <w:tc>
          <w:tcPr>
            <w:tcW w:w="1843" w:type="dxa"/>
            <w:gridSpan w:val="2"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атрибуты некоторых видов спорта, имеет предпочтение в выборе подвижных игр с правилами</w:t>
            </w:r>
          </w:p>
        </w:tc>
        <w:tc>
          <w:tcPr>
            <w:tcW w:w="1701" w:type="dxa"/>
            <w:gridSpan w:val="2"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Выполняет ОРУ по собственной инициативе, согласует движения рук и ног</w:t>
            </w:r>
          </w:p>
        </w:tc>
        <w:tc>
          <w:tcPr>
            <w:tcW w:w="1842" w:type="dxa"/>
            <w:gridSpan w:val="2"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2144" w:type="dxa"/>
            <w:gridSpan w:val="2"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перестраиваться в 3-4 колонны,2-3 круга на ходу, в 2 шеренги после пересчета, соблюдает интервалы в передвижении</w:t>
            </w:r>
          </w:p>
        </w:tc>
        <w:tc>
          <w:tcPr>
            <w:tcW w:w="1967" w:type="dxa"/>
            <w:gridSpan w:val="2"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метать предметы правой и левой  руками  вертикальную и горизонтальную цель, в движущуюся цель,  отбивать и ловить мяч</w:t>
            </w:r>
          </w:p>
        </w:tc>
        <w:tc>
          <w:tcPr>
            <w:tcW w:w="1731" w:type="dxa"/>
            <w:gridSpan w:val="2"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FB6CE8" w:rsidTr="00694BE0">
        <w:tc>
          <w:tcPr>
            <w:tcW w:w="567" w:type="dxa"/>
            <w:vMerge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418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70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134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708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93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92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20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4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043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06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5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Б.А.А.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6CE8" w:rsidRPr="001A6DF1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Б.И.В.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E2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223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В.В.О.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E2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223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Г.К.И.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1A6DF1" w:rsidP="001A6DF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E2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223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Г.А.Е.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Г.Н.А.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E2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223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Д.А.М.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К.Р.А.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FB6CE8" w:rsidRPr="00E22394" w:rsidRDefault="00FB6CE8" w:rsidP="00E2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223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К.Д.А.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К.И.Ю.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К.Д.А.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Л.К.В.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Л.А.В.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Н.Б.В.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Н.Я.В.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О.К.А.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FB6CE8" w:rsidRPr="00E22394" w:rsidRDefault="00FB6CE8" w:rsidP="00E2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223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С.А.А.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С.В.В.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С.С.Н.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FB6CE8" w:rsidRPr="00E22394" w:rsidRDefault="00FB6CE8" w:rsidP="00E2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С.А.С.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E2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223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Т.А.Е.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Х.В.Д.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D035FD" w:rsidRDefault="001A6DF1" w:rsidP="001A6DF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Х.Д.А.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2,3</w:t>
            </w:r>
          </w:p>
        </w:tc>
      </w:tr>
      <w:tr w:rsidR="00FB6CE8" w:rsidTr="00694BE0"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Ч.И.И.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E2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223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</w:tr>
      <w:tr w:rsidR="00FB6CE8" w:rsidTr="00694BE0">
        <w:trPr>
          <w:trHeight w:val="70"/>
        </w:trPr>
        <w:tc>
          <w:tcPr>
            <w:tcW w:w="567" w:type="dxa"/>
          </w:tcPr>
          <w:p w:rsidR="00FB6CE8" w:rsidRPr="00463479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B6CE8" w:rsidRPr="00A30E7D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Щ.Е.В.</w:t>
            </w:r>
          </w:p>
        </w:tc>
        <w:tc>
          <w:tcPr>
            <w:tcW w:w="113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FB6CE8" w:rsidRPr="00E22394" w:rsidRDefault="00FB6CE8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94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FB6CE8" w:rsidTr="00694BE0">
        <w:tc>
          <w:tcPr>
            <w:tcW w:w="1701" w:type="dxa"/>
            <w:gridSpan w:val="2"/>
          </w:tcPr>
          <w:p w:rsidR="00FB6CE8" w:rsidRPr="00463479" w:rsidRDefault="00FB6CE8" w:rsidP="00694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134" w:type="dxa"/>
          </w:tcPr>
          <w:p w:rsidR="00FB6CE8" w:rsidRPr="00E22394" w:rsidRDefault="00E22394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FB6CE8" w:rsidRPr="00E22394" w:rsidRDefault="00E22394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  <w:tc>
          <w:tcPr>
            <w:tcW w:w="708" w:type="dxa"/>
          </w:tcPr>
          <w:p w:rsidR="00FB6CE8" w:rsidRPr="00E22394" w:rsidRDefault="00E22394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FB6CE8" w:rsidRPr="00E22394" w:rsidRDefault="00E22394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1220" w:type="dxa"/>
          </w:tcPr>
          <w:p w:rsidR="00FB6CE8" w:rsidRPr="00E22394" w:rsidRDefault="00E22394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24" w:type="dxa"/>
          </w:tcPr>
          <w:p w:rsidR="00FB6CE8" w:rsidRPr="00D035FD" w:rsidRDefault="001A6DF1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  <w:tc>
          <w:tcPr>
            <w:tcW w:w="924" w:type="dxa"/>
          </w:tcPr>
          <w:p w:rsidR="00FB6CE8" w:rsidRPr="00E22394" w:rsidRDefault="00E22394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43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  <w:tc>
          <w:tcPr>
            <w:tcW w:w="806" w:type="dxa"/>
          </w:tcPr>
          <w:p w:rsidR="00FB6CE8" w:rsidRPr="00E22394" w:rsidRDefault="00E22394" w:rsidP="0069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25" w:type="dxa"/>
          </w:tcPr>
          <w:p w:rsidR="00FB6CE8" w:rsidRPr="00D035FD" w:rsidRDefault="00FA06AF" w:rsidP="00694B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</w:tr>
    </w:tbl>
    <w:p w:rsidR="002F0982" w:rsidRDefault="002F0982" w:rsidP="007C5CAA">
      <w:pPr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FB6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FB6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FB6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FB6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FB6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0DF" w:rsidRPr="008F10DF" w:rsidRDefault="00FB6CE8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Выводы (май</w:t>
      </w:r>
      <w:r w:rsidR="008F10DF">
        <w:rPr>
          <w:rFonts w:ascii="Times New Roman" w:hAnsi="Times New Roman" w:cs="Times New Roman"/>
          <w:b/>
          <w:sz w:val="24"/>
          <w:szCs w:val="24"/>
        </w:rPr>
        <w:t>)</w:t>
      </w:r>
      <w:r w:rsidR="008F10DF" w:rsidRPr="008F1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F10DF" w:rsidRPr="008F10DF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8F10DF" w:rsidRPr="008F10DF">
        <w:rPr>
          <w:rFonts w:ascii="Times New Roman" w:hAnsi="Times New Roman" w:cs="Times New Roman"/>
          <w:bCs/>
          <w:i/>
          <w:iCs/>
          <w:sz w:val="24"/>
          <w:szCs w:val="24"/>
        </w:rPr>
        <w:t>Социально – коммуникативное развитие</w:t>
      </w:r>
      <w:r w:rsidR="008F10DF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 xml:space="preserve">По итогам проведения обследования в 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8F10DF">
        <w:rPr>
          <w:rFonts w:ascii="Times New Roman" w:hAnsi="Times New Roman" w:cs="Times New Roman"/>
          <w:sz w:val="24"/>
          <w:szCs w:val="24"/>
        </w:rPr>
        <w:t xml:space="preserve"> группе общеразвивающей направленности детей в образовательной области «Социально – коммуникативное развитие», выявлены следующие результаты: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Начало года: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10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10DF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7C5CAA">
        <w:rPr>
          <w:rFonts w:ascii="Times New Roman" w:hAnsi="Times New Roman" w:cs="Times New Roman"/>
          <w:sz w:val="24"/>
          <w:szCs w:val="24"/>
        </w:rPr>
        <w:t xml:space="preserve"> – 78%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Конец года: </w:t>
      </w:r>
      <w:r w:rsidRPr="008F10DF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F10DF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7C5CAA">
        <w:rPr>
          <w:rFonts w:ascii="Times New Roman" w:hAnsi="Times New Roman" w:cs="Times New Roman"/>
          <w:sz w:val="24"/>
          <w:szCs w:val="24"/>
        </w:rPr>
        <w:t xml:space="preserve"> – 88%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 xml:space="preserve">По данным мониторинга видно, что программный материал образовательной области усвоен детьми на </w:t>
      </w:r>
      <w:r w:rsidR="00F27528">
        <w:rPr>
          <w:rFonts w:ascii="Times New Roman" w:hAnsi="Times New Roman" w:cs="Times New Roman"/>
          <w:sz w:val="24"/>
          <w:szCs w:val="24"/>
        </w:rPr>
        <w:t>среднем</w:t>
      </w:r>
      <w:r w:rsidRPr="008F10DF">
        <w:rPr>
          <w:rFonts w:ascii="Times New Roman" w:hAnsi="Times New Roman" w:cs="Times New Roman"/>
          <w:sz w:val="24"/>
          <w:szCs w:val="24"/>
        </w:rPr>
        <w:t xml:space="preserve"> уровне. Дошкольники </w:t>
      </w:r>
      <w:r w:rsidR="00F27528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8F10DF">
        <w:rPr>
          <w:rFonts w:ascii="Times New Roman" w:hAnsi="Times New Roman" w:cs="Times New Roman"/>
          <w:sz w:val="24"/>
          <w:szCs w:val="24"/>
        </w:rPr>
        <w:t xml:space="preserve"> группы умеют оформлять игру, используя разнообразные материалы (атрибуты), являются инициаторами в игре, часто организуют игры самостоятельно без помощи воспитателя. Активно проявляют интерес к дежурству и убирают за собой игрушки. У детей данной группы к концу года сформировались навыки организованного поведения в детском саду, дома и на улице. Также воспитанники </w:t>
      </w:r>
      <w:r w:rsidR="00F27528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8F10DF">
        <w:rPr>
          <w:rFonts w:ascii="Times New Roman" w:hAnsi="Times New Roman" w:cs="Times New Roman"/>
          <w:sz w:val="24"/>
          <w:szCs w:val="24"/>
        </w:rPr>
        <w:t xml:space="preserve"> группы имеют элементарные представления о том, что такое хорошо, а что плохо, основы безопасного поведения в быту и в природе.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i/>
          <w:iCs/>
          <w:sz w:val="24"/>
          <w:szCs w:val="24"/>
          <w:u w:val="single"/>
        </w:rPr>
        <w:t>Рекомендации:</w:t>
      </w:r>
      <w:r w:rsidRPr="008F10DF">
        <w:rPr>
          <w:rFonts w:ascii="Times New Roman" w:hAnsi="Times New Roman" w:cs="Times New Roman"/>
          <w:sz w:val="24"/>
          <w:szCs w:val="24"/>
        </w:rPr>
        <w:t xml:space="preserve"> на основании выше изложенного необходимо </w:t>
      </w:r>
      <w:r w:rsidR="00F27528">
        <w:rPr>
          <w:rFonts w:ascii="Times New Roman" w:hAnsi="Times New Roman" w:cs="Times New Roman"/>
          <w:sz w:val="24"/>
          <w:szCs w:val="24"/>
        </w:rPr>
        <w:t xml:space="preserve">рекомендовать родителям </w:t>
      </w:r>
      <w:r w:rsidRPr="008F10DF">
        <w:rPr>
          <w:rFonts w:ascii="Times New Roman" w:hAnsi="Times New Roman" w:cs="Times New Roman"/>
          <w:sz w:val="24"/>
          <w:szCs w:val="24"/>
        </w:rPr>
        <w:t>продолжать работу развивающих проблемно-практических и проблемно-игровых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со взрослыми и сверстниками, учить 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– ролевых игр, закреплению вести диалоги, принимать игровые задачи.</w:t>
      </w:r>
    </w:p>
    <w:p w:rsidR="008F10DF" w:rsidRPr="00F27528" w:rsidRDefault="00F27528" w:rsidP="008F10DF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8F10DF" w:rsidRPr="00F27528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 xml:space="preserve">По итогам проведения обследования в </w:t>
      </w:r>
      <w:r w:rsidR="00D708A4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8F10DF">
        <w:rPr>
          <w:rFonts w:ascii="Times New Roman" w:hAnsi="Times New Roman" w:cs="Times New Roman"/>
          <w:sz w:val="24"/>
          <w:szCs w:val="24"/>
        </w:rPr>
        <w:t xml:space="preserve"> группе общеразвивающей направленности детей </w:t>
      </w:r>
      <w:r w:rsidR="00D708A4">
        <w:rPr>
          <w:rFonts w:ascii="Times New Roman" w:hAnsi="Times New Roman" w:cs="Times New Roman"/>
          <w:sz w:val="24"/>
          <w:szCs w:val="24"/>
        </w:rPr>
        <w:t>7</w:t>
      </w:r>
      <w:r w:rsidRPr="008F10DF">
        <w:rPr>
          <w:rFonts w:ascii="Times New Roman" w:hAnsi="Times New Roman" w:cs="Times New Roman"/>
          <w:sz w:val="24"/>
          <w:szCs w:val="24"/>
        </w:rPr>
        <w:t>-го года жизни в образовательной области «Познавательное развитие», выявлены следующие средние результаты: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Начало года:</w:t>
      </w:r>
      <w:r w:rsidRPr="008F10DF">
        <w:rPr>
          <w:rFonts w:ascii="Times New Roman" w:hAnsi="Times New Roman" w:cs="Times New Roman"/>
          <w:sz w:val="24"/>
          <w:szCs w:val="24"/>
        </w:rPr>
        <w:t>3,</w:t>
      </w:r>
      <w:r w:rsidR="00F27528">
        <w:rPr>
          <w:rFonts w:ascii="Times New Roman" w:hAnsi="Times New Roman" w:cs="Times New Roman"/>
          <w:sz w:val="24"/>
          <w:szCs w:val="24"/>
        </w:rPr>
        <w:t>6</w:t>
      </w:r>
      <w:r w:rsidRPr="008F10DF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7C5CAA">
        <w:rPr>
          <w:rFonts w:ascii="Times New Roman" w:hAnsi="Times New Roman" w:cs="Times New Roman"/>
          <w:sz w:val="24"/>
          <w:szCs w:val="24"/>
        </w:rPr>
        <w:t xml:space="preserve"> – 78%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Конец года:</w:t>
      </w:r>
      <w:r w:rsidRPr="008F10DF">
        <w:rPr>
          <w:rFonts w:ascii="Times New Roman" w:hAnsi="Times New Roman" w:cs="Times New Roman"/>
          <w:sz w:val="24"/>
          <w:szCs w:val="24"/>
        </w:rPr>
        <w:t>4,</w:t>
      </w:r>
      <w:r w:rsidR="00F27528">
        <w:rPr>
          <w:rFonts w:ascii="Times New Roman" w:hAnsi="Times New Roman" w:cs="Times New Roman"/>
          <w:sz w:val="24"/>
          <w:szCs w:val="24"/>
        </w:rPr>
        <w:t>3</w:t>
      </w:r>
      <w:r w:rsidRPr="008F10DF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7C5CAA">
        <w:rPr>
          <w:rFonts w:ascii="Times New Roman" w:hAnsi="Times New Roman" w:cs="Times New Roman"/>
          <w:sz w:val="24"/>
          <w:szCs w:val="24"/>
        </w:rPr>
        <w:t xml:space="preserve"> – 88%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>По данным результатам можно сделать вывод, что за год дети усвоили программный материал и овладели необходимыми знаниями, умениями и навыками. Хорошо развиты элементарные математические представления и навыки конструирования.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 xml:space="preserve">Дети, имеющие высокий и средний уровень овладения знаниями и умениями по данной области 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Знают название родного </w:t>
      </w:r>
      <w:r w:rsidR="00F27528">
        <w:rPr>
          <w:rFonts w:ascii="Times New Roman" w:hAnsi="Times New Roman" w:cs="Times New Roman"/>
          <w:sz w:val="24"/>
          <w:szCs w:val="24"/>
        </w:rPr>
        <w:t>села</w:t>
      </w:r>
      <w:r w:rsidRPr="008F10DF">
        <w:rPr>
          <w:rFonts w:ascii="Times New Roman" w:hAnsi="Times New Roman" w:cs="Times New Roman"/>
          <w:sz w:val="24"/>
          <w:szCs w:val="24"/>
        </w:rPr>
        <w:t>, название страны и столицы. Различают круг, квадрат, треугольник, прямоугольник, овал; умеют сравнивать два предмета по высоте, ширине и длине. Умеют определять части суток и называть их в правильной последовательности.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Рекомендации:</w:t>
      </w:r>
      <w:r w:rsidRPr="008F10DF">
        <w:rPr>
          <w:rFonts w:ascii="Times New Roman" w:hAnsi="Times New Roman" w:cs="Times New Roman"/>
          <w:sz w:val="24"/>
          <w:szCs w:val="24"/>
        </w:rPr>
        <w:t> </w:t>
      </w:r>
      <w:r w:rsidR="00F27528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Pr="008F10DF">
        <w:rPr>
          <w:rFonts w:ascii="Times New Roman" w:hAnsi="Times New Roman" w:cs="Times New Roman"/>
          <w:sz w:val="24"/>
          <w:szCs w:val="24"/>
        </w:rPr>
        <w:t>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</w:t>
      </w:r>
      <w:r w:rsidR="00F27528">
        <w:rPr>
          <w:rFonts w:ascii="Times New Roman" w:hAnsi="Times New Roman" w:cs="Times New Roman"/>
          <w:sz w:val="24"/>
          <w:szCs w:val="24"/>
        </w:rPr>
        <w:t xml:space="preserve"> </w:t>
      </w:r>
      <w:r w:rsidRPr="008F10DF">
        <w:rPr>
          <w:rFonts w:ascii="Times New Roman" w:hAnsi="Times New Roman" w:cs="Times New Roman"/>
          <w:sz w:val="24"/>
          <w:szCs w:val="24"/>
        </w:rPr>
        <w:t>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8F10DF" w:rsidRPr="00F27528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27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F27528">
        <w:rPr>
          <w:rFonts w:ascii="Times New Roman" w:hAnsi="Times New Roman" w:cs="Times New Roman"/>
          <w:bCs/>
          <w:i/>
          <w:iCs/>
          <w:sz w:val="24"/>
          <w:szCs w:val="24"/>
        </w:rPr>
        <w:t>Речевое развитие</w:t>
      </w:r>
      <w:r w:rsidR="00F27528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детей </w:t>
      </w:r>
      <w:r w:rsidR="00F27528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8F10DF">
        <w:rPr>
          <w:rFonts w:ascii="Times New Roman" w:hAnsi="Times New Roman" w:cs="Times New Roman"/>
          <w:sz w:val="24"/>
          <w:szCs w:val="24"/>
        </w:rPr>
        <w:t xml:space="preserve"> группы в образовательной области «Речевое развитие», можно увидеть следующие результаты: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Начало года:</w:t>
      </w:r>
      <w:r w:rsidRPr="008F10DF">
        <w:rPr>
          <w:rFonts w:ascii="Times New Roman" w:hAnsi="Times New Roman" w:cs="Times New Roman"/>
          <w:sz w:val="24"/>
          <w:szCs w:val="24"/>
        </w:rPr>
        <w:t>3,</w:t>
      </w:r>
      <w:r w:rsidR="00F27528">
        <w:rPr>
          <w:rFonts w:ascii="Times New Roman" w:hAnsi="Times New Roman" w:cs="Times New Roman"/>
          <w:sz w:val="24"/>
          <w:szCs w:val="24"/>
        </w:rPr>
        <w:t>5</w:t>
      </w:r>
      <w:r w:rsidRPr="008F10DF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7C5CAA">
        <w:rPr>
          <w:rFonts w:ascii="Times New Roman" w:hAnsi="Times New Roman" w:cs="Times New Roman"/>
          <w:sz w:val="24"/>
          <w:szCs w:val="24"/>
        </w:rPr>
        <w:t xml:space="preserve"> – 81%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Конец года:</w:t>
      </w:r>
      <w:r w:rsidRPr="008F10DF">
        <w:rPr>
          <w:rFonts w:ascii="Times New Roman" w:hAnsi="Times New Roman" w:cs="Times New Roman"/>
          <w:sz w:val="24"/>
          <w:szCs w:val="24"/>
        </w:rPr>
        <w:t>4,2 балла</w:t>
      </w:r>
      <w:r w:rsidR="007C5CAA">
        <w:rPr>
          <w:rFonts w:ascii="Times New Roman" w:hAnsi="Times New Roman" w:cs="Times New Roman"/>
          <w:sz w:val="24"/>
          <w:szCs w:val="24"/>
        </w:rPr>
        <w:t xml:space="preserve"> – 84%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 xml:space="preserve">По итогам сравнительного анализа показателей начала и конца учебного года, можно сделать следующие выводы. К концу учебного года, уровень знаний, умений и навыков детей </w:t>
      </w:r>
      <w:r w:rsidR="00F27528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8F10DF">
        <w:rPr>
          <w:rFonts w:ascii="Times New Roman" w:hAnsi="Times New Roman" w:cs="Times New Roman"/>
          <w:sz w:val="24"/>
          <w:szCs w:val="24"/>
        </w:rPr>
        <w:t xml:space="preserve"> группы общеразвивающей направленности </w:t>
      </w:r>
      <w:r w:rsidR="00F27528">
        <w:rPr>
          <w:rFonts w:ascii="Times New Roman" w:hAnsi="Times New Roman" w:cs="Times New Roman"/>
          <w:sz w:val="24"/>
          <w:szCs w:val="24"/>
        </w:rPr>
        <w:t>7</w:t>
      </w:r>
      <w:r w:rsidRPr="008F10DF">
        <w:rPr>
          <w:rFonts w:ascii="Times New Roman" w:hAnsi="Times New Roman" w:cs="Times New Roman"/>
          <w:sz w:val="24"/>
          <w:szCs w:val="24"/>
        </w:rPr>
        <w:t>-го года жизни по разделу «Речевое развитие» достиг хороших результатов: научились пересказывать и драматизировать небольшие литературные произведения, составлять по плану и образцу рассказы о предметах, по сюжетной картинке, набору картин. Употребляют в речи антонимы и синонимы. Большая часть детей данной группы начали различать понятия – звук, слог, слово. Находят слова с заданным звуком, определяют место звука в слове.</w:t>
      </w:r>
    </w:p>
    <w:p w:rsidR="00F27528" w:rsidRDefault="00F27528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i/>
          <w:iCs/>
          <w:sz w:val="24"/>
          <w:szCs w:val="24"/>
          <w:u w:val="single"/>
        </w:rPr>
        <w:t>Рекомендации:</w:t>
      </w:r>
      <w:r w:rsidRPr="008F10DF">
        <w:rPr>
          <w:rFonts w:ascii="Times New Roman" w:hAnsi="Times New Roman" w:cs="Times New Roman"/>
          <w:sz w:val="24"/>
          <w:szCs w:val="24"/>
        </w:rPr>
        <w:t xml:space="preserve"> применять</w:t>
      </w:r>
      <w:r w:rsidR="008F10DF" w:rsidRPr="008F10DF">
        <w:rPr>
          <w:rFonts w:ascii="Times New Roman" w:hAnsi="Times New Roman" w:cs="Times New Roman"/>
          <w:sz w:val="24"/>
          <w:szCs w:val="24"/>
        </w:rPr>
        <w:t xml:space="preserve"> дидактические игры, продолжать читать литературные произведений, расширять знания о жанрах литературы, учить выразительно рассказывать стихи, составлять рассказы по сюжетным картинкам.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0DF" w:rsidRPr="008F10DF">
        <w:rPr>
          <w:rFonts w:ascii="Times New Roman" w:hAnsi="Times New Roman" w:cs="Times New Roman"/>
          <w:sz w:val="24"/>
          <w:szCs w:val="24"/>
        </w:rPr>
        <w:t xml:space="preserve">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гимнастики, расширять кругозор детей. </w:t>
      </w:r>
    </w:p>
    <w:p w:rsidR="008F10DF" w:rsidRPr="00F27528" w:rsidRDefault="00F27528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8F10DF" w:rsidRPr="00F27528">
        <w:rPr>
          <w:rFonts w:ascii="Times New Roman" w:hAnsi="Times New Roman" w:cs="Times New Roman"/>
          <w:bCs/>
          <w:i/>
          <w:iCs/>
          <w:sz w:val="24"/>
          <w:szCs w:val="24"/>
        </w:rPr>
        <w:t>Художественно – эстетическое развитие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 xml:space="preserve">По итогам проведения обследования в </w:t>
      </w:r>
      <w:r w:rsidR="00F27528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8F10DF">
        <w:rPr>
          <w:rFonts w:ascii="Times New Roman" w:hAnsi="Times New Roman" w:cs="Times New Roman"/>
          <w:sz w:val="24"/>
          <w:szCs w:val="24"/>
        </w:rPr>
        <w:t xml:space="preserve"> группе общеразвивающей направленности детей </w:t>
      </w:r>
      <w:r w:rsidR="00F27528">
        <w:rPr>
          <w:rFonts w:ascii="Times New Roman" w:hAnsi="Times New Roman" w:cs="Times New Roman"/>
          <w:sz w:val="24"/>
          <w:szCs w:val="24"/>
        </w:rPr>
        <w:t>7</w:t>
      </w:r>
      <w:r w:rsidRPr="008F10DF">
        <w:rPr>
          <w:rFonts w:ascii="Times New Roman" w:hAnsi="Times New Roman" w:cs="Times New Roman"/>
          <w:sz w:val="24"/>
          <w:szCs w:val="24"/>
        </w:rPr>
        <w:t>-го года жизни, выявлены следующие результаты: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Начало года: </w:t>
      </w:r>
      <w:r w:rsidR="00F27528">
        <w:rPr>
          <w:rFonts w:ascii="Times New Roman" w:hAnsi="Times New Roman" w:cs="Times New Roman"/>
          <w:sz w:val="24"/>
          <w:szCs w:val="24"/>
        </w:rPr>
        <w:t>3</w:t>
      </w:r>
      <w:r w:rsidRPr="008F10DF">
        <w:rPr>
          <w:rFonts w:ascii="Times New Roman" w:hAnsi="Times New Roman" w:cs="Times New Roman"/>
          <w:sz w:val="24"/>
          <w:szCs w:val="24"/>
        </w:rPr>
        <w:t>,5 балла</w:t>
      </w:r>
      <w:r w:rsidR="00E16E6C">
        <w:rPr>
          <w:rFonts w:ascii="Times New Roman" w:hAnsi="Times New Roman" w:cs="Times New Roman"/>
          <w:sz w:val="24"/>
          <w:szCs w:val="24"/>
        </w:rPr>
        <w:t xml:space="preserve"> – 82%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Конец года: </w:t>
      </w:r>
      <w:r w:rsidRPr="008F10DF">
        <w:rPr>
          <w:rFonts w:ascii="Times New Roman" w:hAnsi="Times New Roman" w:cs="Times New Roman"/>
          <w:sz w:val="24"/>
          <w:szCs w:val="24"/>
        </w:rPr>
        <w:t>4,</w:t>
      </w:r>
      <w:r w:rsidR="00F27528">
        <w:rPr>
          <w:rFonts w:ascii="Times New Roman" w:hAnsi="Times New Roman" w:cs="Times New Roman"/>
          <w:sz w:val="24"/>
          <w:szCs w:val="24"/>
        </w:rPr>
        <w:t>0</w:t>
      </w:r>
      <w:r w:rsidRPr="008F10DF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E16E6C">
        <w:rPr>
          <w:rFonts w:ascii="Times New Roman" w:hAnsi="Times New Roman" w:cs="Times New Roman"/>
          <w:sz w:val="24"/>
          <w:szCs w:val="24"/>
        </w:rPr>
        <w:t xml:space="preserve"> – 84%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 xml:space="preserve">Программный материал в данной области усвоен детьми на </w:t>
      </w:r>
      <w:r w:rsidR="00F27528">
        <w:rPr>
          <w:rFonts w:ascii="Times New Roman" w:hAnsi="Times New Roman" w:cs="Times New Roman"/>
          <w:sz w:val="24"/>
          <w:szCs w:val="24"/>
        </w:rPr>
        <w:t>среднем</w:t>
      </w:r>
      <w:r w:rsidRPr="008F10DF">
        <w:rPr>
          <w:rFonts w:ascii="Times New Roman" w:hAnsi="Times New Roman" w:cs="Times New Roman"/>
          <w:sz w:val="24"/>
          <w:szCs w:val="24"/>
        </w:rPr>
        <w:t xml:space="preserve"> уровне. Дети к концу года могут в правильной последовательности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10D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8F10DF">
        <w:rPr>
          <w:rFonts w:ascii="Times New Roman" w:hAnsi="Times New Roman" w:cs="Times New Roman"/>
          <w:sz w:val="24"/>
          <w:szCs w:val="24"/>
        </w:rPr>
        <w:t xml:space="preserve"> работу, создавать несложные сюжетные композиции изображения по мотивам народных игрушек. Практически все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У всех воспитанников данной группы достаточно развит навык лепки объемного образа и все дети до конца и аккуратно выполняют плоскую лепку. Дошкольники </w:t>
      </w:r>
      <w:r w:rsidR="00F27528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8F10DF">
        <w:rPr>
          <w:rFonts w:ascii="Times New Roman" w:hAnsi="Times New Roman" w:cs="Times New Roman"/>
          <w:sz w:val="24"/>
          <w:szCs w:val="24"/>
        </w:rPr>
        <w:t xml:space="preserve"> группы также умеют правильно держать ножницы и правильно вырезать из бумаги, убирать свое рабочее место.</w:t>
      </w:r>
    </w:p>
    <w:p w:rsidR="00F27528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Рекомендации:</w:t>
      </w:r>
      <w:r w:rsidRPr="008F10DF">
        <w:rPr>
          <w:rFonts w:ascii="Times New Roman" w:hAnsi="Times New Roman" w:cs="Times New Roman"/>
          <w:sz w:val="24"/>
          <w:szCs w:val="24"/>
        </w:rPr>
        <w:t> </w:t>
      </w:r>
      <w:r w:rsidR="00F27528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Pr="008F10DF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</w:t>
      </w:r>
    </w:p>
    <w:p w:rsidR="008F10DF" w:rsidRPr="00F27528" w:rsidRDefault="00F27528" w:rsidP="008F10DF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8F10DF" w:rsidRPr="00F27528">
        <w:rPr>
          <w:rFonts w:ascii="Times New Roman" w:hAnsi="Times New Roman" w:cs="Times New Roman"/>
          <w:bCs/>
          <w:i/>
          <w:iCs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E224FE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>По итогам диагностики качества образования в области физическое развитие</w:t>
      </w:r>
      <w:r w:rsidR="00E224FE" w:rsidRPr="008F10DF">
        <w:rPr>
          <w:rFonts w:ascii="Times New Roman" w:hAnsi="Times New Roman" w:cs="Times New Roman"/>
          <w:sz w:val="24"/>
          <w:szCs w:val="24"/>
        </w:rPr>
        <w:t> выявлены</w:t>
      </w:r>
      <w:r w:rsidRPr="008F10DF">
        <w:rPr>
          <w:rFonts w:ascii="Times New Roman" w:hAnsi="Times New Roman" w:cs="Times New Roman"/>
          <w:sz w:val="24"/>
          <w:szCs w:val="24"/>
        </w:rPr>
        <w:t xml:space="preserve"> следующие результаты: </w:t>
      </w:r>
    </w:p>
    <w:p w:rsidR="008F10DF" w:rsidRPr="008F10DF" w:rsidRDefault="00E224FE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27528" w:rsidRPr="008F10DF">
        <w:rPr>
          <w:rFonts w:ascii="Times New Roman" w:hAnsi="Times New Roman" w:cs="Times New Roman"/>
          <w:b/>
          <w:bCs/>
          <w:sz w:val="24"/>
          <w:szCs w:val="24"/>
        </w:rPr>
        <w:t xml:space="preserve">ачало учебного </w:t>
      </w:r>
      <w:r w:rsidRPr="008F10DF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8F10DF">
        <w:rPr>
          <w:rFonts w:ascii="Times New Roman" w:hAnsi="Times New Roman" w:cs="Times New Roman"/>
          <w:sz w:val="24"/>
          <w:szCs w:val="24"/>
        </w:rPr>
        <w:t> 3</w:t>
      </w:r>
      <w:r w:rsidR="008F10DF" w:rsidRPr="008F10DF">
        <w:rPr>
          <w:rFonts w:ascii="Times New Roman" w:hAnsi="Times New Roman" w:cs="Times New Roman"/>
          <w:sz w:val="24"/>
          <w:szCs w:val="24"/>
        </w:rPr>
        <w:t xml:space="preserve">,7 балла </w:t>
      </w:r>
      <w:r w:rsidR="00E16E6C">
        <w:rPr>
          <w:rFonts w:ascii="Times New Roman" w:hAnsi="Times New Roman" w:cs="Times New Roman"/>
          <w:sz w:val="24"/>
          <w:szCs w:val="24"/>
        </w:rPr>
        <w:t>– 92%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На конец учебного года</w:t>
      </w:r>
      <w:r w:rsidRPr="008F10DF">
        <w:rPr>
          <w:rFonts w:ascii="Times New Roman" w:hAnsi="Times New Roman" w:cs="Times New Roman"/>
          <w:sz w:val="24"/>
          <w:szCs w:val="24"/>
        </w:rPr>
        <w:t>: 4,</w:t>
      </w:r>
      <w:r w:rsidR="00E224FE">
        <w:rPr>
          <w:rFonts w:ascii="Times New Roman" w:hAnsi="Times New Roman" w:cs="Times New Roman"/>
          <w:sz w:val="24"/>
          <w:szCs w:val="24"/>
        </w:rPr>
        <w:t>3</w:t>
      </w:r>
      <w:r w:rsidRPr="008F10DF">
        <w:rPr>
          <w:rFonts w:ascii="Times New Roman" w:hAnsi="Times New Roman" w:cs="Times New Roman"/>
          <w:sz w:val="24"/>
          <w:szCs w:val="24"/>
        </w:rPr>
        <w:t xml:space="preserve"> балла </w:t>
      </w:r>
      <w:r w:rsidR="00E16E6C">
        <w:rPr>
          <w:rFonts w:ascii="Times New Roman" w:hAnsi="Times New Roman" w:cs="Times New Roman"/>
          <w:sz w:val="24"/>
          <w:szCs w:val="24"/>
        </w:rPr>
        <w:t>– 96%</w:t>
      </w:r>
    </w:p>
    <w:p w:rsidR="008F10DF" w:rsidRPr="00E224FE" w:rsidRDefault="008F10DF" w:rsidP="00E224FE">
      <w:pPr>
        <w:pStyle w:val="a6"/>
        <w:rPr>
          <w:rFonts w:ascii="Times New Roman" w:hAnsi="Times New Roman" w:cs="Times New Roman"/>
          <w:sz w:val="24"/>
          <w:szCs w:val="24"/>
        </w:rPr>
      </w:pPr>
      <w:r w:rsidRPr="00E224FE">
        <w:rPr>
          <w:rFonts w:ascii="Times New Roman" w:hAnsi="Times New Roman" w:cs="Times New Roman"/>
          <w:sz w:val="24"/>
          <w:szCs w:val="24"/>
        </w:rPr>
        <w:t>По результатам проведенной диагностики, к концу учебного года основные виды движений – ходьба, бег, равновесие, прыжки, упражнения с мячом и обручем, построение и перестроение, физические качества достаточно сформированы и развиты практически у всех детей группы. Знают о важных и вредных факторах для здоровья, о значении для здоровья утренней гимнастики, закаливания, режима дня. Соблюдают элементарные правила личной гигиены, самообслуживания, опрятности и умеют быстро одеваться и раздеваться, соблюдают порядок в шкафчиках.</w:t>
      </w:r>
    </w:p>
    <w:p w:rsidR="00E224FE" w:rsidRPr="00E224FE" w:rsidRDefault="008F10DF" w:rsidP="00E224FE">
      <w:pPr>
        <w:pStyle w:val="a6"/>
        <w:rPr>
          <w:rFonts w:ascii="Times New Roman" w:hAnsi="Times New Roman" w:cs="Times New Roman"/>
          <w:sz w:val="24"/>
          <w:szCs w:val="24"/>
        </w:rPr>
      </w:pPr>
      <w:r w:rsidRPr="00E224FE">
        <w:rPr>
          <w:rFonts w:ascii="Times New Roman" w:hAnsi="Times New Roman" w:cs="Times New Roman"/>
          <w:sz w:val="24"/>
          <w:szCs w:val="24"/>
        </w:rPr>
        <w:t>     Дети с недостаточным физическим развитием составляют 4%, не достаточно хорошо умеют метать предметы левой и правой рукой в вертикальную и горизонтальную цели, отбивать и ловить мяч, перестраиваться в колонну по трое, выполнять повороты в колонне.</w:t>
      </w:r>
    </w:p>
    <w:p w:rsidR="008F10DF" w:rsidRPr="008F10DF" w:rsidRDefault="008F10DF" w:rsidP="008F10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i/>
          <w:iCs/>
          <w:sz w:val="24"/>
          <w:szCs w:val="24"/>
          <w:u w:val="single"/>
        </w:rPr>
        <w:t>Рекомендации:</w:t>
      </w:r>
      <w:r w:rsidRPr="008F10DF">
        <w:rPr>
          <w:rFonts w:ascii="Times New Roman" w:hAnsi="Times New Roman" w:cs="Times New Roman"/>
          <w:sz w:val="24"/>
          <w:szCs w:val="24"/>
        </w:rPr>
        <w:t> </w:t>
      </w:r>
      <w:r w:rsidR="00E224FE">
        <w:rPr>
          <w:rFonts w:ascii="Times New Roman" w:hAnsi="Times New Roman" w:cs="Times New Roman"/>
          <w:sz w:val="24"/>
          <w:szCs w:val="24"/>
        </w:rPr>
        <w:t>родителям</w:t>
      </w:r>
      <w:r w:rsidRPr="008F10DF">
        <w:rPr>
          <w:rFonts w:ascii="Times New Roman" w:hAnsi="Times New Roman" w:cs="Times New Roman"/>
          <w:sz w:val="24"/>
          <w:szCs w:val="24"/>
        </w:rPr>
        <w:t xml:space="preserve">, уделять особое внимание закреплению основных видов движения, развитию основных физических качеств, созданию </w:t>
      </w:r>
      <w:proofErr w:type="spellStart"/>
      <w:r w:rsidRPr="008F10D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F10DF">
        <w:rPr>
          <w:rFonts w:ascii="Times New Roman" w:hAnsi="Times New Roman" w:cs="Times New Roman"/>
          <w:sz w:val="24"/>
          <w:szCs w:val="24"/>
        </w:rPr>
        <w:t xml:space="preserve"> факторов (утренняя гимнастика, бодрящая гимнастика, профилактика плоскостопия и нарушения осанки, закаливание). Повышать популярность принципов здорового образа жизни в семейном воспитании, проводить совместные спортивные мероприятия.</w:t>
      </w:r>
    </w:p>
    <w:p w:rsidR="00FB6CE8" w:rsidRDefault="00FB6CE8" w:rsidP="008F1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E16E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8F10DF">
        <w:rPr>
          <w:rFonts w:ascii="Times New Roman" w:hAnsi="Times New Roman" w:cs="Times New Roman"/>
          <w:sz w:val="24"/>
          <w:szCs w:val="24"/>
        </w:rPr>
        <w:t xml:space="preserve">По итогам проведения обследования в 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8F10DF">
        <w:rPr>
          <w:rFonts w:ascii="Times New Roman" w:hAnsi="Times New Roman" w:cs="Times New Roman"/>
          <w:sz w:val="24"/>
          <w:szCs w:val="24"/>
        </w:rPr>
        <w:t xml:space="preserve"> группе общеразвивающей направленности детей </w:t>
      </w:r>
      <w:r>
        <w:rPr>
          <w:rFonts w:ascii="Times New Roman" w:hAnsi="Times New Roman" w:cs="Times New Roman"/>
          <w:sz w:val="24"/>
          <w:szCs w:val="24"/>
        </w:rPr>
        <w:t xml:space="preserve">по всем </w:t>
      </w:r>
      <w:r w:rsidRPr="008F10DF">
        <w:rPr>
          <w:rFonts w:ascii="Times New Roman" w:hAnsi="Times New Roman" w:cs="Times New Roman"/>
          <w:sz w:val="24"/>
          <w:szCs w:val="24"/>
        </w:rPr>
        <w:t>образовательной област</w:t>
      </w:r>
      <w:r>
        <w:rPr>
          <w:rFonts w:ascii="Times New Roman" w:hAnsi="Times New Roman" w:cs="Times New Roman"/>
          <w:sz w:val="24"/>
          <w:szCs w:val="24"/>
        </w:rPr>
        <w:t xml:space="preserve">ям, </w:t>
      </w:r>
      <w:r w:rsidRPr="008F10DF">
        <w:rPr>
          <w:rFonts w:ascii="Times New Roman" w:hAnsi="Times New Roman" w:cs="Times New Roman"/>
          <w:sz w:val="24"/>
          <w:szCs w:val="24"/>
        </w:rPr>
        <w:t>выявлены следующие результаты:</w:t>
      </w:r>
    </w:p>
    <w:p w:rsidR="00E16E6C" w:rsidRPr="008F10DF" w:rsidRDefault="00E16E6C" w:rsidP="00E16E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Начало года: </w:t>
      </w:r>
      <w:r>
        <w:rPr>
          <w:rFonts w:ascii="Times New Roman" w:hAnsi="Times New Roman" w:cs="Times New Roman"/>
          <w:sz w:val="24"/>
          <w:szCs w:val="24"/>
        </w:rPr>
        <w:t>– 82%</w:t>
      </w:r>
    </w:p>
    <w:p w:rsidR="00E16E6C" w:rsidRPr="008F10DF" w:rsidRDefault="00E16E6C" w:rsidP="00E16E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Конец года: </w:t>
      </w:r>
      <w:r>
        <w:rPr>
          <w:rFonts w:ascii="Times New Roman" w:hAnsi="Times New Roman" w:cs="Times New Roman"/>
          <w:sz w:val="24"/>
          <w:szCs w:val="24"/>
        </w:rPr>
        <w:t>– 88%</w:t>
      </w:r>
    </w:p>
    <w:p w:rsidR="00E16E6C" w:rsidRDefault="00E16E6C" w:rsidP="00E16E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16E6C" w:rsidRPr="008F10DF" w:rsidRDefault="00E16E6C" w:rsidP="00E16E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B6CE8" w:rsidRDefault="00FB6CE8" w:rsidP="00E16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E16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E6C" w:rsidRDefault="00E16E6C" w:rsidP="00FB6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FE" w:rsidRDefault="00E224FE" w:rsidP="00FB6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Сводная диагностическая карта</w:t>
      </w:r>
    </w:p>
    <w:p w:rsidR="00FB6CE8" w:rsidRDefault="00FB6CE8" w:rsidP="00FB6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педагогического процесса в подготовительных к школе  группах МБДОУ №___</w:t>
      </w:r>
    </w:p>
    <w:p w:rsidR="00FB6CE8" w:rsidRDefault="00FB6CE8" w:rsidP="00FB6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2018-2019 учебный год</w:t>
      </w:r>
    </w:p>
    <w:p w:rsidR="00FB6CE8" w:rsidRDefault="00FB6CE8" w:rsidP="00FB6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7D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1"/>
        <w:gridCol w:w="567"/>
        <w:gridCol w:w="850"/>
        <w:gridCol w:w="567"/>
        <w:gridCol w:w="851"/>
        <w:gridCol w:w="567"/>
        <w:gridCol w:w="1275"/>
        <w:gridCol w:w="1134"/>
        <w:gridCol w:w="851"/>
        <w:gridCol w:w="709"/>
        <w:gridCol w:w="850"/>
        <w:gridCol w:w="709"/>
        <w:gridCol w:w="850"/>
        <w:gridCol w:w="709"/>
        <w:gridCol w:w="992"/>
        <w:gridCol w:w="709"/>
        <w:gridCol w:w="851"/>
        <w:gridCol w:w="708"/>
      </w:tblGrid>
      <w:tr w:rsidR="00FB6CE8" w:rsidTr="00694BE0">
        <w:tc>
          <w:tcPr>
            <w:tcW w:w="425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993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418" w:type="dxa"/>
            <w:gridSpan w:val="2"/>
          </w:tcPr>
          <w:p w:rsidR="00FB6CE8" w:rsidRPr="000A473C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1417" w:type="dxa"/>
            <w:gridSpan w:val="2"/>
          </w:tcPr>
          <w:p w:rsidR="00FB6CE8" w:rsidRPr="000A473C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Знает и </w:t>
            </w: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соблюда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ет </w:t>
            </w: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правила поведения в общественных местах, 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т.ч. на транспорте, в общении со взросл</w:t>
            </w: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ыми и сверстниками, в природе</w:t>
            </w:r>
          </w:p>
        </w:tc>
        <w:tc>
          <w:tcPr>
            <w:tcW w:w="1418" w:type="dxa"/>
            <w:gridSpan w:val="2"/>
          </w:tcPr>
          <w:p w:rsidR="00FB6CE8" w:rsidRPr="000A473C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дать нравственную оценку своим и чужим поступкам / действиям, в том числе изображаемым</w:t>
            </w:r>
          </w:p>
        </w:tc>
        <w:tc>
          <w:tcPr>
            <w:tcW w:w="2409" w:type="dxa"/>
            <w:gridSpan w:val="2"/>
          </w:tcPr>
          <w:p w:rsidR="00FB6CE8" w:rsidRPr="000A473C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определить базовые эмоциональные состояния партнеров по общению в т.ч. на иллюстрации. 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560" w:type="dxa"/>
            <w:gridSpan w:val="2"/>
          </w:tcPr>
          <w:p w:rsidR="00FB6CE8" w:rsidRPr="000A473C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предпочтение в игре, выборе видов труда и творчества, может обосновать свой выбор</w:t>
            </w:r>
          </w:p>
        </w:tc>
        <w:tc>
          <w:tcPr>
            <w:tcW w:w="1559" w:type="dxa"/>
            <w:gridSpan w:val="2"/>
          </w:tcPr>
          <w:p w:rsidR="00FB6CE8" w:rsidRPr="000A473C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Договаривается и принимает роль в игре со сверстниками, соблюдает ролевое поведение, проявляет инициативу в игре, обогащает сюжет</w:t>
            </w:r>
          </w:p>
        </w:tc>
        <w:tc>
          <w:tcPr>
            <w:tcW w:w="1559" w:type="dxa"/>
            <w:gridSpan w:val="2"/>
          </w:tcPr>
          <w:p w:rsidR="00FB6CE8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Оценивает свои возможности, соблюдает правила и преодолевает трудности в играх с правилами, может объяснить сверстникам правила игры</w:t>
            </w:r>
          </w:p>
        </w:tc>
        <w:tc>
          <w:tcPr>
            <w:tcW w:w="1701" w:type="dxa"/>
            <w:gridSpan w:val="2"/>
          </w:tcPr>
          <w:p w:rsidR="00FB6CE8" w:rsidRPr="000A473C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Следит за опрятностью своего внешнего вида. Не нуждается в помощи взрослого в одевании/ раздевании, приеме пищи, выполнении гигиенических процедур</w:t>
            </w:r>
          </w:p>
        </w:tc>
        <w:tc>
          <w:tcPr>
            <w:tcW w:w="1559" w:type="dxa"/>
            <w:gridSpan w:val="2"/>
          </w:tcPr>
          <w:p w:rsidR="00FB6CE8" w:rsidRPr="000A473C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FB6CE8" w:rsidTr="00694BE0">
        <w:tc>
          <w:tcPr>
            <w:tcW w:w="425" w:type="dxa"/>
            <w:vMerge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75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134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2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FB6CE8" w:rsidRPr="00421B5F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1B5F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8" w:type="dxa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433FB4" w:rsidTr="00694BE0">
        <w:tc>
          <w:tcPr>
            <w:tcW w:w="1418" w:type="dxa"/>
            <w:gridSpan w:val="2"/>
          </w:tcPr>
          <w:p w:rsidR="00433FB4" w:rsidRPr="000A473C" w:rsidRDefault="00433FB4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:rsidR="00433FB4" w:rsidRPr="00A30E7D" w:rsidRDefault="00433FB4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433FB4" w:rsidRPr="00D035FD" w:rsidRDefault="00D035FD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33FB4" w:rsidRPr="00A30E7D" w:rsidRDefault="00433FB4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</w:tcPr>
          <w:p w:rsidR="00433FB4" w:rsidRPr="00D035FD" w:rsidRDefault="00D035FD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433FB4" w:rsidRPr="00A30E7D" w:rsidRDefault="00433FB4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:rsidR="00433FB4" w:rsidRPr="00D035FD" w:rsidRDefault="00D035FD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</w:t>
            </w:r>
          </w:p>
        </w:tc>
        <w:tc>
          <w:tcPr>
            <w:tcW w:w="1275" w:type="dxa"/>
          </w:tcPr>
          <w:p w:rsidR="00433FB4" w:rsidRPr="00A30E7D" w:rsidRDefault="00433FB4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</w:tcPr>
          <w:p w:rsidR="00433FB4" w:rsidRPr="00D035FD" w:rsidRDefault="00D035FD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433FB4" w:rsidRPr="00A30E7D" w:rsidRDefault="00433FB4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433FB4" w:rsidRPr="00D035FD" w:rsidRDefault="00D035FD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433FB4" w:rsidRPr="00A30E7D" w:rsidRDefault="00433FB4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433FB4" w:rsidRPr="006D7E6F" w:rsidRDefault="006D7E6F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33FB4" w:rsidRPr="00A30E7D" w:rsidRDefault="00433FB4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</w:tcPr>
          <w:p w:rsidR="00433FB4" w:rsidRPr="006D7E6F" w:rsidRDefault="006D7E6F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33FB4" w:rsidRPr="00A30E7D" w:rsidRDefault="00433FB4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433FB4" w:rsidRPr="006D7E6F" w:rsidRDefault="006D7E6F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33FB4" w:rsidRPr="00A30E7D" w:rsidRDefault="00433FB4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8" w:type="dxa"/>
          </w:tcPr>
          <w:p w:rsidR="00433FB4" w:rsidRPr="006D7E6F" w:rsidRDefault="00E224FE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4,0</w:t>
            </w:r>
          </w:p>
        </w:tc>
      </w:tr>
    </w:tbl>
    <w:p w:rsidR="00FB6CE8" w:rsidRDefault="00FB6CE8" w:rsidP="00FB6C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CE8" w:rsidRPr="00DE349B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 развитие»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567"/>
        <w:gridCol w:w="708"/>
        <w:gridCol w:w="567"/>
        <w:gridCol w:w="709"/>
        <w:gridCol w:w="567"/>
        <w:gridCol w:w="709"/>
        <w:gridCol w:w="425"/>
        <w:gridCol w:w="567"/>
        <w:gridCol w:w="992"/>
        <w:gridCol w:w="851"/>
        <w:gridCol w:w="567"/>
        <w:gridCol w:w="425"/>
        <w:gridCol w:w="709"/>
        <w:gridCol w:w="567"/>
        <w:gridCol w:w="567"/>
        <w:gridCol w:w="709"/>
        <w:gridCol w:w="567"/>
        <w:gridCol w:w="567"/>
        <w:gridCol w:w="708"/>
        <w:gridCol w:w="567"/>
        <w:gridCol w:w="426"/>
        <w:gridCol w:w="567"/>
        <w:gridCol w:w="567"/>
        <w:gridCol w:w="567"/>
      </w:tblGrid>
      <w:tr w:rsidR="00FB6CE8" w:rsidTr="00E224FE">
        <w:trPr>
          <w:cantSplit/>
          <w:trHeight w:val="1940"/>
        </w:trPr>
        <w:tc>
          <w:tcPr>
            <w:tcW w:w="425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52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275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Проявляет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познаватель-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интерес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быту и в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-ионной деятельности, ищет способы определения свойств незнакомых предметов</w:t>
            </w:r>
          </w:p>
        </w:tc>
        <w:tc>
          <w:tcPr>
            <w:tcW w:w="1276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свои имя и фамилию, страну и адрес проживания, имена и фамилии родителей, их место работы и род занятий, свое близкое окружение</w:t>
            </w:r>
          </w:p>
        </w:tc>
        <w:tc>
          <w:tcPr>
            <w:tcW w:w="1276" w:type="dxa"/>
            <w:gridSpan w:val="2"/>
          </w:tcPr>
          <w:p w:rsidR="00FB6CE8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герб, флаг, гимн России,  столицу. Может назвать некоторые государственные праздники и их значение в жизни граждан России</w:t>
            </w:r>
          </w:p>
        </w:tc>
        <w:tc>
          <w:tcPr>
            <w:tcW w:w="992" w:type="dxa"/>
            <w:gridSpan w:val="2"/>
          </w:tcPr>
          <w:p w:rsidR="00FB6CE8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Может назвать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некото-рыедостопри-мечатель-ности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родного города/ поселения</w:t>
            </w:r>
          </w:p>
        </w:tc>
        <w:tc>
          <w:tcPr>
            <w:tcW w:w="1843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представление о космосе, планете Земля, умеет наблюдать за Солнцем и луной как небесными объектами, знает о их значении в жизнедеятельности всего живого на планете (смена времен года, смена дня и ночи)</w:t>
            </w:r>
          </w:p>
        </w:tc>
        <w:tc>
          <w:tcPr>
            <w:tcW w:w="992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Знает и называет зверей, птиц, пресмыкающихся,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земновод-ных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насеко-мых</w:t>
            </w:r>
            <w:proofErr w:type="spellEnd"/>
          </w:p>
        </w:tc>
        <w:tc>
          <w:tcPr>
            <w:tcW w:w="1276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Количественный и порядковый счет в пределах 20, знает состав числа до 10 из единиц и из двух меньших (до 5)</w:t>
            </w:r>
          </w:p>
        </w:tc>
        <w:tc>
          <w:tcPr>
            <w:tcW w:w="1276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Составляет и решает задачи в одно действие на «+», пользуется цифрами и арифметическими знаками</w:t>
            </w:r>
          </w:p>
        </w:tc>
        <w:tc>
          <w:tcPr>
            <w:tcW w:w="1134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способы измерения величины: длины, массы. Пользуется условной меркой</w:t>
            </w:r>
          </w:p>
        </w:tc>
        <w:tc>
          <w:tcPr>
            <w:tcW w:w="1275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отрезок, угол, круг, овал, многоугольник, шар, куб, проводит их сравнение. Умеет делить фигуры на несколько частей и составлять целое.</w:t>
            </w:r>
          </w:p>
        </w:tc>
        <w:tc>
          <w:tcPr>
            <w:tcW w:w="993" w:type="dxa"/>
            <w:gridSpan w:val="2"/>
          </w:tcPr>
          <w:p w:rsidR="00FB6CE8" w:rsidRPr="00D3391D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Знает временные отношения: день-неделя, месяц, минута-час (по часам),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последова-тельность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временен года и дней недели.</w:t>
            </w:r>
          </w:p>
        </w:tc>
        <w:tc>
          <w:tcPr>
            <w:tcW w:w="1134" w:type="dxa"/>
            <w:gridSpan w:val="2"/>
          </w:tcPr>
          <w:p w:rsidR="00FB6CE8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Итоговый </w:t>
            </w: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показа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тель</w:t>
            </w:r>
            <w:proofErr w:type="spellEnd"/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каждому ребенку (среднее значение)</w:t>
            </w:r>
          </w:p>
        </w:tc>
      </w:tr>
      <w:tr w:rsidR="00FB6CE8" w:rsidTr="00E224FE">
        <w:tc>
          <w:tcPr>
            <w:tcW w:w="425" w:type="dxa"/>
            <w:vMerge/>
          </w:tcPr>
          <w:p w:rsidR="00FB6CE8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B6CE8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708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70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70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425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992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851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425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70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70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708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426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</w:tc>
        <w:tc>
          <w:tcPr>
            <w:tcW w:w="56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</w:p>
        </w:tc>
      </w:tr>
      <w:tr w:rsidR="0042419D" w:rsidTr="00E224FE">
        <w:tc>
          <w:tcPr>
            <w:tcW w:w="1277" w:type="dxa"/>
            <w:gridSpan w:val="2"/>
          </w:tcPr>
          <w:p w:rsidR="0042419D" w:rsidRDefault="0042419D" w:rsidP="006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42419D" w:rsidRPr="002F0982" w:rsidRDefault="0042419D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8" w:type="dxa"/>
          </w:tcPr>
          <w:p w:rsidR="0042419D" w:rsidRPr="001A6DF1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:rsidR="0042419D" w:rsidRPr="002F0982" w:rsidRDefault="0042419D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</w:tcPr>
          <w:p w:rsidR="0042419D" w:rsidRPr="001A6DF1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  <w:tc>
          <w:tcPr>
            <w:tcW w:w="567" w:type="dxa"/>
          </w:tcPr>
          <w:p w:rsidR="0042419D" w:rsidRPr="002F0982" w:rsidRDefault="0042419D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:rsidR="0042419D" w:rsidRPr="001A6DF1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  <w:tc>
          <w:tcPr>
            <w:tcW w:w="425" w:type="dxa"/>
          </w:tcPr>
          <w:p w:rsidR="0042419D" w:rsidRPr="002F0982" w:rsidRDefault="0042419D" w:rsidP="0090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67" w:type="dxa"/>
          </w:tcPr>
          <w:p w:rsidR="0042419D" w:rsidRPr="001A6DF1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992" w:type="dxa"/>
          </w:tcPr>
          <w:p w:rsidR="0042419D" w:rsidRPr="002F0982" w:rsidRDefault="0042419D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</w:tcPr>
          <w:p w:rsidR="0042419D" w:rsidRPr="001A6DF1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  <w:tc>
          <w:tcPr>
            <w:tcW w:w="567" w:type="dxa"/>
          </w:tcPr>
          <w:p w:rsidR="0042419D" w:rsidRPr="002F0982" w:rsidRDefault="0042419D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25" w:type="dxa"/>
          </w:tcPr>
          <w:p w:rsidR="0042419D" w:rsidRPr="001A6DF1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42419D" w:rsidRPr="002F0982" w:rsidRDefault="0042419D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:rsidR="0042419D" w:rsidRPr="001A6DF1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42419D" w:rsidRPr="002F0982" w:rsidRDefault="0042419D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42419D" w:rsidRPr="001A6DF1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567" w:type="dxa"/>
          </w:tcPr>
          <w:p w:rsidR="0042419D" w:rsidRPr="002F0982" w:rsidRDefault="0042419D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42419D" w:rsidRPr="001A6DF1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708" w:type="dxa"/>
          </w:tcPr>
          <w:p w:rsidR="0042419D" w:rsidRPr="002F0982" w:rsidRDefault="0042419D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:rsidR="0042419D" w:rsidRPr="001A6DF1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  <w:tc>
          <w:tcPr>
            <w:tcW w:w="426" w:type="dxa"/>
          </w:tcPr>
          <w:p w:rsidR="0042419D" w:rsidRPr="002F0982" w:rsidRDefault="0042419D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419D" w:rsidRPr="001A6DF1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:rsidR="0042419D" w:rsidRPr="002F0982" w:rsidRDefault="0042419D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42419D" w:rsidRPr="001A6DF1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</w:tr>
    </w:tbl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Pr="00DE349B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 развитие»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701"/>
        <w:gridCol w:w="1559"/>
        <w:gridCol w:w="1276"/>
        <w:gridCol w:w="1134"/>
        <w:gridCol w:w="992"/>
        <w:gridCol w:w="1559"/>
        <w:gridCol w:w="1097"/>
        <w:gridCol w:w="1029"/>
        <w:gridCol w:w="1070"/>
      </w:tblGrid>
      <w:tr w:rsidR="00FB6CE8" w:rsidTr="00694BE0">
        <w:tc>
          <w:tcPr>
            <w:tcW w:w="567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3261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некоторые жанры детской</w:t>
            </w: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литератур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ы, имеет предпочтения в жанрах воспринимаемых текстов, может интонационно выразительно продекламировать небольшой текст</w:t>
            </w:r>
          </w:p>
        </w:tc>
        <w:tc>
          <w:tcPr>
            <w:tcW w:w="2835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Пересказывает и драматизирует небольшие литературные произведения, составляет по плану и образцу рассказы о предмете, по сюжетной картинке</w:t>
            </w:r>
          </w:p>
        </w:tc>
        <w:tc>
          <w:tcPr>
            <w:tcW w:w="2126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</w:t>
            </w: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звук.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Слог, слово, предложение, определяет их последовательность</w:t>
            </w:r>
          </w:p>
        </w:tc>
        <w:tc>
          <w:tcPr>
            <w:tcW w:w="2656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 необходимости обосновать свой выбор употребляет обобщающие слова, синонимы, антонимы, сложные предложения</w:t>
            </w:r>
          </w:p>
        </w:tc>
        <w:tc>
          <w:tcPr>
            <w:tcW w:w="2099" w:type="dxa"/>
            <w:gridSpan w:val="2"/>
          </w:tcPr>
          <w:p w:rsidR="00FB6CE8" w:rsidRPr="008C6CC7" w:rsidRDefault="00FB6CE8" w:rsidP="00694B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FB6CE8" w:rsidTr="00694BE0">
        <w:tc>
          <w:tcPr>
            <w:tcW w:w="567" w:type="dxa"/>
            <w:vMerge/>
          </w:tcPr>
          <w:p w:rsidR="00FB6CE8" w:rsidRPr="008C6CC7" w:rsidRDefault="00FB6CE8" w:rsidP="00694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B6CE8" w:rsidRPr="008C6CC7" w:rsidRDefault="00FB6CE8" w:rsidP="00694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701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55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76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134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92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55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097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02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070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42419D" w:rsidTr="00694BE0">
        <w:tc>
          <w:tcPr>
            <w:tcW w:w="2268" w:type="dxa"/>
            <w:gridSpan w:val="2"/>
          </w:tcPr>
          <w:p w:rsidR="0042419D" w:rsidRDefault="0042419D" w:rsidP="0069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</w:t>
            </w:r>
            <w:r w:rsidR="004129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 (среднее значение)</w:t>
            </w:r>
          </w:p>
        </w:tc>
        <w:tc>
          <w:tcPr>
            <w:tcW w:w="1560" w:type="dxa"/>
          </w:tcPr>
          <w:p w:rsidR="0042419D" w:rsidRPr="0042419D" w:rsidRDefault="0042419D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701" w:type="dxa"/>
          </w:tcPr>
          <w:p w:rsidR="0042419D" w:rsidRPr="001A6DF1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  <w:tc>
          <w:tcPr>
            <w:tcW w:w="1559" w:type="dxa"/>
          </w:tcPr>
          <w:p w:rsidR="0042419D" w:rsidRPr="0042419D" w:rsidRDefault="0042419D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</w:tcPr>
          <w:p w:rsidR="0042419D" w:rsidRPr="001A6DF1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42419D" w:rsidRPr="0042419D" w:rsidRDefault="0042419D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2" w:type="dxa"/>
          </w:tcPr>
          <w:p w:rsidR="0042419D" w:rsidRPr="001A6DF1" w:rsidRDefault="001A6DF1" w:rsidP="001A6DF1">
            <w:pPr>
              <w:tabs>
                <w:tab w:val="left" w:pos="255"/>
                <w:tab w:val="center" w:pos="388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  <w:r w:rsidR="00901D84"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1559" w:type="dxa"/>
          </w:tcPr>
          <w:p w:rsidR="0042419D" w:rsidRPr="0042419D" w:rsidRDefault="0042419D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419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97" w:type="dxa"/>
          </w:tcPr>
          <w:p w:rsidR="0042419D" w:rsidRPr="001A6DF1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</w:t>
            </w:r>
          </w:p>
        </w:tc>
        <w:tc>
          <w:tcPr>
            <w:tcW w:w="1029" w:type="dxa"/>
          </w:tcPr>
          <w:p w:rsidR="0042419D" w:rsidRPr="0042419D" w:rsidRDefault="0042419D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70" w:type="dxa"/>
          </w:tcPr>
          <w:p w:rsidR="0042419D" w:rsidRPr="001A6DF1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</w:tbl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</w:t>
      </w:r>
      <w:r w:rsidRPr="00DE349B">
        <w:rPr>
          <w:rFonts w:ascii="Times New Roman" w:hAnsi="Times New Roman" w:cs="Times New Roman"/>
          <w:b/>
          <w:sz w:val="24"/>
          <w:szCs w:val="24"/>
        </w:rPr>
        <w:t xml:space="preserve">  развитие»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1015"/>
        <w:gridCol w:w="978"/>
        <w:gridCol w:w="850"/>
        <w:gridCol w:w="851"/>
        <w:gridCol w:w="709"/>
        <w:gridCol w:w="992"/>
        <w:gridCol w:w="709"/>
        <w:gridCol w:w="992"/>
        <w:gridCol w:w="793"/>
        <w:gridCol w:w="1126"/>
        <w:gridCol w:w="632"/>
        <w:gridCol w:w="851"/>
        <w:gridCol w:w="850"/>
        <w:gridCol w:w="915"/>
        <w:gridCol w:w="928"/>
        <w:gridCol w:w="851"/>
        <w:gridCol w:w="644"/>
      </w:tblGrid>
      <w:tr w:rsidR="00FB6CE8" w:rsidTr="00694BE0">
        <w:tc>
          <w:tcPr>
            <w:tcW w:w="559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015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828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560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701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Создает модели одного и того же предмета из разных видов конструктора и бумаги (оригами) по рисунку и словесной  инструкции </w:t>
            </w:r>
          </w:p>
        </w:tc>
        <w:tc>
          <w:tcPr>
            <w:tcW w:w="1785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Создает индивидуальные и коллективные рисунки, сюжетные и декоративные композиции, используя разные материалы и способы создания</w:t>
            </w:r>
          </w:p>
        </w:tc>
        <w:tc>
          <w:tcPr>
            <w:tcW w:w="1758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701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выразительно ритмично двигаться в соответствии с  характером музыки, испытывает эмоциональное удовольствие</w:t>
            </w:r>
          </w:p>
        </w:tc>
        <w:tc>
          <w:tcPr>
            <w:tcW w:w="1843" w:type="dxa"/>
            <w:gridSpan w:val="2"/>
          </w:tcPr>
          <w:p w:rsidR="00FB6CE8" w:rsidRPr="00034B42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Исполняет сольно и в ансамбле на детских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муз.инструментах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несложные песни и мелодии; может петь в сопровождении муз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инструмента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индивидуально и коллективно</w:t>
            </w:r>
          </w:p>
        </w:tc>
        <w:tc>
          <w:tcPr>
            <w:tcW w:w="1495" w:type="dxa"/>
            <w:gridSpan w:val="2"/>
          </w:tcPr>
          <w:p w:rsidR="00FB6CE8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FB6CE8" w:rsidTr="00694BE0">
        <w:tc>
          <w:tcPr>
            <w:tcW w:w="559" w:type="dxa"/>
            <w:vMerge/>
          </w:tcPr>
          <w:p w:rsidR="00FB6CE8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B6CE8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50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2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2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93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126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32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50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15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8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44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911BC7" w:rsidTr="00694BE0">
        <w:tc>
          <w:tcPr>
            <w:tcW w:w="1574" w:type="dxa"/>
            <w:gridSpan w:val="2"/>
          </w:tcPr>
          <w:p w:rsidR="00911BC7" w:rsidRDefault="00911BC7" w:rsidP="006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978" w:type="dxa"/>
          </w:tcPr>
          <w:p w:rsidR="00911BC7" w:rsidRPr="00E22394" w:rsidRDefault="00911BC7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</w:tcPr>
          <w:p w:rsidR="00911BC7" w:rsidRPr="00901D84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911BC7" w:rsidRPr="00E22394" w:rsidRDefault="00911BC7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911BC7" w:rsidRPr="00901D84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911BC7" w:rsidRPr="00E22394" w:rsidRDefault="00911BC7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911BC7" w:rsidRPr="00901D84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911BC7" w:rsidRPr="00E22394" w:rsidRDefault="00911BC7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3" w:type="dxa"/>
          </w:tcPr>
          <w:p w:rsidR="00911BC7" w:rsidRPr="00901D84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  <w:tc>
          <w:tcPr>
            <w:tcW w:w="1126" w:type="dxa"/>
          </w:tcPr>
          <w:p w:rsidR="00911BC7" w:rsidRPr="00E22394" w:rsidRDefault="00911BC7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32" w:type="dxa"/>
          </w:tcPr>
          <w:p w:rsidR="00911BC7" w:rsidRPr="00901D84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851" w:type="dxa"/>
          </w:tcPr>
          <w:p w:rsidR="00911BC7" w:rsidRPr="00E22394" w:rsidRDefault="00911BC7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911BC7" w:rsidRPr="00901D84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915" w:type="dxa"/>
          </w:tcPr>
          <w:p w:rsidR="00911BC7" w:rsidRPr="00E22394" w:rsidRDefault="00911BC7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28" w:type="dxa"/>
          </w:tcPr>
          <w:p w:rsidR="00911BC7" w:rsidRPr="00901D84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911BC7" w:rsidRPr="00E22394" w:rsidRDefault="00911BC7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44" w:type="dxa"/>
          </w:tcPr>
          <w:p w:rsidR="00911BC7" w:rsidRPr="00901D84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</w:tbl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8" w:rsidRDefault="00FB6CE8" w:rsidP="00FB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Физическое</w:t>
      </w:r>
      <w:r w:rsidRPr="00DE349B">
        <w:rPr>
          <w:rFonts w:ascii="Times New Roman" w:hAnsi="Times New Roman" w:cs="Times New Roman"/>
          <w:b/>
          <w:sz w:val="24"/>
          <w:szCs w:val="24"/>
        </w:rPr>
        <w:t xml:space="preserve">  развитие»</w:t>
      </w:r>
    </w:p>
    <w:tbl>
      <w:tblPr>
        <w:tblStyle w:val="a3"/>
        <w:tblW w:w="154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418"/>
        <w:gridCol w:w="709"/>
        <w:gridCol w:w="1134"/>
        <w:gridCol w:w="708"/>
        <w:gridCol w:w="993"/>
        <w:gridCol w:w="850"/>
        <w:gridCol w:w="992"/>
        <w:gridCol w:w="1220"/>
        <w:gridCol w:w="924"/>
        <w:gridCol w:w="924"/>
        <w:gridCol w:w="1043"/>
        <w:gridCol w:w="806"/>
        <w:gridCol w:w="925"/>
      </w:tblGrid>
      <w:tr w:rsidR="00FB6CE8" w:rsidTr="00694BE0">
        <w:tc>
          <w:tcPr>
            <w:tcW w:w="567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</w:tcPr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FB6CE8" w:rsidRPr="000A473C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552" w:type="dxa"/>
            <w:gridSpan w:val="2"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634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Знает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принципах здорового образы жизни (двигательная активность, закаливание, здоровое питание, правильное питание, правильная осанка) старается их соблюдать</w:t>
            </w:r>
          </w:p>
        </w:tc>
        <w:tc>
          <w:tcPr>
            <w:tcW w:w="1843" w:type="dxa"/>
            <w:gridSpan w:val="2"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атрибуты некоторых видов спорта, имеет предпочтение в выборе подвижных игр с правилами</w:t>
            </w:r>
          </w:p>
        </w:tc>
        <w:tc>
          <w:tcPr>
            <w:tcW w:w="1701" w:type="dxa"/>
            <w:gridSpan w:val="2"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Выполняет ОРУ по собственной инициативе, согласует движения рук и ног</w:t>
            </w:r>
          </w:p>
        </w:tc>
        <w:tc>
          <w:tcPr>
            <w:tcW w:w="1842" w:type="dxa"/>
            <w:gridSpan w:val="2"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2144" w:type="dxa"/>
            <w:gridSpan w:val="2"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перестраиваться в 3-4 колонны, 2-3 круга на ходу, в 2 шеренги после пересчета, соблюдает интервалы в передвижении</w:t>
            </w:r>
          </w:p>
        </w:tc>
        <w:tc>
          <w:tcPr>
            <w:tcW w:w="1967" w:type="dxa"/>
            <w:gridSpan w:val="2"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метать предметы правой и левой  руками  вертикальную и горизонтальную цель, в движущуюся цель,  отбивать и ловить мяч</w:t>
            </w:r>
          </w:p>
        </w:tc>
        <w:tc>
          <w:tcPr>
            <w:tcW w:w="1731" w:type="dxa"/>
            <w:gridSpan w:val="2"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FB6CE8" w:rsidTr="00694BE0">
        <w:tc>
          <w:tcPr>
            <w:tcW w:w="567" w:type="dxa"/>
            <w:vMerge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6CE8" w:rsidRPr="00463479" w:rsidRDefault="00FB6CE8" w:rsidP="00694B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418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709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134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708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93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92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20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4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043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06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5" w:type="dxa"/>
          </w:tcPr>
          <w:p w:rsidR="00FB6CE8" w:rsidRPr="00F6603E" w:rsidRDefault="00FB6CE8" w:rsidP="0069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E22394" w:rsidTr="00694BE0">
        <w:tc>
          <w:tcPr>
            <w:tcW w:w="1701" w:type="dxa"/>
            <w:gridSpan w:val="2"/>
          </w:tcPr>
          <w:p w:rsidR="00E22394" w:rsidRPr="00463479" w:rsidRDefault="00E22394" w:rsidP="00694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134" w:type="dxa"/>
          </w:tcPr>
          <w:p w:rsidR="00E22394" w:rsidRPr="00E22394" w:rsidRDefault="00E22394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</w:tcPr>
          <w:p w:rsidR="00E22394" w:rsidRPr="00901D84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E22394" w:rsidRPr="00E22394" w:rsidRDefault="00E22394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E22394" w:rsidRPr="00901D84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  <w:tc>
          <w:tcPr>
            <w:tcW w:w="708" w:type="dxa"/>
          </w:tcPr>
          <w:p w:rsidR="00E22394" w:rsidRPr="00E22394" w:rsidRDefault="00E22394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</w:tcPr>
          <w:p w:rsidR="00E22394" w:rsidRPr="00901D84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E22394" w:rsidRPr="00E22394" w:rsidRDefault="00E22394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E22394" w:rsidRPr="00901D84" w:rsidRDefault="00901D84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1220" w:type="dxa"/>
          </w:tcPr>
          <w:p w:rsidR="00E22394" w:rsidRPr="00E22394" w:rsidRDefault="00E22394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24" w:type="dxa"/>
          </w:tcPr>
          <w:p w:rsidR="00E22394" w:rsidRPr="00901D84" w:rsidRDefault="001A6DF1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  <w:tc>
          <w:tcPr>
            <w:tcW w:w="924" w:type="dxa"/>
          </w:tcPr>
          <w:p w:rsidR="00E22394" w:rsidRPr="00E22394" w:rsidRDefault="00E22394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43" w:type="dxa"/>
          </w:tcPr>
          <w:p w:rsidR="00E22394" w:rsidRPr="001A6DF1" w:rsidRDefault="001A6DF1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  <w:tc>
          <w:tcPr>
            <w:tcW w:w="806" w:type="dxa"/>
          </w:tcPr>
          <w:p w:rsidR="00E22394" w:rsidRPr="00E22394" w:rsidRDefault="00E22394" w:rsidP="00D0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25" w:type="dxa"/>
          </w:tcPr>
          <w:p w:rsidR="00E22394" w:rsidRPr="001A6DF1" w:rsidRDefault="001A6DF1" w:rsidP="00D03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</w:tr>
    </w:tbl>
    <w:p w:rsidR="00FB6CE8" w:rsidRDefault="00FB6CE8" w:rsidP="00FB6CE8"/>
    <w:p w:rsidR="005C3F29" w:rsidRDefault="005039A3">
      <w:r>
        <w:t xml:space="preserve"> </w:t>
      </w:r>
    </w:p>
    <w:sectPr w:rsidR="005C3F29" w:rsidSect="00694BE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6CE8"/>
    <w:rsid w:val="000A6F19"/>
    <w:rsid w:val="001A6DF1"/>
    <w:rsid w:val="00251FCF"/>
    <w:rsid w:val="002F0982"/>
    <w:rsid w:val="00412927"/>
    <w:rsid w:val="0042419D"/>
    <w:rsid w:val="00431F90"/>
    <w:rsid w:val="00433FB4"/>
    <w:rsid w:val="004E22A5"/>
    <w:rsid w:val="005039A3"/>
    <w:rsid w:val="005C3F29"/>
    <w:rsid w:val="005D5331"/>
    <w:rsid w:val="00694BE0"/>
    <w:rsid w:val="006D7E6F"/>
    <w:rsid w:val="007C5CAA"/>
    <w:rsid w:val="0087791F"/>
    <w:rsid w:val="008A01DF"/>
    <w:rsid w:val="008D7DCC"/>
    <w:rsid w:val="008F10DF"/>
    <w:rsid w:val="00901D84"/>
    <w:rsid w:val="00911BC7"/>
    <w:rsid w:val="00AC48EF"/>
    <w:rsid w:val="00C6457E"/>
    <w:rsid w:val="00D035FD"/>
    <w:rsid w:val="00D708A4"/>
    <w:rsid w:val="00E16E6C"/>
    <w:rsid w:val="00E22394"/>
    <w:rsid w:val="00E224FE"/>
    <w:rsid w:val="00F27528"/>
    <w:rsid w:val="00FA06AF"/>
    <w:rsid w:val="00F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A00E8-3D8B-4016-B335-1C7513EC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B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6CE8"/>
    <w:rPr>
      <w:b/>
      <w:bCs/>
    </w:rPr>
  </w:style>
  <w:style w:type="paragraph" w:styleId="a6">
    <w:name w:val="No Spacing"/>
    <w:uiPriority w:val="1"/>
    <w:qFormat/>
    <w:rsid w:val="00FB6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12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</cp:revision>
  <dcterms:created xsi:type="dcterms:W3CDTF">2018-10-05T12:05:00Z</dcterms:created>
  <dcterms:modified xsi:type="dcterms:W3CDTF">2019-06-06T12:22:00Z</dcterms:modified>
</cp:coreProperties>
</file>