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9A" w:rsidRPr="00C6749A" w:rsidRDefault="00C6749A" w:rsidP="00C6749A">
      <w:pPr>
        <w:spacing w:after="0" w:line="187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Паспорт группы</w:t>
      </w:r>
    </w:p>
    <w:p w:rsidR="00C6749A" w:rsidRPr="00C6749A" w:rsidRDefault="006E6ADF" w:rsidP="00C6749A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Подготовительная</w:t>
      </w:r>
      <w:r w:rsidR="00C6749A" w:rsidRPr="00C674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группа </w:t>
      </w:r>
      <w:bookmarkStart w:id="0" w:name="_GoBack"/>
      <w:bookmarkEnd w:id="0"/>
      <w:r w:rsidR="00C6749A" w:rsidRPr="00C674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Матрёшка</w:t>
      </w:r>
      <w:r w:rsidR="00C6749A" w:rsidRPr="00C6749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6749A" w:rsidRPr="00C6749A" w:rsidRDefault="00C6749A" w:rsidP="00C6749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6749A" w:rsidRPr="00C6749A" w:rsidRDefault="00BA2D55" w:rsidP="00C6749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детей-34</w:t>
      </w:r>
    </w:p>
    <w:p w:rsidR="00C6749A" w:rsidRPr="00C6749A" w:rsidRDefault="00BA2D55" w:rsidP="00C6749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Мальчиков-21</w:t>
      </w:r>
    </w:p>
    <w:p w:rsidR="00C6749A" w:rsidRPr="00C6749A" w:rsidRDefault="006E6ADF" w:rsidP="00C6749A">
      <w:pPr>
        <w:spacing w:after="0" w:line="18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Девочек-13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6749A">
        <w:rPr>
          <w:rFonts w:eastAsia="Times New Roman"/>
        </w:rPr>
        <w:t> 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C6749A">
        <w:rPr>
          <w:rFonts w:ascii="Times New Roman" w:eastAsia="Times New Roman" w:hAnsi="Times New Roman" w:cs="Times New Roman"/>
          <w:sz w:val="28"/>
          <w:szCs w:val="28"/>
        </w:rPr>
        <w:t>Караблина</w:t>
      </w:r>
      <w:proofErr w:type="spellEnd"/>
      <w:r w:rsidRPr="00C6749A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  </w:t>
      </w:r>
      <w:r w:rsidRPr="00C6749A">
        <w:rPr>
          <w:rFonts w:ascii="Times New Roman" w:hAnsi="Times New Roman" w:cs="Times New Roman"/>
          <w:sz w:val="28"/>
          <w:szCs w:val="28"/>
        </w:rPr>
        <w:t xml:space="preserve">(образование средне - специальное, </w:t>
      </w:r>
      <w:r w:rsidR="006E6ADF">
        <w:rPr>
          <w:rFonts w:ascii="Times New Roman" w:hAnsi="Times New Roman" w:cs="Times New Roman"/>
          <w:sz w:val="28"/>
          <w:szCs w:val="28"/>
        </w:rPr>
        <w:t>высшая</w:t>
      </w:r>
      <w:r w:rsidRPr="00C6749A">
        <w:rPr>
          <w:rFonts w:ascii="Times New Roman" w:hAnsi="Times New Roman" w:cs="Times New Roman"/>
          <w:sz w:val="28"/>
          <w:szCs w:val="28"/>
        </w:rPr>
        <w:t xml:space="preserve"> квалификационная категория)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sz w:val="28"/>
          <w:szCs w:val="28"/>
        </w:rPr>
        <w:t>Помощник воспитателя:</w:t>
      </w:r>
      <w:r w:rsidRPr="00C6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ADF">
        <w:rPr>
          <w:rFonts w:ascii="Times New Roman" w:eastAsia="Times New Roman" w:hAnsi="Times New Roman" w:cs="Times New Roman"/>
          <w:sz w:val="28"/>
          <w:szCs w:val="28"/>
        </w:rPr>
        <w:t>Рябоконь Ирина Анатольевна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sz w:val="28"/>
          <w:szCs w:val="28"/>
        </w:rPr>
        <w:t>Музыкальный руководитель:</w:t>
      </w:r>
      <w:r w:rsidRPr="00C6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749A">
        <w:rPr>
          <w:rFonts w:ascii="Times New Roman" w:eastAsia="Times New Roman" w:hAnsi="Times New Roman" w:cs="Times New Roman"/>
          <w:sz w:val="28"/>
          <w:szCs w:val="28"/>
        </w:rPr>
        <w:t>Заверик</w:t>
      </w:r>
      <w:proofErr w:type="spellEnd"/>
      <w:r w:rsidRPr="00C6749A">
        <w:rPr>
          <w:rFonts w:ascii="Times New Roman" w:eastAsia="Times New Roman" w:hAnsi="Times New Roman" w:cs="Times New Roman"/>
          <w:sz w:val="28"/>
          <w:szCs w:val="28"/>
        </w:rPr>
        <w:t xml:space="preserve"> Анна Сергеевна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Медицинская сестра: </w:t>
      </w:r>
      <w:proofErr w:type="spellStart"/>
      <w:r w:rsidRPr="00C6749A">
        <w:rPr>
          <w:rFonts w:ascii="Times New Roman" w:eastAsia="Times New Roman" w:hAnsi="Times New Roman" w:cs="Times New Roman"/>
          <w:sz w:val="28"/>
          <w:szCs w:val="28"/>
        </w:rPr>
        <w:t>Моделина</w:t>
      </w:r>
      <w:proofErr w:type="spellEnd"/>
      <w:r w:rsidRPr="00C6749A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6749A" w:rsidRPr="00C6749A" w:rsidRDefault="00C6749A" w:rsidP="00C6749A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6749A" w:rsidRPr="00C6749A" w:rsidRDefault="00C6749A" w:rsidP="00C6749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Непосредственно - образовательная деятельность</w:t>
      </w:r>
    </w:p>
    <w:p w:rsidR="00C6749A" w:rsidRPr="00C6749A" w:rsidRDefault="00C6749A" w:rsidP="00C6749A">
      <w:pPr>
        <w:pStyle w:val="a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67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6E6AD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подготовительной группе на 2020-2021</w:t>
      </w:r>
      <w:r w:rsidRPr="00C67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C67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</w:t>
      </w:r>
      <w:proofErr w:type="spellEnd"/>
      <w:r w:rsidRPr="00C674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год</w:t>
      </w:r>
    </w:p>
    <w:p w:rsidR="00C6749A" w:rsidRPr="00C6749A" w:rsidRDefault="00C6749A" w:rsidP="00C6749A">
      <w:pPr>
        <w:spacing w:after="0" w:line="18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538" w:type="dxa"/>
        <w:tblInd w:w="-34" w:type="dxa"/>
        <w:tblLook w:val="04A0"/>
      </w:tblPr>
      <w:tblGrid>
        <w:gridCol w:w="2410"/>
        <w:gridCol w:w="7128"/>
      </w:tblGrid>
      <w:tr w:rsidR="006E6ADF" w:rsidRPr="00C90051" w:rsidTr="00D228F2">
        <w:trPr>
          <w:trHeight w:val="897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Дни недели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Подготовительная к школе группа</w:t>
            </w:r>
          </w:p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«Матрёшка</w:t>
            </w: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»</w:t>
            </w:r>
          </w:p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(14)</w:t>
            </w:r>
          </w:p>
        </w:tc>
      </w:tr>
      <w:tr w:rsidR="006E6ADF" w:rsidRPr="00C90051" w:rsidTr="00D228F2">
        <w:trPr>
          <w:cantSplit/>
          <w:trHeight w:val="1711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1. Познавательное развитие (Ознакомление с окружающим миром)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9.00-9.30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2. Художественно-эстетическое развитие (Рисование) 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9.40-10.10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3. Художественно-эстетическое развитие (Музыкальное)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10.20-10.50</w:t>
            </w:r>
          </w:p>
        </w:tc>
      </w:tr>
      <w:tr w:rsidR="006E6ADF" w:rsidRPr="00C90051" w:rsidTr="00D228F2">
        <w:trPr>
          <w:cantSplit/>
          <w:trHeight w:val="1787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1. Развитие речи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9.00-9.30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2. Познавательное развитие (ФЭМП)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9.40-10.10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3. Физическое развитие 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15.40-16.10</w:t>
            </w:r>
          </w:p>
        </w:tc>
      </w:tr>
      <w:tr w:rsidR="006E6ADF" w:rsidRPr="00C90051" w:rsidTr="00D228F2">
        <w:trPr>
          <w:cantSplit/>
          <w:trHeight w:val="1735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1. Познавательное развитие (ФЭМП)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9.00-9.30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Художественно-эстетическое развитие (Лепка/Аппликация)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9.40-10.10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3. Художественно-эстетическое развитие (Музыкальное)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10.30-11.00</w:t>
            </w:r>
          </w:p>
        </w:tc>
      </w:tr>
      <w:tr w:rsidR="006E6ADF" w:rsidRPr="00C90051" w:rsidTr="00D228F2">
        <w:trPr>
          <w:cantSplit/>
          <w:trHeight w:val="1689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1. Обучение основам грамотности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9.00-9.30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2. Художественно-эстетическое развитие (Рисование)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9.40-10.10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3. Физическое развитие 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15.40-16.10</w:t>
            </w:r>
          </w:p>
        </w:tc>
      </w:tr>
      <w:tr w:rsidR="006E6ADF" w:rsidRPr="00C90051" w:rsidTr="00D228F2">
        <w:trPr>
          <w:cantSplit/>
          <w:trHeight w:val="1178"/>
        </w:trPr>
        <w:tc>
          <w:tcPr>
            <w:tcW w:w="2410" w:type="dxa"/>
          </w:tcPr>
          <w:p w:rsidR="006E6ADF" w:rsidRPr="008126D9" w:rsidRDefault="006E6ADF" w:rsidP="00D228F2">
            <w:pPr>
              <w:pStyle w:val="a4"/>
              <w:jc w:val="center"/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7128" w:type="dxa"/>
          </w:tcPr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1. Художественно-эстетическое развитие (Конструирование)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9.00-9.30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2. Физическое развитие на воздухе </w:t>
            </w:r>
          </w:p>
          <w:p w:rsidR="006E6ADF" w:rsidRPr="008126D9" w:rsidRDefault="006E6ADF" w:rsidP="00D228F2">
            <w:pPr>
              <w:pStyle w:val="a4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8126D9">
              <w:rPr>
                <w:rFonts w:ascii="Times New Roman" w:eastAsia="Calibri" w:hAnsi="Times New Roman"/>
                <w:kern w:val="2"/>
                <w:sz w:val="24"/>
                <w:szCs w:val="24"/>
              </w:rPr>
              <w:t>10.30-11.00</w:t>
            </w:r>
          </w:p>
        </w:tc>
      </w:tr>
    </w:tbl>
    <w:p w:rsidR="00BA2D55" w:rsidRPr="00BA2D55" w:rsidRDefault="00BA2D55" w:rsidP="00BA2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D55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режима пребывания детей в образовательном учреждении</w:t>
      </w:r>
    </w:p>
    <w:p w:rsidR="00BA2D55" w:rsidRPr="002B1619" w:rsidRDefault="00BA2D55" w:rsidP="00BA2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2D55" w:rsidRDefault="00BA2D55" w:rsidP="00BA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холодный период</w:t>
      </w:r>
    </w:p>
    <w:p w:rsidR="00BA2D55" w:rsidRPr="00BA2D55" w:rsidRDefault="00BA2D55" w:rsidP="00BA2D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5690"/>
        <w:gridCol w:w="2878"/>
      </w:tblGrid>
      <w:tr w:rsidR="00BA2D55" w:rsidRPr="00BA2D55" w:rsidTr="00BA2D55">
        <w:trPr>
          <w:trHeight w:val="389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A2D55" w:rsidRPr="00BA2D55" w:rsidTr="00BA2D55">
        <w:trPr>
          <w:trHeight w:val="291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A2D55" w:rsidRPr="00BA2D55" w:rsidTr="00BA2D55">
        <w:trPr>
          <w:trHeight w:val="338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330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A2D55" w:rsidRPr="00BA2D55" w:rsidTr="00BA2D55">
        <w:trPr>
          <w:trHeight w:val="288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круг</w:t>
            </w:r>
          </w:p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</w:t>
            </w:r>
            <w:proofErr w:type="gramEnd"/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285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D55">
              <w:rPr>
                <w:rFonts w:ascii="Times New Roman" w:hAnsi="Times New Roman" w:cs="Times New Roman"/>
                <w:sz w:val="24"/>
                <w:szCs w:val="24"/>
              </w:rPr>
              <w:t>НОД (с перерывами между ними не менее 10 мин.</w:t>
            </w:r>
            <w:proofErr w:type="gramEnd"/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342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A2D55" w:rsidRPr="00BA2D55" w:rsidTr="00BA2D55">
        <w:trPr>
          <w:trHeight w:val="369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389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A2D55" w:rsidRPr="00BA2D55" w:rsidTr="00BA2D55">
        <w:trPr>
          <w:trHeight w:val="210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A2D55" w:rsidRPr="00BA2D55" w:rsidTr="00BA2D55">
        <w:trPr>
          <w:trHeight w:val="325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389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A2D55" w:rsidRPr="00BA2D55" w:rsidTr="00BA2D55">
        <w:trPr>
          <w:trHeight w:val="340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10-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401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круг (игры, занятия, самостоятельная свободная деятельность детей)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356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331"/>
        </w:trPr>
        <w:tc>
          <w:tcPr>
            <w:tcW w:w="79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90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78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BA2D55" w:rsidRDefault="00BA2D55" w:rsidP="00BA2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D55" w:rsidRDefault="00BA2D55" w:rsidP="00BA2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дня в тёплый период</w:t>
      </w:r>
    </w:p>
    <w:tbl>
      <w:tblPr>
        <w:tblpPr w:leftFromText="180" w:rightFromText="180" w:vertAnchor="text" w:horzAnchor="margin" w:tblpY="133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564"/>
        <w:gridCol w:w="2809"/>
      </w:tblGrid>
      <w:tr w:rsidR="00BA2D55" w:rsidRPr="002B1619" w:rsidTr="00BA2D55">
        <w:trPr>
          <w:trHeight w:val="520"/>
        </w:trPr>
        <w:tc>
          <w:tcPr>
            <w:tcW w:w="822" w:type="dxa"/>
          </w:tcPr>
          <w:p w:rsidR="00BA2D55" w:rsidRPr="002B1619" w:rsidRDefault="00BA2D55" w:rsidP="007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2D55" w:rsidRPr="002B1619" w:rsidRDefault="00BA2D55" w:rsidP="007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4" w:type="dxa"/>
          </w:tcPr>
          <w:p w:rsidR="00BA2D55" w:rsidRPr="002B1619" w:rsidRDefault="00BA2D55" w:rsidP="007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09" w:type="dxa"/>
          </w:tcPr>
          <w:p w:rsidR="00BA2D55" w:rsidRPr="002B1619" w:rsidRDefault="00BA2D55" w:rsidP="0076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BA2D55" w:rsidRPr="00BA2D55" w:rsidTr="00BA2D55">
        <w:trPr>
          <w:trHeight w:val="281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детей, осмотр, свободная игра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A2D55" w:rsidRPr="00BA2D55" w:rsidTr="00BA2D55">
        <w:trPr>
          <w:trHeight w:val="285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261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A2D55" w:rsidRPr="00BA2D55" w:rsidTr="00BA2D55">
        <w:trPr>
          <w:trHeight w:val="375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Утренний круг</w:t>
            </w:r>
          </w:p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(игры, подготовка к занятиям</w:t>
            </w:r>
            <w:proofErr w:type="gramEnd"/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289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394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30 -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A2D55" w:rsidRPr="00BA2D55" w:rsidTr="00BA2D55">
        <w:trPr>
          <w:trHeight w:val="501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 (игры наблюдения)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279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A2D55" w:rsidRPr="00BA2D55" w:rsidTr="00BA2D55">
        <w:trPr>
          <w:trHeight w:val="283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A2D55" w:rsidRPr="00BA2D55" w:rsidTr="00BA2D55">
        <w:trPr>
          <w:trHeight w:val="273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263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гимнастика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A2D55" w:rsidRPr="00BA2D55" w:rsidTr="00BA2D55">
        <w:trPr>
          <w:trHeight w:val="269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10-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522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Вечерний круг (</w:t>
            </w:r>
            <w:proofErr w:type="spell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амостоятельная</w:t>
            </w:r>
            <w:proofErr w:type="spellEnd"/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свободная деятельность детей)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2D55" w:rsidRPr="00BA2D55" w:rsidTr="00BA2D55">
        <w:trPr>
          <w:trHeight w:val="255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A2D55" w:rsidRPr="00BA2D55" w:rsidTr="00BA2D55">
        <w:trPr>
          <w:trHeight w:val="243"/>
        </w:trPr>
        <w:tc>
          <w:tcPr>
            <w:tcW w:w="822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64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809" w:type="dxa"/>
          </w:tcPr>
          <w:p w:rsidR="00BA2D55" w:rsidRPr="00BA2D55" w:rsidRDefault="00BA2D55" w:rsidP="00BA2D5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BA2D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6E6ADF" w:rsidRDefault="006E6ADF"/>
    <w:sectPr w:rsidR="006E6ADF" w:rsidSect="00E9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49A"/>
    <w:rsid w:val="003271C0"/>
    <w:rsid w:val="006E6ADF"/>
    <w:rsid w:val="00702747"/>
    <w:rsid w:val="00BA2D55"/>
    <w:rsid w:val="00C6749A"/>
    <w:rsid w:val="00E91241"/>
    <w:rsid w:val="00E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74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E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cp:lastPrinted>2020-08-27T19:21:00Z</cp:lastPrinted>
  <dcterms:created xsi:type="dcterms:W3CDTF">2019-09-17T19:30:00Z</dcterms:created>
  <dcterms:modified xsi:type="dcterms:W3CDTF">2020-09-27T17:23:00Z</dcterms:modified>
</cp:coreProperties>
</file>