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B55" w:rsidRPr="00307B55" w:rsidRDefault="00307B55" w:rsidP="008E41CB">
      <w:pPr>
        <w:pStyle w:val="c4"/>
        <w:shd w:val="clear" w:color="auto" w:fill="FFFFFF"/>
        <w:spacing w:before="0" w:beforeAutospacing="0" w:after="0" w:afterAutospacing="0"/>
        <w:jc w:val="center"/>
        <w:rPr>
          <w:b/>
          <w:bCs/>
          <w:color w:val="000000"/>
          <w:sz w:val="44"/>
          <w:szCs w:val="44"/>
          <w:shd w:val="clear" w:color="auto" w:fill="FFFFFF"/>
        </w:rPr>
      </w:pPr>
      <w:r w:rsidRPr="00307B55">
        <w:rPr>
          <w:rStyle w:val="c2"/>
          <w:b/>
          <w:bCs/>
          <w:iCs/>
          <w:color w:val="000000"/>
          <w:sz w:val="44"/>
          <w:szCs w:val="44"/>
        </w:rPr>
        <w:t>Картотека игр.</w:t>
      </w:r>
      <w:r w:rsidRPr="00307B55">
        <w:rPr>
          <w:b/>
          <w:bCs/>
          <w:color w:val="000000"/>
          <w:sz w:val="44"/>
          <w:szCs w:val="44"/>
          <w:shd w:val="clear" w:color="auto" w:fill="FFFFFF"/>
        </w:rPr>
        <w:t xml:space="preserve"> </w:t>
      </w:r>
    </w:p>
    <w:p w:rsidR="00307B55" w:rsidRDefault="00307B55" w:rsidP="008E41CB">
      <w:pPr>
        <w:pStyle w:val="c4"/>
        <w:shd w:val="clear" w:color="auto" w:fill="FFFFFF"/>
        <w:spacing w:before="0" w:beforeAutospacing="0" w:after="0" w:afterAutospacing="0"/>
        <w:jc w:val="center"/>
        <w:rPr>
          <w:b/>
          <w:bCs/>
          <w:color w:val="FF0000"/>
          <w:sz w:val="28"/>
          <w:szCs w:val="28"/>
          <w:shd w:val="clear" w:color="auto" w:fill="FFFFFF"/>
        </w:rPr>
      </w:pPr>
    </w:p>
    <w:p w:rsidR="00307B55" w:rsidRPr="00307B55" w:rsidRDefault="00307B55" w:rsidP="008E41CB">
      <w:pPr>
        <w:pStyle w:val="c4"/>
        <w:shd w:val="clear" w:color="auto" w:fill="FFFFFF"/>
        <w:spacing w:before="0" w:beforeAutospacing="0" w:after="0" w:afterAutospacing="0"/>
        <w:jc w:val="center"/>
        <w:rPr>
          <w:b/>
          <w:bCs/>
          <w:color w:val="FF0000"/>
          <w:sz w:val="28"/>
          <w:szCs w:val="28"/>
          <w:shd w:val="clear" w:color="auto" w:fill="FFFFFF"/>
        </w:rPr>
      </w:pPr>
      <w:r w:rsidRPr="00307B55">
        <w:rPr>
          <w:b/>
          <w:bCs/>
          <w:color w:val="FF0000"/>
          <w:sz w:val="28"/>
          <w:szCs w:val="28"/>
          <w:shd w:val="clear" w:color="auto" w:fill="FFFFFF"/>
        </w:rPr>
        <w:t>Дидактические игры.</w:t>
      </w:r>
    </w:p>
    <w:p w:rsidR="00307B55" w:rsidRPr="00307B55" w:rsidRDefault="00307B55" w:rsidP="00307B55">
      <w:pPr>
        <w:pStyle w:val="c4"/>
        <w:shd w:val="clear" w:color="auto" w:fill="FFFFFF"/>
        <w:spacing w:before="0" w:beforeAutospacing="0" w:after="0" w:afterAutospacing="0"/>
        <w:rPr>
          <w:rStyle w:val="c2"/>
          <w:b/>
          <w:bCs/>
          <w:iCs/>
          <w:color w:val="000000"/>
        </w:rPr>
      </w:pPr>
      <w:r w:rsidRPr="00307B55">
        <w:rPr>
          <w:b/>
          <w:bCs/>
          <w:color w:val="000000"/>
          <w:shd w:val="clear" w:color="auto" w:fill="FFFFFF"/>
        </w:rPr>
        <w:t>1. Дидактическая игра «Найди предмет»</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учить сопоставлять формы предметов с геометрическими образцами.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Материал. Геометрические фигуры (круг, квадрат, треугольник, прямоугольник, овал).</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Содержание.</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Дети стоят полукругом. В центре расположены два столика: на одном - геометрические формы, на втором - предметы. Воспитатель рассказывает правила игры: «Мы будем играть так: к кому подкатится обруч, тот подойдет к столу и найдет предмет </w:t>
      </w:r>
      <w:proofErr w:type="spellStart"/>
      <w:r w:rsidRPr="00307B55">
        <w:rPr>
          <w:rFonts w:ascii="Times New Roman" w:eastAsia="Times New Roman" w:hAnsi="Times New Roman" w:cs="Times New Roman"/>
          <w:color w:val="000000"/>
          <w:sz w:val="24"/>
          <w:szCs w:val="24"/>
        </w:rPr>
        <w:t>шавкой</w:t>
      </w:r>
      <w:proofErr w:type="spellEnd"/>
      <w:r w:rsidRPr="00307B55">
        <w:rPr>
          <w:rFonts w:ascii="Times New Roman" w:eastAsia="Times New Roman" w:hAnsi="Times New Roman" w:cs="Times New Roman"/>
          <w:color w:val="000000"/>
          <w:sz w:val="24"/>
          <w:szCs w:val="24"/>
        </w:rPr>
        <w:t xml:space="preserve"> же формы, какую я покажу. Ребенок, к которому подкатился обруч, выходит, воспитатель показывает круг и предлагает найти предмет такой же формы. Найденный предмет высоко поднимается, если он выбран правильно, дети. Хлопают в ладоши. Затем воспитатель катит обруч к следующему ребенку и предлагает другую форму. Игра продолжается, пока все предметы не подойдут, подобраны к образцам.</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2. Дидактическая игра «Веселые матрешки»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учить различать и сравнивать предметы по разным качествам величины.</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Материал. 2 комплекта пятиместных матрешек, 2 комплекта разных по величине кружочков, башенка из полых кубов.</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Содержание. По приглашению воспитателя дети садятся за общий стол, на котором стоит матрешка. Воспитатель обращается к детям: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Воспитатель называет имя каждой матрешки, наклоняя ее при этом: </w:t>
      </w:r>
      <w:proofErr w:type="gramStart"/>
      <w:r w:rsidRPr="00307B55">
        <w:rPr>
          <w:rFonts w:ascii="Times New Roman" w:eastAsia="Times New Roman" w:hAnsi="Times New Roman" w:cs="Times New Roman"/>
          <w:color w:val="000000"/>
          <w:sz w:val="24"/>
          <w:szCs w:val="24"/>
        </w:rPr>
        <w:t>«Я - Матреша, я - Наташа, я - Даша, я - Маша» и т.д.</w:t>
      </w:r>
      <w:proofErr w:type="gramEnd"/>
      <w:r w:rsidRPr="00307B55">
        <w:rPr>
          <w:rFonts w:ascii="Times New Roman" w:eastAsia="Times New Roman" w:hAnsi="Times New Roman" w:cs="Times New Roman"/>
          <w:color w:val="000000"/>
          <w:sz w:val="24"/>
          <w:szCs w:val="24"/>
        </w:rPr>
        <w:t xml:space="preserve"> Каждый ребенок выбирает себе 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Воспитатель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Воспитатель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воспитатель. Становитесь в пары». Матрешки выстраиваются парами, и вдруг обнаруживается, что какой-то пары матрешек не хватает. Воспитатель предлагает детям позвать матрешек по имени (если помнят). Все хором просят ее вернуться. Матрешки появляются, малыши ставят их на место и игрушки отправляются домой. Воспитатель ставит на стол башенку из полых кубов (одна сторона у них отсутствует) - это домики для матрешек. По просьбе воспитателя каждый ребенок находит дом для своей матрешки. Матрешки кланяются, прощаются и уходят домой.</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3. Дидактическая игра «</w:t>
      </w:r>
      <w:proofErr w:type="gramStart"/>
      <w:r w:rsidRPr="00307B55">
        <w:rPr>
          <w:rFonts w:ascii="Times New Roman" w:eastAsia="Times New Roman" w:hAnsi="Times New Roman" w:cs="Times New Roman"/>
          <w:b/>
          <w:bCs/>
          <w:color w:val="000000"/>
          <w:sz w:val="24"/>
          <w:szCs w:val="24"/>
        </w:rPr>
        <w:t>Длинное</w:t>
      </w:r>
      <w:proofErr w:type="gramEnd"/>
      <w:r w:rsidRPr="00307B55">
        <w:rPr>
          <w:rFonts w:ascii="Times New Roman" w:eastAsia="Times New Roman" w:hAnsi="Times New Roman" w:cs="Times New Roman"/>
          <w:b/>
          <w:bCs/>
          <w:color w:val="000000"/>
          <w:sz w:val="24"/>
          <w:szCs w:val="24"/>
        </w:rPr>
        <w:t xml:space="preserve"> - короткое»</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развитие у детей четкого дифференцированного восприятия новых качеств величины.</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Материал. Атласные и капроновые ленты разных цветов и размеров, картонные полоски, сюжетные игрушки: толстый мишка и тоненькая кукла.</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Содержание.</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lastRenderedPageBreak/>
        <w:t xml:space="preserve">Перед началом игры воспитатель заранее раскладывает на двух столах комплекты игрового дидактического материала (разноцветные ленточки, полоски). Воспитатель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воспитателя примеряют и завязывают пояски игрушкам. Игрушки выражают радость и кланяются. Но затем игрушки хотят поменяться поясками. Воспитатель предлагает снять пояски и поменять их игрушки. Вдруг обнаруживает, что на мишке Куклин поясок не сходится, а для куклы поясок слишком велик. Воспитатель предлагает рассмотреть пояски и расстилает их рядом на столе, а затем накладывает короткую ленточку </w:t>
      </w:r>
      <w:proofErr w:type="gramStart"/>
      <w:r w:rsidRPr="00307B55">
        <w:rPr>
          <w:rFonts w:ascii="Times New Roman" w:eastAsia="Times New Roman" w:hAnsi="Times New Roman" w:cs="Times New Roman"/>
          <w:color w:val="000000"/>
          <w:sz w:val="24"/>
          <w:szCs w:val="24"/>
        </w:rPr>
        <w:t>на</w:t>
      </w:r>
      <w:proofErr w:type="gramEnd"/>
      <w:r w:rsidRPr="00307B55">
        <w:rPr>
          <w:rFonts w:ascii="Times New Roman" w:eastAsia="Times New Roman" w:hAnsi="Times New Roman" w:cs="Times New Roman"/>
          <w:color w:val="000000"/>
          <w:sz w:val="24"/>
          <w:szCs w:val="24"/>
        </w:rPr>
        <w:t xml:space="preserve"> длинную. Он объясняет, какая ленточка длинная, а какая короткая, т. е. дает название качества величины - длина.</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После этого воспитатель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4. Игра «Справа как слева»</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освоение умений ориентироваться на листе бумаги.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Содержание. 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юбчонка-человечек тот девчонка. А если чубчик и штанишки, человечек тот - мальчишка». Дети рассматриваю рисунки».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5. Дидактическая игра «Подбери фигуру»</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закрепить представления детей о геометрических формах, упражнять в их назывании.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Материал. Демонстрационный: круг, квадрат, треугольник, овал, прямоугольник, вырезанный из картона.</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Раздаточный материал: карточки с контурами 5 геометрических лото.</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Содержание.</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Воспитатель показывает детям фигуры, обводит каждую пальцем</w:t>
      </w:r>
      <w:proofErr w:type="gramStart"/>
      <w:r w:rsidRPr="00307B55">
        <w:rPr>
          <w:rFonts w:ascii="Times New Roman" w:eastAsia="Times New Roman" w:hAnsi="Times New Roman" w:cs="Times New Roman"/>
          <w:color w:val="000000"/>
          <w:sz w:val="24"/>
          <w:szCs w:val="24"/>
        </w:rPr>
        <w:t xml:space="preserve"> Д</w:t>
      </w:r>
      <w:proofErr w:type="gramEnd"/>
      <w:r w:rsidRPr="00307B55">
        <w:rPr>
          <w:rFonts w:ascii="Times New Roman" w:eastAsia="Times New Roman" w:hAnsi="Times New Roman" w:cs="Times New Roman"/>
          <w:color w:val="000000"/>
          <w:sz w:val="24"/>
          <w:szCs w:val="24"/>
        </w:rPr>
        <w:t xml:space="preserve">ает задание детям: «У вас на столах лежат карточки, на которых нарисованы фигуры разной формы, и такие же фигуры на </w:t>
      </w:r>
      <w:proofErr w:type="spellStart"/>
      <w:r w:rsidRPr="00307B55">
        <w:rPr>
          <w:rFonts w:ascii="Times New Roman" w:eastAsia="Times New Roman" w:hAnsi="Times New Roman" w:cs="Times New Roman"/>
          <w:color w:val="000000"/>
          <w:sz w:val="24"/>
          <w:szCs w:val="24"/>
        </w:rPr>
        <w:t>подносиках</w:t>
      </w:r>
      <w:proofErr w:type="spellEnd"/>
      <w:r w:rsidRPr="00307B55">
        <w:rPr>
          <w:rFonts w:ascii="Times New Roman" w:eastAsia="Times New Roman" w:hAnsi="Times New Roman" w:cs="Times New Roman"/>
          <w:color w:val="000000"/>
          <w:sz w:val="24"/>
          <w:szCs w:val="24"/>
        </w:rPr>
        <w:t>.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6. Дидактическая игра «Три квадрата»</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Материал. Три квадрата разной величины, </w:t>
      </w:r>
      <w:proofErr w:type="spellStart"/>
      <w:r w:rsidRPr="00307B55">
        <w:rPr>
          <w:rFonts w:ascii="Times New Roman" w:eastAsia="Times New Roman" w:hAnsi="Times New Roman" w:cs="Times New Roman"/>
          <w:color w:val="000000"/>
          <w:sz w:val="24"/>
          <w:szCs w:val="24"/>
        </w:rPr>
        <w:t>фланелеграф</w:t>
      </w:r>
      <w:proofErr w:type="spellEnd"/>
      <w:r w:rsidRPr="00307B55">
        <w:rPr>
          <w:rFonts w:ascii="Times New Roman" w:eastAsia="Times New Roman" w:hAnsi="Times New Roman" w:cs="Times New Roman"/>
          <w:color w:val="000000"/>
          <w:sz w:val="24"/>
          <w:szCs w:val="24"/>
        </w:rPr>
        <w:t xml:space="preserve">; у детей по 3 квадрата, </w:t>
      </w:r>
      <w:proofErr w:type="spellStart"/>
      <w:r w:rsidRPr="00307B55">
        <w:rPr>
          <w:rFonts w:ascii="Times New Roman" w:eastAsia="Times New Roman" w:hAnsi="Times New Roman" w:cs="Times New Roman"/>
          <w:color w:val="000000"/>
          <w:sz w:val="24"/>
          <w:szCs w:val="24"/>
        </w:rPr>
        <w:t>фланелеграф</w:t>
      </w:r>
      <w:proofErr w:type="spellEnd"/>
      <w:r w:rsidRPr="00307B55">
        <w:rPr>
          <w:rFonts w:ascii="Times New Roman" w:eastAsia="Times New Roman" w:hAnsi="Times New Roman" w:cs="Times New Roman"/>
          <w:color w:val="000000"/>
          <w:sz w:val="24"/>
          <w:szCs w:val="24"/>
        </w:rPr>
        <w:t>.</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Содержание.</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Воспитатель: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Далее воспитатель предлагает детям построит из квадратов башни. Показывает, как это делается, - помещает на </w:t>
      </w:r>
      <w:proofErr w:type="spellStart"/>
      <w:r w:rsidRPr="00307B55">
        <w:rPr>
          <w:rFonts w:ascii="Times New Roman" w:eastAsia="Times New Roman" w:hAnsi="Times New Roman" w:cs="Times New Roman"/>
          <w:color w:val="000000"/>
          <w:sz w:val="24"/>
          <w:szCs w:val="24"/>
        </w:rPr>
        <w:t>фланелеграфе</w:t>
      </w:r>
      <w:proofErr w:type="spellEnd"/>
      <w:r w:rsidRPr="00307B55">
        <w:rPr>
          <w:rFonts w:ascii="Times New Roman" w:eastAsia="Times New Roman" w:hAnsi="Times New Roman" w:cs="Times New Roman"/>
          <w:color w:val="000000"/>
          <w:sz w:val="24"/>
          <w:szCs w:val="24"/>
        </w:rPr>
        <w:t xml:space="preserve"> снизу вверх сначала большой, потом средний, потом маленький квадрат. «Сделайте вы такую башню на </w:t>
      </w:r>
      <w:proofErr w:type="gramStart"/>
      <w:r w:rsidRPr="00307B55">
        <w:rPr>
          <w:rFonts w:ascii="Times New Roman" w:eastAsia="Times New Roman" w:hAnsi="Times New Roman" w:cs="Times New Roman"/>
          <w:color w:val="000000"/>
          <w:sz w:val="24"/>
          <w:szCs w:val="24"/>
        </w:rPr>
        <w:t>своих</w:t>
      </w:r>
      <w:proofErr w:type="gramEnd"/>
      <w:r w:rsidRPr="00307B55">
        <w:rPr>
          <w:rFonts w:ascii="Times New Roman" w:eastAsia="Times New Roman" w:hAnsi="Times New Roman" w:cs="Times New Roman"/>
          <w:color w:val="000000"/>
          <w:sz w:val="24"/>
          <w:szCs w:val="24"/>
        </w:rPr>
        <w:t xml:space="preserve"> </w:t>
      </w:r>
      <w:proofErr w:type="spellStart"/>
      <w:r w:rsidRPr="00307B55">
        <w:rPr>
          <w:rFonts w:ascii="Times New Roman" w:eastAsia="Times New Roman" w:hAnsi="Times New Roman" w:cs="Times New Roman"/>
          <w:color w:val="000000"/>
          <w:sz w:val="24"/>
          <w:szCs w:val="24"/>
        </w:rPr>
        <w:t>фланелеграфах</w:t>
      </w:r>
      <w:proofErr w:type="spellEnd"/>
      <w:r w:rsidRPr="00307B55">
        <w:rPr>
          <w:rFonts w:ascii="Times New Roman" w:eastAsia="Times New Roman" w:hAnsi="Times New Roman" w:cs="Times New Roman"/>
          <w:color w:val="000000"/>
          <w:sz w:val="24"/>
          <w:szCs w:val="24"/>
        </w:rPr>
        <w:t>, говорит воспитатель.</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7.  Геометрическое лото</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учить детей сравнивать форму изображенного предмета с геометрической фигурой подбирать предметы по геометрическому образцу.</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lastRenderedPageBreak/>
        <w:t>Материал. 5 карточек с изображением геометрических фигур: по 1 кругу, квадрату, треугольнику, прямоугольнику, овалу</w:t>
      </w:r>
      <w:proofErr w:type="gramStart"/>
      <w:r w:rsidRPr="00307B55">
        <w:rPr>
          <w:rFonts w:ascii="Times New Roman" w:eastAsia="Times New Roman" w:hAnsi="Times New Roman" w:cs="Times New Roman"/>
          <w:color w:val="000000"/>
          <w:sz w:val="24"/>
          <w:szCs w:val="24"/>
        </w:rPr>
        <w:t>.</w:t>
      </w:r>
      <w:proofErr w:type="gramEnd"/>
      <w:r w:rsidRPr="00307B55">
        <w:rPr>
          <w:rFonts w:ascii="Times New Roman" w:eastAsia="Times New Roman" w:hAnsi="Times New Roman" w:cs="Times New Roman"/>
          <w:color w:val="000000"/>
          <w:sz w:val="24"/>
          <w:szCs w:val="24"/>
        </w:rPr>
        <w:t xml:space="preserve"> </w:t>
      </w:r>
      <w:proofErr w:type="gramStart"/>
      <w:r w:rsidRPr="00307B55">
        <w:rPr>
          <w:rFonts w:ascii="Times New Roman" w:eastAsia="Times New Roman" w:hAnsi="Times New Roman" w:cs="Times New Roman"/>
          <w:color w:val="000000"/>
          <w:sz w:val="24"/>
          <w:szCs w:val="24"/>
        </w:rPr>
        <w:t>п</w:t>
      </w:r>
      <w:proofErr w:type="gramEnd"/>
      <w:r w:rsidRPr="00307B55">
        <w:rPr>
          <w:rFonts w:ascii="Times New Roman" w:eastAsia="Times New Roman" w:hAnsi="Times New Roman" w:cs="Times New Roman"/>
          <w:color w:val="000000"/>
          <w:sz w:val="24"/>
          <w:szCs w:val="24"/>
        </w:rPr>
        <w:t>о 5 карточек с изображением предметов разной формы: круглой (теннисный мяч, яблоко, шарик, футбольный мяч, воз душный шар), квадратный коврик, платок, кубик и т. д. ; овальной (дыня, слива, лист, жук, яйцо); прямоугольной (конверт, портфель, книга, домино, картина).</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Содержание.</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Принимают участие 5 детей. Воспитатель рассматривает вместе с детьми материал. Дети называют фигуры и предметы. Затем по указанию воспитателя подбирают к своим геометрическим образцам карточки с изображением предметов нужной формы. Воспитатель помогает детям правильно назвать форму предметов (</w:t>
      </w:r>
      <w:proofErr w:type="gramStart"/>
      <w:r w:rsidRPr="00307B55">
        <w:rPr>
          <w:rFonts w:ascii="Times New Roman" w:eastAsia="Times New Roman" w:hAnsi="Times New Roman" w:cs="Times New Roman"/>
          <w:color w:val="000000"/>
          <w:sz w:val="24"/>
          <w:szCs w:val="24"/>
        </w:rPr>
        <w:t>круглая</w:t>
      </w:r>
      <w:proofErr w:type="gramEnd"/>
      <w:r w:rsidRPr="00307B55">
        <w:rPr>
          <w:rFonts w:ascii="Times New Roman" w:eastAsia="Times New Roman" w:hAnsi="Times New Roman" w:cs="Times New Roman"/>
          <w:color w:val="000000"/>
          <w:sz w:val="24"/>
          <w:szCs w:val="24"/>
        </w:rPr>
        <w:t>, овальная, квадратная, прямоугольная).</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 xml:space="preserve">8. Дидактическая </w:t>
      </w:r>
      <w:proofErr w:type="gramStart"/>
      <w:r w:rsidRPr="00307B55">
        <w:rPr>
          <w:rFonts w:ascii="Times New Roman" w:eastAsia="Times New Roman" w:hAnsi="Times New Roman" w:cs="Times New Roman"/>
          <w:b/>
          <w:bCs/>
          <w:color w:val="000000"/>
          <w:sz w:val="24"/>
          <w:szCs w:val="24"/>
        </w:rPr>
        <w:t>игра</w:t>
      </w:r>
      <w:proofErr w:type="gramEnd"/>
      <w:r w:rsidRPr="00307B55">
        <w:rPr>
          <w:rFonts w:ascii="Times New Roman" w:eastAsia="Times New Roman" w:hAnsi="Times New Roman" w:cs="Times New Roman"/>
          <w:b/>
          <w:bCs/>
          <w:color w:val="000000"/>
          <w:sz w:val="24"/>
          <w:szCs w:val="24"/>
        </w:rPr>
        <w:t xml:space="preserve"> «Какие бывают фигуры»</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познакомить детей с новыми формами: овалом, прямоугольником, треугольником давая их в паре  уже знакомыми: квадрат-треугольник, квадрат-прямоугольник, круг-овал.</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Материал. Кукла. Демонстрационный: крупные картонные фигуры: квадрат, треугольник, прямоугольник, овал, круг. Раздаточный материал: по 2 фигуры каждой формы меньшего размера.</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Содержание.</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Кукла приносит фигуры. Воспитатель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9. Дидактическая игра «Соберем бусы»</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Дети стоят в кругу, перед ними коробки с разноцветными геометрическими фигурами.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Воспитатель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10. Дидактическая игра «</w:t>
      </w:r>
      <w:proofErr w:type="gramStart"/>
      <w:r w:rsidRPr="00307B55">
        <w:rPr>
          <w:rFonts w:ascii="Times New Roman" w:eastAsia="Times New Roman" w:hAnsi="Times New Roman" w:cs="Times New Roman"/>
          <w:b/>
          <w:bCs/>
          <w:color w:val="000000"/>
          <w:sz w:val="24"/>
          <w:szCs w:val="24"/>
        </w:rPr>
        <w:t>Широкое</w:t>
      </w:r>
      <w:proofErr w:type="gramEnd"/>
      <w:r w:rsidRPr="00307B55">
        <w:rPr>
          <w:rFonts w:ascii="Times New Roman" w:eastAsia="Times New Roman" w:hAnsi="Times New Roman" w:cs="Times New Roman"/>
          <w:b/>
          <w:bCs/>
          <w:color w:val="000000"/>
          <w:sz w:val="24"/>
          <w:szCs w:val="24"/>
        </w:rPr>
        <w:t xml:space="preserve"> - узкое»</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формировать представление «широкое - узкое».</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Содержание.</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lastRenderedPageBreak/>
        <w:t xml:space="preserve">11. Дидактическая </w:t>
      </w:r>
      <w:proofErr w:type="gramStart"/>
      <w:r w:rsidRPr="00307B55">
        <w:rPr>
          <w:rFonts w:ascii="Times New Roman" w:eastAsia="Times New Roman" w:hAnsi="Times New Roman" w:cs="Times New Roman"/>
          <w:b/>
          <w:bCs/>
          <w:color w:val="000000"/>
          <w:sz w:val="24"/>
          <w:szCs w:val="24"/>
        </w:rPr>
        <w:t>игра</w:t>
      </w:r>
      <w:proofErr w:type="gramEnd"/>
      <w:r w:rsidRPr="00307B55">
        <w:rPr>
          <w:rFonts w:ascii="Times New Roman" w:eastAsia="Times New Roman" w:hAnsi="Times New Roman" w:cs="Times New Roman"/>
          <w:b/>
          <w:bCs/>
          <w:color w:val="000000"/>
          <w:sz w:val="24"/>
          <w:szCs w:val="24"/>
        </w:rPr>
        <w:t xml:space="preserve"> «Кому </w:t>
      </w:r>
      <w:proofErr w:type="gramStart"/>
      <w:r w:rsidRPr="00307B55">
        <w:rPr>
          <w:rFonts w:ascii="Times New Roman" w:eastAsia="Times New Roman" w:hAnsi="Times New Roman" w:cs="Times New Roman"/>
          <w:b/>
          <w:bCs/>
          <w:color w:val="000000"/>
          <w:sz w:val="24"/>
          <w:szCs w:val="24"/>
        </w:rPr>
        <w:t>какая</w:t>
      </w:r>
      <w:proofErr w:type="gramEnd"/>
      <w:r w:rsidRPr="00307B55">
        <w:rPr>
          <w:rFonts w:ascii="Times New Roman" w:eastAsia="Times New Roman" w:hAnsi="Times New Roman" w:cs="Times New Roman"/>
          <w:b/>
          <w:bCs/>
          <w:color w:val="000000"/>
          <w:sz w:val="24"/>
          <w:szCs w:val="24"/>
        </w:rPr>
        <w:t xml:space="preserve"> форма»</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Вариант . № 1.</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учить детей группировать геометрические фигуры (овалы, круги) по форме, отвлекаясь от цвета, величины.</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Материал. </w:t>
      </w:r>
      <w:proofErr w:type="gramStart"/>
      <w:r w:rsidRPr="00307B55">
        <w:rPr>
          <w:rFonts w:ascii="Times New Roman" w:eastAsia="Times New Roman" w:hAnsi="Times New Roman" w:cs="Times New Roman"/>
          <w:color w:val="000000"/>
          <w:sz w:val="24"/>
          <w:szCs w:val="24"/>
        </w:rPr>
        <w:t>Большие</w:t>
      </w:r>
      <w:proofErr w:type="gramEnd"/>
      <w:r w:rsidRPr="00307B55">
        <w:rPr>
          <w:rFonts w:ascii="Times New Roman" w:eastAsia="Times New Roman" w:hAnsi="Times New Roman" w:cs="Times New Roman"/>
          <w:color w:val="000000"/>
          <w:sz w:val="24"/>
          <w:szCs w:val="24"/>
        </w:rPr>
        <w:t xml:space="preserve"> мишка и матрешка. </w:t>
      </w:r>
      <w:proofErr w:type="gramStart"/>
      <w:r w:rsidRPr="00307B55">
        <w:rPr>
          <w:rFonts w:ascii="Times New Roman" w:eastAsia="Times New Roman" w:hAnsi="Times New Roman" w:cs="Times New Roman"/>
          <w:color w:val="000000"/>
          <w:sz w:val="24"/>
          <w:szCs w:val="24"/>
        </w:rPr>
        <w:t>Раздаточный</w:t>
      </w:r>
      <w:proofErr w:type="gramEnd"/>
      <w:r w:rsidRPr="00307B55">
        <w:rPr>
          <w:rFonts w:ascii="Times New Roman" w:eastAsia="Times New Roman" w:hAnsi="Times New Roman" w:cs="Times New Roman"/>
          <w:color w:val="000000"/>
          <w:sz w:val="24"/>
          <w:szCs w:val="24"/>
        </w:rPr>
        <w:t>: по три круга и овала разных цветов и размеров, по 2 больших подноса для каждого ребенка.</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Содержание.</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Воспитатель демонстрирует круг и овал, просит детей вспомнить названия этих фигур, показать, чем они отличаются друг от друга, обрести контуры пальчиками. «А теперь все кружочки положите на один поднос - матрешке, все овалы да другой - мишке». Воспитатель наблюдает, как дети выполняют заданием, в случае затруднения, предлагает ребенку обвести фигуру пальцем и сказать, как она называется.</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В конце занятия воспитатель подводит итог: «Мы сегодня научились отличать круги от овалов. Мишка все овалы отнесет в лес, а матрешка - заберет круги домой.</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12. Дидактическая игра «Наш день»</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Цель: закрепить представление о частях суток, научить </w:t>
      </w:r>
      <w:proofErr w:type="gramStart"/>
      <w:r w:rsidRPr="00307B55">
        <w:rPr>
          <w:rFonts w:ascii="Times New Roman" w:eastAsia="Times New Roman" w:hAnsi="Times New Roman" w:cs="Times New Roman"/>
          <w:color w:val="000000"/>
          <w:sz w:val="24"/>
          <w:szCs w:val="24"/>
        </w:rPr>
        <w:t>правильно</w:t>
      </w:r>
      <w:proofErr w:type="gramEnd"/>
      <w:r w:rsidRPr="00307B55">
        <w:rPr>
          <w:rFonts w:ascii="Times New Roman" w:eastAsia="Times New Roman" w:hAnsi="Times New Roman" w:cs="Times New Roman"/>
          <w:color w:val="000000"/>
          <w:sz w:val="24"/>
          <w:szCs w:val="24"/>
        </w:rPr>
        <w:t xml:space="preserve"> употреблять слова «утро», «день», «вечер», «ночь».</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Кукла бибабо, игрушечные кровать, посуда, гребешок и т. д.</w:t>
      </w:r>
      <w:proofErr w:type="gramStart"/>
      <w:r w:rsidRPr="00307B55">
        <w:rPr>
          <w:rFonts w:ascii="Times New Roman" w:eastAsia="Times New Roman" w:hAnsi="Times New Roman" w:cs="Times New Roman"/>
          <w:color w:val="000000"/>
          <w:sz w:val="24"/>
          <w:szCs w:val="24"/>
        </w:rPr>
        <w:t xml:space="preserve"> ;</w:t>
      </w:r>
      <w:proofErr w:type="gramEnd"/>
      <w:r w:rsidRPr="00307B55">
        <w:rPr>
          <w:rFonts w:ascii="Times New Roman" w:eastAsia="Times New Roman" w:hAnsi="Times New Roman" w:cs="Times New Roman"/>
          <w:color w:val="000000"/>
          <w:sz w:val="24"/>
          <w:szCs w:val="24"/>
        </w:rPr>
        <w:t xml:space="preserve"> картинки, на которых показаны действия детей в разное время суток.</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Ход игры. Дети сидят полукругом. </w:t>
      </w:r>
      <w:proofErr w:type="gramStart"/>
      <w:r w:rsidRPr="00307B55">
        <w:rPr>
          <w:rFonts w:ascii="Times New Roman" w:eastAsia="Times New Roman" w:hAnsi="Times New Roman" w:cs="Times New Roman"/>
          <w:color w:val="000000"/>
          <w:sz w:val="24"/>
          <w:szCs w:val="24"/>
        </w:rPr>
        <w:t>Воспитатель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воспитатель называет действие, например:</w:t>
      </w:r>
      <w:proofErr w:type="gramEnd"/>
      <w:r w:rsidRPr="00307B55">
        <w:rPr>
          <w:rFonts w:ascii="Times New Roman" w:eastAsia="Times New Roman" w:hAnsi="Times New Roman" w:cs="Times New Roman"/>
          <w:color w:val="000000"/>
          <w:sz w:val="24"/>
          <w:szCs w:val="24"/>
        </w:rPr>
        <w:t xml:space="preserve">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стихотворениях, </w:t>
      </w:r>
      <w:proofErr w:type="gramStart"/>
      <w:r w:rsidRPr="00307B55">
        <w:rPr>
          <w:rFonts w:ascii="Times New Roman" w:eastAsia="Times New Roman" w:hAnsi="Times New Roman" w:cs="Times New Roman"/>
          <w:color w:val="000000"/>
          <w:sz w:val="24"/>
          <w:szCs w:val="24"/>
        </w:rPr>
        <w:t>Петрушиной</w:t>
      </w:r>
      <w:proofErr w:type="gramEnd"/>
      <w:r w:rsidRPr="00307B55">
        <w:rPr>
          <w:rFonts w:ascii="Times New Roman" w:eastAsia="Times New Roman" w:hAnsi="Times New Roman" w:cs="Times New Roman"/>
          <w:color w:val="000000"/>
          <w:sz w:val="24"/>
          <w:szCs w:val="24"/>
        </w:rPr>
        <w:t>:</w:t>
      </w:r>
    </w:p>
    <w:p w:rsidR="00307B55" w:rsidRPr="00307B55" w:rsidRDefault="00307B55" w:rsidP="00307B55">
      <w:pPr>
        <w:shd w:val="clear" w:color="auto" w:fill="FFFFFF"/>
        <w:spacing w:after="0" w:line="240" w:lineRule="auto"/>
        <w:ind w:firstLine="108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Кукла Валя хочет спать.</w:t>
      </w:r>
    </w:p>
    <w:p w:rsidR="00307B55" w:rsidRPr="00307B55" w:rsidRDefault="00307B55" w:rsidP="00307B55">
      <w:pPr>
        <w:shd w:val="clear" w:color="auto" w:fill="FFFFFF"/>
        <w:spacing w:after="0" w:line="240" w:lineRule="auto"/>
        <w:ind w:firstLine="108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Уложу ее в кровать.</w:t>
      </w:r>
    </w:p>
    <w:p w:rsidR="00307B55" w:rsidRPr="00307B55" w:rsidRDefault="00307B55" w:rsidP="00307B55">
      <w:pPr>
        <w:shd w:val="clear" w:color="auto" w:fill="FFFFFF"/>
        <w:spacing w:after="0" w:line="240" w:lineRule="auto"/>
        <w:ind w:firstLine="108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Принесу ей одеяло,</w:t>
      </w:r>
    </w:p>
    <w:p w:rsidR="00307B55" w:rsidRPr="00307B55" w:rsidRDefault="00307B55" w:rsidP="00307B55">
      <w:pPr>
        <w:shd w:val="clear" w:color="auto" w:fill="FFFFFF"/>
        <w:spacing w:after="0" w:line="240" w:lineRule="auto"/>
        <w:ind w:firstLine="108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Чтоб быстрее засыпала</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Дети укладывают куклу спать и говорят, когда это бывает. Воспитатель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13. Дидактическая игра «Составь предмет»</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упражнять в составлении силуэта предмета из отдельных частей (геометрических фигур).</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На столе у воспитателя крупные игрушки: домик, неваляшка, снеговик, елка, грузовая машина. На полу наборы разных геометрических фигур.</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Воспитатель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Возможно объединение составленных силуэтов в единый сюжет: «Дом в лесу», «Зимняя прогулка», «Улица»</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14. Дидактическая игра «Узнай и запомни»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Цель: учить детей запоминать </w:t>
      </w:r>
      <w:proofErr w:type="gramStart"/>
      <w:r w:rsidRPr="00307B55">
        <w:rPr>
          <w:rFonts w:ascii="Times New Roman" w:eastAsia="Times New Roman" w:hAnsi="Times New Roman" w:cs="Times New Roman"/>
          <w:color w:val="000000"/>
          <w:sz w:val="24"/>
          <w:szCs w:val="24"/>
        </w:rPr>
        <w:t>воспринятое</w:t>
      </w:r>
      <w:proofErr w:type="gramEnd"/>
      <w:r w:rsidRPr="00307B55">
        <w:rPr>
          <w:rFonts w:ascii="Times New Roman" w:eastAsia="Times New Roman" w:hAnsi="Times New Roman" w:cs="Times New Roman"/>
          <w:color w:val="000000"/>
          <w:sz w:val="24"/>
          <w:szCs w:val="24"/>
        </w:rPr>
        <w:t>, осуществлять выбор по представлению.</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Карточки с изображением трех одноцветных геометрических форм (круг, квадрат, треугольник; круг, овал, квадрат и т. д.</w:t>
      </w:r>
      <w:proofErr w:type="gramStart"/>
      <w:r w:rsidRPr="00307B55">
        <w:rPr>
          <w:rFonts w:ascii="Times New Roman" w:eastAsia="Times New Roman" w:hAnsi="Times New Roman" w:cs="Times New Roman"/>
          <w:color w:val="000000"/>
          <w:sz w:val="24"/>
          <w:szCs w:val="24"/>
        </w:rPr>
        <w:t xml:space="preserve"> )</w:t>
      </w:r>
      <w:proofErr w:type="gramEnd"/>
      <w:r w:rsidRPr="00307B55">
        <w:rPr>
          <w:rFonts w:ascii="Times New Roman" w:eastAsia="Times New Roman" w:hAnsi="Times New Roman" w:cs="Times New Roman"/>
          <w:color w:val="000000"/>
          <w:sz w:val="24"/>
          <w:szCs w:val="24"/>
        </w:rPr>
        <w:t>, набор мелких карточек с изображением одной формы для нахождения на больших карточках.</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lastRenderedPageBreak/>
        <w:t>Ход игры.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w:t>
      </w:r>
      <w:proofErr w:type="gramStart"/>
      <w:r w:rsidRPr="00307B55">
        <w:rPr>
          <w:rFonts w:ascii="Times New Roman" w:eastAsia="Times New Roman" w:hAnsi="Times New Roman" w:cs="Times New Roman"/>
          <w:color w:val="000000"/>
          <w:sz w:val="24"/>
          <w:szCs w:val="24"/>
        </w:rPr>
        <w:t>.</w:t>
      </w:r>
      <w:proofErr w:type="gramEnd"/>
      <w:r w:rsidRPr="00307B55">
        <w:rPr>
          <w:rFonts w:ascii="Times New Roman" w:eastAsia="Times New Roman" w:hAnsi="Times New Roman" w:cs="Times New Roman"/>
          <w:color w:val="000000"/>
          <w:sz w:val="24"/>
          <w:szCs w:val="24"/>
        </w:rPr>
        <w:t xml:space="preserve"> </w:t>
      </w:r>
      <w:proofErr w:type="gramStart"/>
      <w:r w:rsidRPr="00307B55">
        <w:rPr>
          <w:rFonts w:ascii="Times New Roman" w:eastAsia="Times New Roman" w:hAnsi="Times New Roman" w:cs="Times New Roman"/>
          <w:color w:val="000000"/>
          <w:sz w:val="24"/>
          <w:szCs w:val="24"/>
        </w:rPr>
        <w:t>к</w:t>
      </w:r>
      <w:proofErr w:type="gramEnd"/>
      <w:r w:rsidRPr="00307B55">
        <w:rPr>
          <w:rFonts w:ascii="Times New Roman" w:eastAsia="Times New Roman" w:hAnsi="Times New Roman" w:cs="Times New Roman"/>
          <w:color w:val="000000"/>
          <w:sz w:val="24"/>
          <w:szCs w:val="24"/>
        </w:rPr>
        <w:t>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По мере усвоения игры детям дают по две карты (6 форм), затем - по три (9 форм).</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15. Дидактическая игра «Три медведя»</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упражнять в сравнении и упорядочении предметов по величине.</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У воспитателя силуэты трех медведей, у детей комплекты игрушек трех размеров: столы, стулья, кровати, чашки, ложки.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Ход игры. Воспитатель раздает детям по комплекту предметов одного вида: три ложки разного размера, три стула и </w:t>
      </w:r>
      <w:proofErr w:type="gramStart"/>
      <w:r w:rsidRPr="00307B55">
        <w:rPr>
          <w:rFonts w:ascii="Times New Roman" w:eastAsia="Times New Roman" w:hAnsi="Times New Roman" w:cs="Times New Roman"/>
          <w:color w:val="000000"/>
          <w:sz w:val="24"/>
          <w:szCs w:val="24"/>
        </w:rPr>
        <w:t>г</w:t>
      </w:r>
      <w:proofErr w:type="gramEnd"/>
      <w:r w:rsidRPr="00307B55">
        <w:rPr>
          <w:rFonts w:ascii="Times New Roman" w:eastAsia="Times New Roman" w:hAnsi="Times New Roman" w:cs="Times New Roman"/>
          <w:color w:val="000000"/>
          <w:sz w:val="24"/>
          <w:szCs w:val="24"/>
        </w:rPr>
        <w:t xml:space="preserve">. д. рассказывает': «Жили-были три медведя. Как их звали? (Дети называют). Кто это? (Ставит силуэт Михаила Ивановича). Какой </w:t>
      </w:r>
      <w:proofErr w:type="gramStart"/>
      <w:r w:rsidRPr="00307B55">
        <w:rPr>
          <w:rFonts w:ascii="Times New Roman" w:eastAsia="Times New Roman" w:hAnsi="Times New Roman" w:cs="Times New Roman"/>
          <w:color w:val="000000"/>
          <w:sz w:val="24"/>
          <w:szCs w:val="24"/>
        </w:rPr>
        <w:t>он</w:t>
      </w:r>
      <w:proofErr w:type="gramEnd"/>
      <w:r w:rsidRPr="00307B55">
        <w:rPr>
          <w:rFonts w:ascii="Times New Roman" w:eastAsia="Times New Roman" w:hAnsi="Times New Roman" w:cs="Times New Roman"/>
          <w:color w:val="000000"/>
          <w:sz w:val="24"/>
          <w:szCs w:val="24"/>
        </w:rPr>
        <w:t xml:space="preserve"> но размеру? А это кто? (Настасья Петровна). Она больше или меньше Михаила Ивановича? А какой Мишутка? (Маленький). Давайте устроим каждому медведю комнату. Здесь будет жить самый большой медведь, Михаил Иванович. У кого из вас есть кровать, стул, и т. д. для </w:t>
      </w:r>
      <w:proofErr w:type="gramStart"/>
      <w:r w:rsidRPr="00307B55">
        <w:rPr>
          <w:rFonts w:ascii="Times New Roman" w:eastAsia="Times New Roman" w:hAnsi="Times New Roman" w:cs="Times New Roman"/>
          <w:color w:val="000000"/>
          <w:sz w:val="24"/>
          <w:szCs w:val="24"/>
        </w:rPr>
        <w:t>Михаиле</w:t>
      </w:r>
      <w:proofErr w:type="gramEnd"/>
      <w:r w:rsidRPr="00307B55">
        <w:rPr>
          <w:rFonts w:ascii="Times New Roman" w:eastAsia="Times New Roman" w:hAnsi="Times New Roman" w:cs="Times New Roman"/>
          <w:color w:val="000000"/>
          <w:sz w:val="24"/>
          <w:szCs w:val="24"/>
        </w:rPr>
        <w:t xml:space="preserve"> Ивановича? </w:t>
      </w:r>
      <w:proofErr w:type="gramStart"/>
      <w:r w:rsidRPr="00307B55">
        <w:rPr>
          <w:rFonts w:ascii="Times New Roman" w:eastAsia="Times New Roman" w:hAnsi="Times New Roman" w:cs="Times New Roman"/>
          <w:color w:val="000000"/>
          <w:sz w:val="24"/>
          <w:szCs w:val="24"/>
        </w:rPr>
        <w:t>(Дети ставят предметы около медведя в случае ошибки Михаил Иванович говорит:</w:t>
      </w:r>
      <w:proofErr w:type="gramEnd"/>
      <w:r w:rsidRPr="00307B55">
        <w:rPr>
          <w:rFonts w:ascii="Times New Roman" w:eastAsia="Times New Roman" w:hAnsi="Times New Roman" w:cs="Times New Roman"/>
          <w:color w:val="000000"/>
          <w:sz w:val="24"/>
          <w:szCs w:val="24"/>
        </w:rPr>
        <w:t xml:space="preserve"> </w:t>
      </w:r>
      <w:proofErr w:type="gramStart"/>
      <w:r w:rsidRPr="00307B55">
        <w:rPr>
          <w:rFonts w:ascii="Times New Roman" w:eastAsia="Times New Roman" w:hAnsi="Times New Roman" w:cs="Times New Roman"/>
          <w:color w:val="000000"/>
          <w:sz w:val="24"/>
          <w:szCs w:val="24"/>
        </w:rPr>
        <w:t>«Нет, это кровать не моя»).</w:t>
      </w:r>
      <w:proofErr w:type="gramEnd"/>
      <w:r w:rsidRPr="00307B55">
        <w:rPr>
          <w:rFonts w:ascii="Times New Roman" w:eastAsia="Times New Roman" w:hAnsi="Times New Roman" w:cs="Times New Roman"/>
          <w:color w:val="000000"/>
          <w:sz w:val="24"/>
          <w:szCs w:val="24"/>
        </w:rPr>
        <w:t xml:space="preserve"> Есть у вас кровать, стул и т. д. для Мишутки? (Дети устраивают ему комнату). А эти предметы для кого остались? (Для Настасьи Петровны). Какие они по размеру? (Меньше, чем для Михаила Ивановича, но больше, чем для Мишутки). Давайте отнесем их Настасье Петровне. Устроили медведи свое </w:t>
      </w:r>
      <w:proofErr w:type="gramStart"/>
      <w:r w:rsidRPr="00307B55">
        <w:rPr>
          <w:rFonts w:ascii="Times New Roman" w:eastAsia="Times New Roman" w:hAnsi="Times New Roman" w:cs="Times New Roman"/>
          <w:color w:val="000000"/>
          <w:sz w:val="24"/>
          <w:szCs w:val="24"/>
        </w:rPr>
        <w:t>жилье</w:t>
      </w:r>
      <w:proofErr w:type="gramEnd"/>
      <w:r w:rsidRPr="00307B55">
        <w:rPr>
          <w:rFonts w:ascii="Times New Roman" w:eastAsia="Times New Roman" w:hAnsi="Times New Roman" w:cs="Times New Roman"/>
          <w:color w:val="000000"/>
          <w:sz w:val="24"/>
          <w:szCs w:val="24"/>
        </w:rPr>
        <w:t xml:space="preserve"> и пошли в лес погулять. Кто идет впереди? Кто за ним? Кто последний? (Воспитатель помогает детям вспомнить соответствующие фрагменты сказки).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16. Дидактическая игра «Украсим платок»</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учить сравнивать две равные и неравные по количеству группы предметов, упражнять в ориентировке на плоскости.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proofErr w:type="gramStart"/>
      <w:r w:rsidRPr="00307B55">
        <w:rPr>
          <w:rFonts w:ascii="Times New Roman" w:eastAsia="Times New Roman" w:hAnsi="Times New Roman" w:cs="Times New Roman"/>
          <w:color w:val="000000"/>
          <w:sz w:val="24"/>
          <w:szCs w:val="24"/>
        </w:rPr>
        <w:t>Оборудование, «платки» (большой - для воспитателя, маленькие - для детей), набор листьев двух цветов (на каждого ребенка).</w:t>
      </w:r>
      <w:proofErr w:type="gramEnd"/>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Воспитатель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В заключении дети украшают все стороны платка по-своему и рассказывают об этом.</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18. Дидактическая игра «Доползи до игрушки»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Разные игрушки.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1-й вариант. Педагог сажает детей на стулья в ряд. Напротив, на полу на разном расстоянии от стульев лежат две игрушки. </w:t>
      </w:r>
      <w:proofErr w:type="gramStart"/>
      <w:r w:rsidRPr="00307B55">
        <w:rPr>
          <w:rFonts w:ascii="Times New Roman" w:eastAsia="Times New Roman" w:hAnsi="Times New Roman" w:cs="Times New Roman"/>
          <w:color w:val="000000"/>
          <w:sz w:val="24"/>
          <w:szCs w:val="24"/>
        </w:rPr>
        <w:t>Двое детей ползут к игрушкам по сигналу педагога: один - к ближней, другой - к дальней.</w:t>
      </w:r>
      <w:proofErr w:type="gramEnd"/>
      <w:r w:rsidRPr="00307B55">
        <w:rPr>
          <w:rFonts w:ascii="Times New Roman" w:eastAsia="Times New Roman" w:hAnsi="Times New Roman" w:cs="Times New Roman"/>
          <w:color w:val="000000"/>
          <w:sz w:val="24"/>
          <w:szCs w:val="24"/>
        </w:rPr>
        <w:t xml:space="preserve"> Остальные наблюдают. Первый ребенок быстрее заканчивает движение, берет игрушку и поднимает ее вверх. </w:t>
      </w:r>
      <w:proofErr w:type="gramStart"/>
      <w:r w:rsidRPr="00307B55">
        <w:rPr>
          <w:rFonts w:ascii="Times New Roman" w:eastAsia="Times New Roman" w:hAnsi="Times New Roman" w:cs="Times New Roman"/>
          <w:color w:val="000000"/>
          <w:sz w:val="24"/>
          <w:szCs w:val="24"/>
        </w:rPr>
        <w:t>Другой</w:t>
      </w:r>
      <w:proofErr w:type="gramEnd"/>
      <w:r w:rsidRPr="00307B55">
        <w:rPr>
          <w:rFonts w:ascii="Times New Roman" w:eastAsia="Times New Roman" w:hAnsi="Times New Roman" w:cs="Times New Roman"/>
          <w:color w:val="000000"/>
          <w:sz w:val="24"/>
          <w:szCs w:val="24"/>
        </w:rPr>
        <w:t xml:space="preserve"> это же </w:t>
      </w:r>
      <w:r w:rsidRPr="00307B55">
        <w:rPr>
          <w:rFonts w:ascii="Times New Roman" w:eastAsia="Times New Roman" w:hAnsi="Times New Roman" w:cs="Times New Roman"/>
          <w:color w:val="000000"/>
          <w:sz w:val="24"/>
          <w:szCs w:val="24"/>
        </w:rPr>
        <w:lastRenderedPageBreak/>
        <w:t>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2-й вариант.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19. Дидактическая игра «Почтовый ящик»</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Цель: учить видеть форму в предмете, соотносить форму прорези и вкладки, составлять целое из разных геометрических форм и их частей, подбирая нужные с помощью проб и </w:t>
      </w:r>
      <w:proofErr w:type="spellStart"/>
      <w:r w:rsidRPr="00307B55">
        <w:rPr>
          <w:rFonts w:ascii="Times New Roman" w:eastAsia="Times New Roman" w:hAnsi="Times New Roman" w:cs="Times New Roman"/>
          <w:color w:val="000000"/>
          <w:sz w:val="24"/>
          <w:szCs w:val="24"/>
        </w:rPr>
        <w:t>примеривания</w:t>
      </w:r>
      <w:proofErr w:type="spellEnd"/>
      <w:r w:rsidRPr="00307B55">
        <w:rPr>
          <w:rFonts w:ascii="Times New Roman" w:eastAsia="Times New Roman" w:hAnsi="Times New Roman" w:cs="Times New Roman"/>
          <w:color w:val="000000"/>
          <w:sz w:val="24"/>
          <w:szCs w:val="24"/>
        </w:rPr>
        <w:t>.</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Доски с прорезями для выкладывания форм, одинаковых по цвету, но разных по конфигурации, с изображением мяча, воздушного шара (из двух полуовалов), двухэтажного дома (из двух прямоугольников); фигурки (два полукруга разного цвета, два полуовала одинакового цвета, два прямоугольника) (рис. 7).</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Перед ребенком кладут доски и фигурки вперемешку. Педагог предлагает малышу составить все картинки, а потом сказать, какое изображение получилось.</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20. Дидактическая игра «Спрячем и найдем»</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учить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Разные игрушки.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1-й вариант. Педагог показывает детям яркую, красочную игрушку. Говорит, что они сейчас спрячут ее, а потом будут искать. Вместе с детьми обходит комнату, рассматривая и обсуждая все, что там стоит: «Вот стол, за которым вы смотрите книжки. А вот стеллаж с игрушками. Пойдем дальше. Здесь шкаф. Тут и можно спрягать нашу игрушку на полке с книгами. Поставим ее на полку (полка должна быть открытой). А теперь пойдем играть». Педагог проводит несложную подвижную игру, например «Делай как я». Через некоторое время предлагает найти игрушку. Фиксирует результат: «Игрушка была на полке».</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В следующий раз прячут неяркую игрушку, а комнату осматривают с другой стороны. Когда дети научаться находить игрушку, расположенную на уровне их глаз, ее прячут сначала выше, а затем и ниже уровня глаз ребенка.</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2-й вариант. Игрушку прячут дети, а находит ее педагог, который медленно, последовательно обследует комнату и находящиеся в ней предметы. Дети должны освоить последовательность поиска как способ ориентирования в пространстве. Обходя комнату, педагог называет направление, в котором движется и предметы, встречающиеся у него на пути. Например: «Вот окно. Пойду от окна к двери. Здесь шкаф. Посмотрю наверх - наверху нет, посмотрю вниз - внизу нет. Пойду дальше» и т. п.</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3-й вариант. Игрушку прячут дети под руководством педагога, а ищет кто-либо из ребят. Он заранее выходит за дверь и не видит, как прячут игрушку. Педагог предлагает ему искать, последовательно осматривая комнату.</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21. Дидактическая игра «Угадай, кто за кем»</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Цель: формировать у детей представление о </w:t>
      </w:r>
      <w:proofErr w:type="spellStart"/>
      <w:r w:rsidRPr="00307B55">
        <w:rPr>
          <w:rFonts w:ascii="Times New Roman" w:eastAsia="Times New Roman" w:hAnsi="Times New Roman" w:cs="Times New Roman"/>
          <w:color w:val="000000"/>
          <w:sz w:val="24"/>
          <w:szCs w:val="24"/>
        </w:rPr>
        <w:t>заслоняемости</w:t>
      </w:r>
      <w:proofErr w:type="spellEnd"/>
      <w:r w:rsidRPr="00307B55">
        <w:rPr>
          <w:rFonts w:ascii="Times New Roman" w:eastAsia="Times New Roman" w:hAnsi="Times New Roman" w:cs="Times New Roman"/>
          <w:color w:val="000000"/>
          <w:sz w:val="24"/>
          <w:szCs w:val="24"/>
        </w:rPr>
        <w:t xml:space="preserve"> одних предметов другими. Уточнить представление о том, что большие предметы заслоняют меньшие, а меньшие не заслоняют больших; закреплять слова «больше», «меньше», «за, «перед»; познакомить со словом «заслонять».</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Разные игрушки.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1-й вариант. Игрушки стоят на столе у педагога. Он просит посмотреть, что находится на столе, и закрыть глаза. Берет две игрушки, отставляет их немного в сторону и встает </w:t>
      </w:r>
      <w:r w:rsidRPr="00307B55">
        <w:rPr>
          <w:rFonts w:ascii="Times New Roman" w:eastAsia="Times New Roman" w:hAnsi="Times New Roman" w:cs="Times New Roman"/>
          <w:color w:val="000000"/>
          <w:sz w:val="24"/>
          <w:szCs w:val="24"/>
        </w:rPr>
        <w:lastRenderedPageBreak/>
        <w:t>так, что заслоняет их собою. Дети открывают глаза и обнаруживают, что двух игрушек нет. «Я не отходила от стола. Куда же делись игрушки?» - говорит педагог. Если кто-то из ребят догадается, педагог удивленно говорит: «Ах, я встала и заслонила их». Если же дети не находят, то ищет сам и, обнаружив пропавшие игрушки, объясняет причину их исчезновения.</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После этого педагог убирает игрушки и приглашает к столу двоих детей: одного высокого, крупного, другого - маленького. Дети вновь убеждаются в принципе </w:t>
      </w:r>
      <w:proofErr w:type="spellStart"/>
      <w:r w:rsidRPr="00307B55">
        <w:rPr>
          <w:rFonts w:ascii="Times New Roman" w:eastAsia="Times New Roman" w:hAnsi="Times New Roman" w:cs="Times New Roman"/>
          <w:color w:val="000000"/>
          <w:sz w:val="24"/>
          <w:szCs w:val="24"/>
        </w:rPr>
        <w:t>заслоняемости</w:t>
      </w:r>
      <w:proofErr w:type="spellEnd"/>
      <w:r w:rsidRPr="00307B55">
        <w:rPr>
          <w:rFonts w:ascii="Times New Roman" w:eastAsia="Times New Roman" w:hAnsi="Times New Roman" w:cs="Times New Roman"/>
          <w:color w:val="000000"/>
          <w:sz w:val="24"/>
          <w:szCs w:val="24"/>
        </w:rPr>
        <w:t xml:space="preserve">, когда маленький встает за спиной </w:t>
      </w:r>
      <w:proofErr w:type="gramStart"/>
      <w:r w:rsidRPr="00307B55">
        <w:rPr>
          <w:rFonts w:ascii="Times New Roman" w:eastAsia="Times New Roman" w:hAnsi="Times New Roman" w:cs="Times New Roman"/>
          <w:color w:val="000000"/>
          <w:sz w:val="24"/>
          <w:szCs w:val="24"/>
        </w:rPr>
        <w:t>большого</w:t>
      </w:r>
      <w:proofErr w:type="gramEnd"/>
      <w:r w:rsidRPr="00307B55">
        <w:rPr>
          <w:rFonts w:ascii="Times New Roman" w:eastAsia="Times New Roman" w:hAnsi="Times New Roman" w:cs="Times New Roman"/>
          <w:color w:val="000000"/>
          <w:sz w:val="24"/>
          <w:szCs w:val="24"/>
        </w:rPr>
        <w:t>. Итоги игры педагог обсуждает с детьми, почему Таню не видно за Колей, а Колю за Таней видно: «</w:t>
      </w:r>
      <w:proofErr w:type="gramStart"/>
      <w:r w:rsidRPr="00307B55">
        <w:rPr>
          <w:rFonts w:ascii="Times New Roman" w:eastAsia="Times New Roman" w:hAnsi="Times New Roman" w:cs="Times New Roman"/>
          <w:color w:val="000000"/>
          <w:sz w:val="24"/>
          <w:szCs w:val="24"/>
        </w:rPr>
        <w:t>Больший</w:t>
      </w:r>
      <w:proofErr w:type="gramEnd"/>
      <w:r w:rsidRPr="00307B55">
        <w:rPr>
          <w:rFonts w:ascii="Times New Roman" w:eastAsia="Times New Roman" w:hAnsi="Times New Roman" w:cs="Times New Roman"/>
          <w:color w:val="000000"/>
          <w:sz w:val="24"/>
          <w:szCs w:val="24"/>
        </w:rPr>
        <w:t xml:space="preserve"> заслоняет меньшего, а меньший заслонить не может большего».</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2-й вариант. Проводится игра «в прятки». Один ребенок прячется, а остальные дети под руководством педагога ищут его, последовательно осматривая в комнате мебель.</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23. Дидактическая игра «Ежик»</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Картонные трафареты с изображением ежей, зонтиков четырех величин.</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Ход игры. Педагог говорит, что сейчас он расскажет сказку о ежах: «В лесу жила семья ежей: папа, мама и двое ежат. Вот один раз ежи пошли гулять, и вышли в поле. </w:t>
      </w:r>
      <w:proofErr w:type="gramStart"/>
      <w:r w:rsidRPr="00307B55">
        <w:rPr>
          <w:rFonts w:ascii="Times New Roman" w:eastAsia="Times New Roman" w:hAnsi="Times New Roman" w:cs="Times New Roman"/>
          <w:color w:val="000000"/>
          <w:sz w:val="24"/>
          <w:szCs w:val="24"/>
        </w:rPr>
        <w:t>Там не было ни дома, ни дерева (Предлагает детям найти на подносах фигурки ежей и положить их перед собой.</w:t>
      </w:r>
      <w:proofErr w:type="gramEnd"/>
      <w:r w:rsidRPr="00307B55">
        <w:rPr>
          <w:rFonts w:ascii="Times New Roman" w:eastAsia="Times New Roman" w:hAnsi="Times New Roman" w:cs="Times New Roman"/>
          <w:color w:val="000000"/>
          <w:sz w:val="24"/>
          <w:szCs w:val="24"/>
        </w:rPr>
        <w:t xml:space="preserve"> </w:t>
      </w:r>
      <w:proofErr w:type="gramStart"/>
      <w:r w:rsidRPr="00307B55">
        <w:rPr>
          <w:rFonts w:ascii="Times New Roman" w:eastAsia="Times New Roman" w:hAnsi="Times New Roman" w:cs="Times New Roman"/>
          <w:color w:val="000000"/>
          <w:sz w:val="24"/>
          <w:szCs w:val="24"/>
        </w:rPr>
        <w:t>Подходит к каждому и располагает фигурки в ряд по величине).</w:t>
      </w:r>
      <w:proofErr w:type="gramEnd"/>
      <w:r w:rsidRPr="00307B55">
        <w:rPr>
          <w:rFonts w:ascii="Times New Roman" w:eastAsia="Times New Roman" w:hAnsi="Times New Roman" w:cs="Times New Roman"/>
          <w:color w:val="000000"/>
          <w:sz w:val="24"/>
          <w:szCs w:val="24"/>
        </w:rPr>
        <w:t xml:space="preserve">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 Дети отвечают, а педагог помогает им правильно сформулировать ответ.</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24. Дидактическая игра «Ищи и находи»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учить находить в комнате предметы разной формы по слову-названию; развивать внимание и запоминание.</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25. Дидактическая игра «Картина»</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Оборудование. </w:t>
      </w:r>
      <w:proofErr w:type="gramStart"/>
      <w:r w:rsidRPr="00307B55">
        <w:rPr>
          <w:rFonts w:ascii="Times New Roman" w:eastAsia="Times New Roman" w:hAnsi="Times New Roman" w:cs="Times New Roman"/>
          <w:color w:val="000000"/>
          <w:sz w:val="24"/>
          <w:szCs w:val="24"/>
        </w:rPr>
        <w:t xml:space="preserve">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w:t>
      </w:r>
      <w:proofErr w:type="spellStart"/>
      <w:r w:rsidRPr="00307B55">
        <w:rPr>
          <w:rFonts w:ascii="Times New Roman" w:eastAsia="Times New Roman" w:hAnsi="Times New Roman" w:cs="Times New Roman"/>
          <w:color w:val="000000"/>
          <w:sz w:val="24"/>
          <w:szCs w:val="24"/>
        </w:rPr>
        <w:t>подносики</w:t>
      </w:r>
      <w:proofErr w:type="spellEnd"/>
      <w:r w:rsidRPr="00307B55">
        <w:rPr>
          <w:rFonts w:ascii="Times New Roman" w:eastAsia="Times New Roman" w:hAnsi="Times New Roman" w:cs="Times New Roman"/>
          <w:color w:val="000000"/>
          <w:sz w:val="24"/>
          <w:szCs w:val="24"/>
        </w:rPr>
        <w:t xml:space="preserve">, клей, кисточки, </w:t>
      </w:r>
      <w:proofErr w:type="spellStart"/>
      <w:r w:rsidRPr="00307B55">
        <w:rPr>
          <w:rFonts w:ascii="Times New Roman" w:eastAsia="Times New Roman" w:hAnsi="Times New Roman" w:cs="Times New Roman"/>
          <w:color w:val="000000"/>
          <w:sz w:val="24"/>
          <w:szCs w:val="24"/>
        </w:rPr>
        <w:t>клееночки</w:t>
      </w:r>
      <w:proofErr w:type="spellEnd"/>
      <w:r w:rsidRPr="00307B55">
        <w:rPr>
          <w:rFonts w:ascii="Times New Roman" w:eastAsia="Times New Roman" w:hAnsi="Times New Roman" w:cs="Times New Roman"/>
          <w:color w:val="000000"/>
          <w:sz w:val="24"/>
          <w:szCs w:val="24"/>
        </w:rPr>
        <w:t>, тряпочки по количеству детей.</w:t>
      </w:r>
      <w:proofErr w:type="gramEnd"/>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Ход игры.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w:t>
      </w:r>
      <w:r w:rsidRPr="00307B55">
        <w:rPr>
          <w:rFonts w:ascii="Times New Roman" w:eastAsia="Times New Roman" w:hAnsi="Times New Roman" w:cs="Times New Roman"/>
          <w:color w:val="000000"/>
          <w:sz w:val="24"/>
          <w:szCs w:val="24"/>
        </w:rPr>
        <w:lastRenderedPageBreak/>
        <w:t>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26. Дидактическая игра «Построим дома»</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Цель: учить </w:t>
      </w:r>
      <w:proofErr w:type="gramStart"/>
      <w:r w:rsidRPr="00307B55">
        <w:rPr>
          <w:rFonts w:ascii="Times New Roman" w:eastAsia="Times New Roman" w:hAnsi="Times New Roman" w:cs="Times New Roman"/>
          <w:color w:val="000000"/>
          <w:sz w:val="24"/>
          <w:szCs w:val="24"/>
        </w:rPr>
        <w:t>зрительно</w:t>
      </w:r>
      <w:proofErr w:type="gramEnd"/>
      <w:r w:rsidRPr="00307B55">
        <w:rPr>
          <w:rFonts w:ascii="Times New Roman" w:eastAsia="Times New Roman" w:hAnsi="Times New Roman" w:cs="Times New Roman"/>
          <w:color w:val="000000"/>
          <w:sz w:val="24"/>
          <w:szCs w:val="24"/>
        </w:rPr>
        <w:t xml:space="preserve">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2-й вариант. Маленькие картонные дома без крыш с прорезями для окон и дверей, элементы к ним (крыши, двери, окна) для каждого ребенка.</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 дома. Сидящие 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самая маленькая дверь, самая маленькая крыша».</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27. Дидактическая игра «Красивый узор»</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Цель: учить осуществлять выбор величин по слову-названию предметов, развивать внимание; формировать положительное отношение к полученному результату </w:t>
      </w:r>
      <w:proofErr w:type="gramStart"/>
      <w:r w:rsidRPr="00307B55">
        <w:rPr>
          <w:rFonts w:ascii="Times New Roman" w:eastAsia="Times New Roman" w:hAnsi="Times New Roman" w:cs="Times New Roman"/>
          <w:color w:val="000000"/>
          <w:sz w:val="24"/>
          <w:szCs w:val="24"/>
        </w:rPr>
        <w:t>-р</w:t>
      </w:r>
      <w:proofErr w:type="gramEnd"/>
      <w:r w:rsidRPr="00307B55">
        <w:rPr>
          <w:rFonts w:ascii="Times New Roman" w:eastAsia="Times New Roman" w:hAnsi="Times New Roman" w:cs="Times New Roman"/>
          <w:color w:val="000000"/>
          <w:sz w:val="24"/>
          <w:szCs w:val="24"/>
        </w:rPr>
        <w:t>итмичному чередованию величин.</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Полоски чистой плотной бумаги по числу детей, геометрические формы разной величины для выкладывания узора (круги, квадраты, ромбы, шестиугольники и др.</w:t>
      </w:r>
      <w:proofErr w:type="gramStart"/>
      <w:r w:rsidRPr="00307B55">
        <w:rPr>
          <w:rFonts w:ascii="Times New Roman" w:eastAsia="Times New Roman" w:hAnsi="Times New Roman" w:cs="Times New Roman"/>
          <w:color w:val="000000"/>
          <w:sz w:val="24"/>
          <w:szCs w:val="24"/>
        </w:rPr>
        <w:t xml:space="preserve"> )</w:t>
      </w:r>
      <w:proofErr w:type="gramEnd"/>
      <w:r w:rsidRPr="00307B55">
        <w:rPr>
          <w:rFonts w:ascii="Times New Roman" w:eastAsia="Times New Roman" w:hAnsi="Times New Roman" w:cs="Times New Roman"/>
          <w:color w:val="000000"/>
          <w:sz w:val="24"/>
          <w:szCs w:val="24"/>
        </w:rPr>
        <w:t xml:space="preserve">; </w:t>
      </w:r>
      <w:proofErr w:type="spellStart"/>
      <w:r w:rsidRPr="00307B55">
        <w:rPr>
          <w:rFonts w:ascii="Times New Roman" w:eastAsia="Times New Roman" w:hAnsi="Times New Roman" w:cs="Times New Roman"/>
          <w:color w:val="000000"/>
          <w:sz w:val="24"/>
          <w:szCs w:val="24"/>
        </w:rPr>
        <w:t>подносики</w:t>
      </w:r>
      <w:proofErr w:type="spellEnd"/>
      <w:r w:rsidRPr="00307B55">
        <w:rPr>
          <w:rFonts w:ascii="Times New Roman" w:eastAsia="Times New Roman" w:hAnsi="Times New Roman" w:cs="Times New Roman"/>
          <w:color w:val="000000"/>
          <w:sz w:val="24"/>
          <w:szCs w:val="24"/>
        </w:rPr>
        <w:t>, наборное полотно.</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Ход игры. Педагог раздает детям листы бумаги и ставит на стол </w:t>
      </w:r>
      <w:proofErr w:type="spellStart"/>
      <w:r w:rsidRPr="00307B55">
        <w:rPr>
          <w:rFonts w:ascii="Times New Roman" w:eastAsia="Times New Roman" w:hAnsi="Times New Roman" w:cs="Times New Roman"/>
          <w:color w:val="000000"/>
          <w:sz w:val="24"/>
          <w:szCs w:val="24"/>
        </w:rPr>
        <w:t>подносики</w:t>
      </w:r>
      <w:proofErr w:type="spellEnd"/>
      <w:r w:rsidRPr="00307B55">
        <w:rPr>
          <w:rFonts w:ascii="Times New Roman" w:eastAsia="Times New Roman" w:hAnsi="Times New Roman" w:cs="Times New Roman"/>
          <w:color w:val="000000"/>
          <w:sz w:val="24"/>
          <w:szCs w:val="24"/>
        </w:rPr>
        <w:t xml:space="preserve">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д.</w:t>
      </w:r>
      <w:proofErr w:type="gramStart"/>
      <w:r w:rsidRPr="00307B55">
        <w:rPr>
          <w:rFonts w:ascii="Times New Roman" w:eastAsia="Times New Roman" w:hAnsi="Times New Roman" w:cs="Times New Roman"/>
          <w:color w:val="000000"/>
          <w:sz w:val="24"/>
          <w:szCs w:val="24"/>
        </w:rPr>
        <w:t xml:space="preserve"> )</w:t>
      </w:r>
      <w:proofErr w:type="gramEnd"/>
      <w:r w:rsidRPr="00307B55">
        <w:rPr>
          <w:rFonts w:ascii="Times New Roman" w:eastAsia="Times New Roman" w:hAnsi="Times New Roman" w:cs="Times New Roman"/>
          <w:color w:val="000000"/>
          <w:sz w:val="24"/>
          <w:szCs w:val="24"/>
        </w:rPr>
        <w:t xml:space="preserve">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28.  Игра «Построй пирамидку»</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Развитие мелкой моторики, координации движений, ловкости.  Развитие эмоционального настроя.</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Воспитатель предлагает ребёнку из наполнителя ёмкости (горох, фасоль)</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Сделать горку, пирамидку.</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Ёмкость с наполнителем, наполнители.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29. Дидактическая игра «Лото»</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lastRenderedPageBreak/>
        <w:t xml:space="preserve">Цель: учить вычленять контур предмета, соотносить объемную форму </w:t>
      </w:r>
      <w:proofErr w:type="gramStart"/>
      <w:r w:rsidRPr="00307B55">
        <w:rPr>
          <w:rFonts w:ascii="Times New Roman" w:eastAsia="Times New Roman" w:hAnsi="Times New Roman" w:cs="Times New Roman"/>
          <w:color w:val="000000"/>
          <w:sz w:val="24"/>
          <w:szCs w:val="24"/>
        </w:rPr>
        <w:t>с</w:t>
      </w:r>
      <w:proofErr w:type="gramEnd"/>
      <w:r w:rsidRPr="00307B55">
        <w:rPr>
          <w:rFonts w:ascii="Times New Roman" w:eastAsia="Times New Roman" w:hAnsi="Times New Roman" w:cs="Times New Roman"/>
          <w:color w:val="000000"/>
          <w:sz w:val="24"/>
          <w:szCs w:val="24"/>
        </w:rPr>
        <w:t xml:space="preserve"> </w:t>
      </w:r>
      <w:proofErr w:type="gramStart"/>
      <w:r w:rsidRPr="00307B55">
        <w:rPr>
          <w:rFonts w:ascii="Times New Roman" w:eastAsia="Times New Roman" w:hAnsi="Times New Roman" w:cs="Times New Roman"/>
          <w:color w:val="000000"/>
          <w:sz w:val="24"/>
          <w:szCs w:val="24"/>
        </w:rPr>
        <w:t>плоскостной</w:t>
      </w:r>
      <w:proofErr w:type="gramEnd"/>
      <w:r w:rsidRPr="00307B55">
        <w:rPr>
          <w:rFonts w:ascii="Times New Roman" w:eastAsia="Times New Roman" w:hAnsi="Times New Roman" w:cs="Times New Roman"/>
          <w:color w:val="000000"/>
          <w:sz w:val="24"/>
          <w:szCs w:val="24"/>
        </w:rPr>
        <w:t>, узнавать предметы в рисунке, знать их названия.</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Карточки с изображением трех одноцветных форм (например, на одной - круг, квадрат, треугольник; на другой - круг, овал, квадрат; на третьей - квадрат, прямоугольник, треугольник и т. п.</w:t>
      </w:r>
      <w:proofErr w:type="gramStart"/>
      <w:r w:rsidRPr="00307B55">
        <w:rPr>
          <w:rFonts w:ascii="Times New Roman" w:eastAsia="Times New Roman" w:hAnsi="Times New Roman" w:cs="Times New Roman"/>
          <w:color w:val="000000"/>
          <w:sz w:val="24"/>
          <w:szCs w:val="24"/>
        </w:rPr>
        <w:t xml:space="preserve"> )</w:t>
      </w:r>
      <w:proofErr w:type="gramEnd"/>
      <w:r w:rsidRPr="00307B55">
        <w:rPr>
          <w:rFonts w:ascii="Times New Roman" w:eastAsia="Times New Roman" w:hAnsi="Times New Roman" w:cs="Times New Roman"/>
          <w:color w:val="000000"/>
          <w:sz w:val="24"/>
          <w:szCs w:val="24"/>
        </w:rPr>
        <w:t>, набор карточек с изображением одной формы для наложения на большие карточки.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Ход игры. Каждому ребенку педагог дает большую карточку, а себе берет маленькие карточки, предварительно разложив их по формам. Поднимает одну карточку, например, круг, и спрашивает: «У кого такая?» (форма не называется). Те, у кого на </w:t>
      </w:r>
      <w:proofErr w:type="gramStart"/>
      <w:r w:rsidRPr="00307B55">
        <w:rPr>
          <w:rFonts w:ascii="Times New Roman" w:eastAsia="Times New Roman" w:hAnsi="Times New Roman" w:cs="Times New Roman"/>
          <w:color w:val="000000"/>
          <w:sz w:val="24"/>
          <w:szCs w:val="24"/>
        </w:rPr>
        <w:t>карточках есть круг поднимают</w:t>
      </w:r>
      <w:proofErr w:type="gramEnd"/>
      <w:r w:rsidRPr="00307B55">
        <w:rPr>
          <w:rFonts w:ascii="Times New Roman" w:eastAsia="Times New Roman" w:hAnsi="Times New Roman" w:cs="Times New Roman"/>
          <w:color w:val="000000"/>
          <w:sz w:val="24"/>
          <w:szCs w:val="24"/>
        </w:rPr>
        <w:t xml:space="preserve"> руки и педагог раздает им маленькие карточки с кругами, одновременно проверяя правильность выбора: «Молодцы, у меня круг и у вас круг». Дети накладывают маленькие карточки на соответствующее изображение. Затем, он переходит к следующей форме и поднимает, например, трапецию. Однако, при оценке ответа детей, он не называет эту форму, так как с ее названием детей не знакомят, а просто отмечает, что дети сделали правильно.</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По мере усвоения игры детям дают по две, а затем по три карты. Выбор производится уже не из 3, а из 6-9 форм.</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В дальнейшем в роли ведущего может быть ребенок, педагог садится среди детей и берет себе большую карту.</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30. Игра «Помощница»</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Развитие мелкой и общей моторики, координации движений, ловкости.  Прививать трудолюбие.</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Воспитатель предлагает ребёнку переложить содержимое из одной ёмкости</w:t>
      </w:r>
    </w:p>
    <w:p w:rsidR="00307B55" w:rsidRPr="00307B55" w:rsidRDefault="00307B55" w:rsidP="00307B55">
      <w:pPr>
        <w:shd w:val="clear" w:color="auto" w:fill="FFFFFF"/>
        <w:spacing w:after="0" w:line="240" w:lineRule="auto"/>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в другую.</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Ёмкости с наполнителями, совочки, наполнители.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31. Игра «Золушка»</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Развитие мелкой моторики, координации движений, ловкости. Знать наполнители ёмкости.  Развитие эмоционального настроя.</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Воспитатель предлагает ребёнку из одной ёмкости, где находятся разные наполнители переложить их по видам в разные ёмкости.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Ёмкость с наполнителем, разные наполнители.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32. Игра «Найди клад»      («Найди шарик»)</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Развитие мелкой моторики.  Знакомство с качеством предметов, размером, формой.</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Воспитатель</w:t>
      </w:r>
      <w:proofErr w:type="gramStart"/>
      <w:r w:rsidRPr="00307B55">
        <w:rPr>
          <w:rFonts w:ascii="Times New Roman" w:eastAsia="Times New Roman" w:hAnsi="Times New Roman" w:cs="Times New Roman"/>
          <w:color w:val="000000"/>
          <w:sz w:val="24"/>
          <w:szCs w:val="24"/>
        </w:rPr>
        <w:t xml:space="preserve"> З</w:t>
      </w:r>
      <w:proofErr w:type="gramEnd"/>
      <w:r w:rsidRPr="00307B55">
        <w:rPr>
          <w:rFonts w:ascii="Times New Roman" w:eastAsia="Times New Roman" w:hAnsi="Times New Roman" w:cs="Times New Roman"/>
          <w:color w:val="000000"/>
          <w:sz w:val="24"/>
          <w:szCs w:val="24"/>
        </w:rPr>
        <w:t>акапывает в ёмкость с наполнителем какой – либо предмет и просит найти его. Далее воспитатель закапывает несколько предметов и предлагает найти их.</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Ёмкость с наполнителем (горох, фасоль, пшено); шарики, кубики и игрушки.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33, Игра «Посади деревце»</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Развитие координации движений, мелкой моторики и глазомера. Прививать  любовь окружающей нас природе.</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Воспитатель предлагает ребёнку наполнить ёмкость наполнителем  и «посадить деревья».</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Ёмкость с наполнителем, макеты деревьев.</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34.Игра «Где же наши ручки»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Развитие мелкой моторики, координации движений.  Развитие ловкости, эмоционального настроя.</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Воспитатель предлагает одному ребёнку спрятать руки в ёмкости с наполнителем. Другой ребёнок должен найти его руку. Оборудование: Ёмкости с различными наполнителями.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35. Игра «Сварим кашу»</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lastRenderedPageBreak/>
        <w:t>Цель: Развитие мелкой моторики, координации движений, ловкости, глазомера. Повторить название круп.</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Воспитатель предлагает детям сходить в магазин, купить нужную крупу и           сварить кашу.</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Разные наполнители из круп. Разная тара.                                                                        </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36. Игра «Дорисуй»</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тренировать мелкую мускулатуру пальцев, развитие зрительных и пространственных представлений, формировать правильный захват руки. Развивать творческое воображение, речь.</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Ребёнку воспитатель предлагает дорисовать по сюжету ёжику иголку, белке орешки, мишке ягодки.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37. Игра «Раздуй кляксу»</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тренировать мелкую мускулатуру пальцев, развитие зрительных и пространственных представлений, формировать правильный захват руки. Развивать творческое воображение, речь.</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Ход игры: Воспитатель вместе с детьми раздувает кляксу из гуаши, </w:t>
      </w:r>
      <w:proofErr w:type="gramStart"/>
      <w:r w:rsidRPr="00307B55">
        <w:rPr>
          <w:rFonts w:ascii="Times New Roman" w:eastAsia="Times New Roman" w:hAnsi="Times New Roman" w:cs="Times New Roman"/>
          <w:color w:val="000000"/>
          <w:sz w:val="24"/>
          <w:szCs w:val="24"/>
        </w:rPr>
        <w:t>определяют</w:t>
      </w:r>
      <w:proofErr w:type="gramEnd"/>
      <w:r w:rsidRPr="00307B55">
        <w:rPr>
          <w:rFonts w:ascii="Times New Roman" w:eastAsia="Times New Roman" w:hAnsi="Times New Roman" w:cs="Times New Roman"/>
          <w:color w:val="000000"/>
          <w:sz w:val="24"/>
          <w:szCs w:val="24"/>
        </w:rPr>
        <w:t xml:space="preserve"> на что она похожа.</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38. Игра «Обведи по контуру»</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тренировать мелкую мускулатуру пальцев, развитие зрительных и пространственных представлений, формировать правильный захват руки.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Развивать творческое воображение, речь.</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Воспитатель предлагает ребёнку обвести по контуру рисунок, угадать контурное изображение.</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39.ИГРА «Мешок игрушек»</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Развитие тактильного восприятия, формирование умения на ощупь узнавать предмет.</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Игровой материал. Мешочек, маленькие игрушки контрастной формы: кубики, шарики, игрушечная посуда, зайчики, машинки и др.</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Игра проводится с подгруппой (4-6 человек). Воспитатель предлагает ребятам сесть на стульчики и посмотреть, что у него в руках (яркий мешочек). Педагог сообщает, что в этом мешочке много-много игрушек для каждого. После этого спрашивает детей: « Хотите узнать, что там в мешочке?» Для этого нужно по очереди подходить к мешочку, но не заглядывать туда, а только руками выбрать себе подарок, потом сказать, что выбрал, и только после этого достать из мешочка и показать всем. Воспитатель по очереди вызывает детей и предлагает поискать игрушку. Таким образом, все ребята получают подарки и с ними возвращаются на свои места. Затем воспитатель разрешает поиграть с игрушками, внимательно их рассмотреть, пощупать. Потом игрушки снова собираются в мешочек, и игра повторяется снова. Дети опять ищут себе подарки, но теперь уже каждый ребенок знает, какую по форме игрушку ему хочется найти.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40. Упражнение « Узнай на ощупь»</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Формирование умения различать форму, используя тактильные ощущения.</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Игровой материал. Мешочек, геометрические фигуры из фанеры: круг, овал, треугольник, прямоугольник.</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Описание упражнения. Упражнение проводится индивидуально в двух вариантах.</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1. Ребенок садится за стол, а педагог рядом. Он показывает малышу яркий красивый мешочек, в котором находятся геометрические фигуры из фанеры. Потом достает по очереди все фигуры из мешочка и задает вопрос: «Какая это фигура?» Когда все фигуры из мешочка будут рассмотрены, педагог кладет их обратно. Потом просит ребенка поискать в мешочке какую-либо фигуру, на ощупь определить  и назвать ее, а после этого нарисовать ее на листе бумаги. Ребенок на ощупь узнает фигуру, называет ее и рисует. Если дошкольник правильно назвал и нарисовал фигуру, педагог хвалит его.</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lastRenderedPageBreak/>
        <w:t>2. Педагог раскладывает перед ребенком геометрические фигуры, одинаковые с теми, которые лежат в мешочке. Педагог показывает любую фигуру и просит достать из мешочка такую же. Ребенок сначала называет фигуру, которую показывает воспитатель, а потом достает из мешочка такую же.</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Упражнение можно проводить несколько раз по желанию ребенка.                                                        </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41. ЧЕЙ УЗОР? (Игра для детей 4-6 лет)</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игры. Собрать пять карточек с одинаковым узором.</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Подготовка к игре. Ведущий раздаёт игрокам круглые карточки с узорами. Остальные карточки кладёт перед детьми картинкой вверх.</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Ход игры. Игроки начинают искать карточки с изображением предметов, имеющих похожий узор, и присоединяют их к своей круглой карточке. Тот, кто первым соберёт весь комплект, считается победителем. Правильность ответов легко проверить по </w:t>
      </w:r>
      <w:proofErr w:type="spellStart"/>
      <w:r w:rsidRPr="00307B55">
        <w:rPr>
          <w:rFonts w:ascii="Times New Roman" w:eastAsia="Times New Roman" w:hAnsi="Times New Roman" w:cs="Times New Roman"/>
          <w:color w:val="000000"/>
          <w:sz w:val="24"/>
          <w:szCs w:val="24"/>
        </w:rPr>
        <w:t>пазловым</w:t>
      </w:r>
      <w:proofErr w:type="spellEnd"/>
      <w:r w:rsidRPr="00307B55">
        <w:rPr>
          <w:rFonts w:ascii="Times New Roman" w:eastAsia="Times New Roman" w:hAnsi="Times New Roman" w:cs="Times New Roman"/>
          <w:color w:val="000000"/>
          <w:sz w:val="24"/>
          <w:szCs w:val="24"/>
        </w:rPr>
        <w:t xml:space="preserve"> замкам - они должны совпадать</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42. «Назови машину»</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игры.  Познакомить ребёнка с названиями машин.</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Положите перед ребёнком 3-4 карточки, например, карточки с изображением автобуса, парохода и самолёта. Попросить ребёнка найти карточку с автобусом. Похвалите малыша, если он справился. Помогите, если возникли затруднения.</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Расскажите, что автобус большой, он возит людей по городу или даже в другие города. Назовите цвет автобуса. Расскажите ребёнку и о других машинах.</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Прежде чем переходить к следующим играм, убедитесь, что ребёнок хорошо ориентируется в названиях и назначении машин.</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43. Цвет машины</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игры. Научить ребёнка различать машины по цвету.</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Задача игрока – собрать вместе все машины одного цвета  и выложить их в цепочку. Обобщающие карточки в этой игре не используются.</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Задайте малышу дополнительные вопросы. Как называется тот или иной цвет? Какая из машин жёлтого цвета? Какого цвета пожарная машина  </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 44.  Виды машин  </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Цель игры. Научить ребёнка объединять машины в группы.</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Ход игры. Разложите карточки перед ребёнком изображением вверх. Отдельно положите четыре крупные (обобщающие) карточки. Предложите малышу найти </w:t>
      </w:r>
      <w:proofErr w:type="gramStart"/>
      <w:r w:rsidRPr="00307B55">
        <w:rPr>
          <w:rFonts w:ascii="Times New Roman" w:eastAsia="Times New Roman" w:hAnsi="Times New Roman" w:cs="Times New Roman"/>
          <w:color w:val="000000"/>
          <w:sz w:val="24"/>
          <w:szCs w:val="24"/>
        </w:rPr>
        <w:t>изображение</w:t>
      </w:r>
      <w:proofErr w:type="gramEnd"/>
      <w:r w:rsidRPr="00307B55">
        <w:rPr>
          <w:rFonts w:ascii="Times New Roman" w:eastAsia="Times New Roman" w:hAnsi="Times New Roman" w:cs="Times New Roman"/>
          <w:color w:val="000000"/>
          <w:sz w:val="24"/>
          <w:szCs w:val="24"/>
        </w:rPr>
        <w:t xml:space="preserve">  какого – либо вида транспорта, например, лодки. Где её можно увидеть?  </w:t>
      </w:r>
      <w:proofErr w:type="gramStart"/>
      <w:r w:rsidRPr="00307B55">
        <w:rPr>
          <w:rFonts w:ascii="Times New Roman" w:eastAsia="Times New Roman" w:hAnsi="Times New Roman" w:cs="Times New Roman"/>
          <w:color w:val="000000"/>
          <w:sz w:val="24"/>
          <w:szCs w:val="24"/>
        </w:rPr>
        <w:t>К</w:t>
      </w:r>
      <w:proofErr w:type="gramEnd"/>
      <w:r w:rsidRPr="00307B55">
        <w:rPr>
          <w:rFonts w:ascii="Times New Roman" w:eastAsia="Times New Roman" w:hAnsi="Times New Roman" w:cs="Times New Roman"/>
          <w:color w:val="000000"/>
          <w:sz w:val="24"/>
          <w:szCs w:val="24"/>
        </w:rPr>
        <w:t xml:space="preserve">  какой из четырёх обобщающих карточек её можно присоединить? Проверить правильность своего выбора  ребёнок может по цвету фона.</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Попросите собрать цепочки карточек: водный транспорт, воздушный транспорт, наземный пассажирский транспорт, специальные машины.</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Задайте ребёнку дополнительные вопросы. Например, что объединяет машины в каждой цепочке? Как называются машины, которые летают по небу. Какие виды наземных машин знает ребёнок (служебные, пассажирский транспорт; легковые, грузовые и т. п.)? как можно назвать трамвай, троллейбус и автобус (городской транспорт)?</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 45.Что к чему</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Разложите карточки в произвольном порядке. Возьмите две карточки, образующие пару, например, с целым и разрезанным яблоком. Спросите у ребёнка, где целое яблоко? Где половинка яблока? Что больше – целое яблоко или половина?</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Объясните ему незнакомые понятия, например, что такое «пополам», «две части», «половина». Какие предметы на карточках разделены на равные части? На неравные?</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Предложите ребёнку найти пары: целый предмет и его часть. Если карточки подобраны правильно, они легко соединяются. Если он затрудняется с поиском карточек, задайте ему наводящие вопросы, например, какую часть забыл нарисовать художник? Какой предмет можно составить из этих частей? От чего этот кусочек?  </w:t>
      </w:r>
    </w:p>
    <w:p w:rsidR="00FB23FA" w:rsidRDefault="00FB23FA" w:rsidP="00FB23FA">
      <w:pPr>
        <w:shd w:val="clear" w:color="auto" w:fill="FFFFFF"/>
        <w:spacing w:after="0" w:line="240" w:lineRule="auto"/>
        <w:jc w:val="center"/>
        <w:rPr>
          <w:rFonts w:ascii="Times New Roman" w:eastAsia="Times New Roman" w:hAnsi="Times New Roman" w:cs="Times New Roman"/>
          <w:b/>
          <w:bCs/>
          <w:color w:val="FF0000"/>
          <w:sz w:val="28"/>
          <w:szCs w:val="28"/>
        </w:rPr>
      </w:pPr>
      <w:r w:rsidRPr="00FB23FA">
        <w:rPr>
          <w:rFonts w:ascii="Times New Roman" w:eastAsia="Times New Roman" w:hAnsi="Times New Roman" w:cs="Times New Roman"/>
          <w:b/>
          <w:bCs/>
          <w:color w:val="FF0000"/>
          <w:sz w:val="28"/>
          <w:szCs w:val="28"/>
        </w:rPr>
        <w:lastRenderedPageBreak/>
        <w:t>Русские народные игры.</w:t>
      </w:r>
    </w:p>
    <w:p w:rsidR="00FB23FA" w:rsidRPr="00FB23FA" w:rsidRDefault="00FB23FA" w:rsidP="00FB23FA">
      <w:pPr>
        <w:shd w:val="clear" w:color="auto" w:fill="FFFFFF"/>
        <w:spacing w:after="0" w:line="240" w:lineRule="auto"/>
        <w:jc w:val="center"/>
        <w:rPr>
          <w:rFonts w:ascii="Times New Roman" w:eastAsia="Times New Roman" w:hAnsi="Times New Roman" w:cs="Times New Roman"/>
          <w:b/>
          <w:bCs/>
          <w:color w:val="FF0000"/>
          <w:sz w:val="28"/>
          <w:szCs w:val="28"/>
        </w:rPr>
      </w:pPr>
    </w:p>
    <w:p w:rsidR="00FB23FA" w:rsidRPr="00FB23FA" w:rsidRDefault="00FB23FA" w:rsidP="00FB23FA">
      <w:pPr>
        <w:shd w:val="clear" w:color="auto" w:fill="FFFFFF"/>
        <w:spacing w:after="0" w:line="240" w:lineRule="auto"/>
        <w:jc w:val="center"/>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u w:val="single"/>
        </w:rPr>
        <w:t>Игра: «</w:t>
      </w:r>
      <w:hyperlink r:id="rId4" w:history="1">
        <w:r w:rsidRPr="00FB23FA">
          <w:rPr>
            <w:rFonts w:ascii="Times New Roman" w:eastAsia="Times New Roman" w:hAnsi="Times New Roman" w:cs="Times New Roman"/>
            <w:b/>
            <w:bCs/>
            <w:sz w:val="24"/>
            <w:szCs w:val="24"/>
            <w:u w:val="single"/>
          </w:rPr>
          <w:t>Салки»</w:t>
        </w:r>
      </w:hyperlink>
      <w:hyperlink r:id="rId5" w:history="1">
        <w:r w:rsidRPr="00FB23FA">
          <w:rPr>
            <w:rFonts w:ascii="Times New Roman" w:eastAsia="Times New Roman" w:hAnsi="Times New Roman" w:cs="Times New Roman"/>
            <w:sz w:val="24"/>
            <w:szCs w:val="24"/>
            <w:u w:val="single"/>
          </w:rPr>
          <w:br/>
        </w:r>
      </w:hyperlink>
      <w:r w:rsidRPr="00FB23FA">
        <w:rPr>
          <w:rFonts w:ascii="Times New Roman" w:eastAsia="Times New Roman" w:hAnsi="Times New Roman" w:cs="Times New Roman"/>
          <w:sz w:val="24"/>
          <w:szCs w:val="24"/>
        </w:rPr>
        <w:t>Сюжет игры очень прост: выбирается один водящий, который должен догнать и осалить разбежавшихся по площадке игроков.</w:t>
      </w:r>
    </w:p>
    <w:p w:rsidR="00FB23FA" w:rsidRPr="00FB23FA" w:rsidRDefault="00FB23FA" w:rsidP="00FB23FA">
      <w:pPr>
        <w:shd w:val="clear" w:color="auto" w:fill="FFFFFF"/>
        <w:spacing w:after="0" w:line="240" w:lineRule="auto"/>
        <w:jc w:val="center"/>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u w:val="single"/>
        </w:rPr>
        <w:t xml:space="preserve">Игра «У медведя </w:t>
      </w:r>
      <w:proofErr w:type="gramStart"/>
      <w:r w:rsidRPr="00FB23FA">
        <w:rPr>
          <w:rFonts w:ascii="Times New Roman" w:eastAsia="Times New Roman" w:hAnsi="Times New Roman" w:cs="Times New Roman"/>
          <w:b/>
          <w:bCs/>
          <w:sz w:val="24"/>
          <w:szCs w:val="24"/>
          <w:u w:val="single"/>
        </w:rPr>
        <w:t>во</w:t>
      </w:r>
      <w:proofErr w:type="gramEnd"/>
      <w:r w:rsidRPr="00FB23FA">
        <w:rPr>
          <w:rFonts w:ascii="Times New Roman" w:eastAsia="Times New Roman" w:hAnsi="Times New Roman" w:cs="Times New Roman"/>
          <w:b/>
          <w:bCs/>
          <w:sz w:val="24"/>
          <w:szCs w:val="24"/>
          <w:u w:val="single"/>
        </w:rPr>
        <w:t xml:space="preserve"> бору»</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sz w:val="24"/>
          <w:szCs w:val="24"/>
        </w:rPr>
        <w:t>    Выбирается "медведь", который садится в стороне. Остальные, делая вид, что собирают грибы-ягоды и кладут их в лукошко, подходят к "медведю", напевая (приговаривая):</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 xml:space="preserve">У медведя </w:t>
      </w:r>
      <w:proofErr w:type="gramStart"/>
      <w:r w:rsidRPr="00FB23FA">
        <w:rPr>
          <w:rFonts w:ascii="Times New Roman" w:eastAsia="Times New Roman" w:hAnsi="Times New Roman" w:cs="Times New Roman"/>
          <w:b/>
          <w:bCs/>
          <w:sz w:val="24"/>
          <w:szCs w:val="24"/>
        </w:rPr>
        <w:t>во</w:t>
      </w:r>
      <w:proofErr w:type="gramEnd"/>
      <w:r w:rsidRPr="00FB23FA">
        <w:rPr>
          <w:rFonts w:ascii="Times New Roman" w:eastAsia="Times New Roman" w:hAnsi="Times New Roman" w:cs="Times New Roman"/>
          <w:b/>
          <w:bCs/>
          <w:sz w:val="24"/>
          <w:szCs w:val="24"/>
        </w:rPr>
        <w:t xml:space="preserve"> бору</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Грибы, ягоды беру.</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Медведь сидит,</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На нас глядит.</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Медведь не спит</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И на нас рычит!</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sz w:val="24"/>
          <w:szCs w:val="24"/>
        </w:rPr>
        <w:t>Лукошко опрокинулось (дети жестом показывают, как опрокинулось лукошко),</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sz w:val="24"/>
          <w:szCs w:val="24"/>
        </w:rPr>
        <w:t>Медведь за нами кинулся!</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sz w:val="24"/>
          <w:szCs w:val="24"/>
        </w:rPr>
        <w:t>Дети разбегаются, "медведь" их ловит. Первый пойманный становится "медведем".</w:t>
      </w:r>
    </w:p>
    <w:p w:rsidR="00FB23FA" w:rsidRPr="00FB23FA" w:rsidRDefault="00FB23FA" w:rsidP="00FB23FA">
      <w:pPr>
        <w:shd w:val="clear" w:color="auto" w:fill="FFFFFF"/>
        <w:spacing w:after="0" w:line="240" w:lineRule="auto"/>
        <w:jc w:val="center"/>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u w:val="single"/>
        </w:rPr>
        <w:t>Игра «Гуси-лебеди»</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sz w:val="24"/>
          <w:szCs w:val="24"/>
        </w:rPr>
        <w:t>    Участники игры выбирают волка и хозяина, остальные – гуси-лебеди. На одной стороне площадки чертят дом, где живут хозяин и гуси, на другой – живет волк под горой. Хозяин выпускает гусей в поле погулять, зеленой травки пощипать. Гуси уходят от дома довольно далеко. Через некоторое время хозяин зовет гусей. Идет перекличка между хозяином и гусями:</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Гуси-гуси! Га-га-га.</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Есть хотите? Да, да, да.</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Гуси-лебеди! Домой!</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Серый волк под горой!</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Что он там делает?</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Рябчиков щиплет.</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Ну, бегите же домой!</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sz w:val="24"/>
          <w:szCs w:val="24"/>
        </w:rPr>
        <w:t xml:space="preserve">Гуси бегут в дом, волк пытается их поймать. </w:t>
      </w:r>
      <w:proofErr w:type="gramStart"/>
      <w:r w:rsidRPr="00FB23FA">
        <w:rPr>
          <w:rFonts w:ascii="Times New Roman" w:eastAsia="Times New Roman" w:hAnsi="Times New Roman" w:cs="Times New Roman"/>
          <w:sz w:val="24"/>
          <w:szCs w:val="24"/>
        </w:rPr>
        <w:t>Пойманные выходят из игры.</w:t>
      </w:r>
      <w:proofErr w:type="gramEnd"/>
      <w:r w:rsidRPr="00FB23FA">
        <w:rPr>
          <w:rFonts w:ascii="Times New Roman" w:eastAsia="Times New Roman" w:hAnsi="Times New Roman" w:cs="Times New Roman"/>
          <w:sz w:val="24"/>
          <w:szCs w:val="24"/>
        </w:rPr>
        <w:t xml:space="preserve"> Игра заканчивается, когда почти все гуси пойманы. Последний оставшийся гусь, самый ловкий и быстрый, становится волком.</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Правила игры</w:t>
      </w:r>
      <w:r w:rsidRPr="00FB23FA">
        <w:rPr>
          <w:rFonts w:ascii="Times New Roman" w:eastAsia="Times New Roman" w:hAnsi="Times New Roman" w:cs="Times New Roman"/>
          <w:sz w:val="24"/>
          <w:szCs w:val="24"/>
        </w:rPr>
        <w:t>. Гуси должны «лететь» по всей площадке. Волк может ловить их только после слов: «Ну, бегите же домой!»</w:t>
      </w:r>
    </w:p>
    <w:p w:rsidR="00FB23FA" w:rsidRPr="00FB23FA" w:rsidRDefault="00FB23FA" w:rsidP="00FB23FA">
      <w:pPr>
        <w:shd w:val="clear" w:color="auto" w:fill="FFFFFF"/>
        <w:spacing w:after="0" w:line="240" w:lineRule="auto"/>
        <w:jc w:val="center"/>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u w:val="single"/>
        </w:rPr>
        <w:t>Игра «Снег, снег  кружится…»</w:t>
      </w:r>
    </w:p>
    <w:p w:rsidR="00FB23FA" w:rsidRPr="00FB23FA" w:rsidRDefault="00FB23FA" w:rsidP="00FB23FA">
      <w:pPr>
        <w:shd w:val="clear" w:color="auto" w:fill="FFFFFF"/>
        <w:spacing w:after="0" w:line="240" w:lineRule="auto"/>
        <w:ind w:left="3370"/>
        <w:rPr>
          <w:rFonts w:ascii="Times New Roman" w:eastAsia="Times New Roman" w:hAnsi="Times New Roman" w:cs="Times New Roman"/>
          <w:sz w:val="24"/>
          <w:szCs w:val="24"/>
        </w:rPr>
      </w:pPr>
      <w:r w:rsidRPr="00FB23FA">
        <w:rPr>
          <w:rFonts w:ascii="Times New Roman" w:eastAsia="Times New Roman" w:hAnsi="Times New Roman" w:cs="Times New Roman"/>
          <w:sz w:val="24"/>
          <w:szCs w:val="24"/>
        </w:rPr>
        <w:t xml:space="preserve">(по стихотворению А. </w:t>
      </w:r>
      <w:proofErr w:type="spellStart"/>
      <w:r w:rsidRPr="00FB23FA">
        <w:rPr>
          <w:rFonts w:ascii="Times New Roman" w:eastAsia="Times New Roman" w:hAnsi="Times New Roman" w:cs="Times New Roman"/>
          <w:sz w:val="24"/>
          <w:szCs w:val="24"/>
        </w:rPr>
        <w:t>Барто</w:t>
      </w:r>
      <w:proofErr w:type="spellEnd"/>
      <w:r w:rsidRPr="00FB23FA">
        <w:rPr>
          <w:rFonts w:ascii="Times New Roman" w:eastAsia="Times New Roman" w:hAnsi="Times New Roman" w:cs="Times New Roman"/>
          <w:sz w:val="24"/>
          <w:szCs w:val="24"/>
        </w:rPr>
        <w:t>)</w:t>
      </w:r>
    </w:p>
    <w:p w:rsidR="00FB23FA" w:rsidRPr="00FB23FA" w:rsidRDefault="00FB23FA" w:rsidP="00FB23FA">
      <w:pPr>
        <w:shd w:val="clear" w:color="auto" w:fill="FFFFFF"/>
        <w:spacing w:after="0" w:line="240" w:lineRule="auto"/>
        <w:ind w:left="364" w:right="442"/>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Цель: </w:t>
      </w:r>
      <w:r w:rsidRPr="00FB23FA">
        <w:rPr>
          <w:rFonts w:ascii="Times New Roman" w:eastAsia="Times New Roman" w:hAnsi="Times New Roman" w:cs="Times New Roman"/>
          <w:sz w:val="24"/>
          <w:szCs w:val="24"/>
        </w:rPr>
        <w:t>научить соотносить собственные действия с действиями участников игры.</w:t>
      </w:r>
    </w:p>
    <w:p w:rsidR="00FB23FA" w:rsidRPr="00FB23FA" w:rsidRDefault="00FB23FA" w:rsidP="00FB23FA">
      <w:pPr>
        <w:shd w:val="clear" w:color="auto" w:fill="FFFFFF"/>
        <w:spacing w:after="0" w:line="240" w:lineRule="auto"/>
        <w:ind w:left="192"/>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Ход игры</w:t>
      </w:r>
    </w:p>
    <w:p w:rsidR="00FB23FA" w:rsidRPr="00FB23FA" w:rsidRDefault="00FB23FA" w:rsidP="00FB23FA">
      <w:pPr>
        <w:shd w:val="clear" w:color="auto" w:fill="FFFFFF"/>
        <w:spacing w:after="0" w:line="240" w:lineRule="auto"/>
        <w:ind w:left="4" w:right="316" w:firstLine="360"/>
        <w:rPr>
          <w:rFonts w:ascii="Times New Roman" w:eastAsia="Times New Roman" w:hAnsi="Times New Roman" w:cs="Times New Roman"/>
          <w:sz w:val="24"/>
          <w:szCs w:val="24"/>
        </w:rPr>
      </w:pPr>
      <w:r w:rsidRPr="00FB23FA">
        <w:rPr>
          <w:rFonts w:ascii="Times New Roman" w:eastAsia="Times New Roman" w:hAnsi="Times New Roman" w:cs="Times New Roman"/>
          <w:sz w:val="24"/>
          <w:szCs w:val="24"/>
        </w:rPr>
        <w:t xml:space="preserve">Воспитатель напоминает детям, что снег легкий, он медленно падает на землю, </w:t>
      </w:r>
      <w:proofErr w:type="gramStart"/>
      <w:r w:rsidRPr="00FB23FA">
        <w:rPr>
          <w:rFonts w:ascii="Times New Roman" w:eastAsia="Times New Roman" w:hAnsi="Times New Roman" w:cs="Times New Roman"/>
          <w:sz w:val="24"/>
          <w:szCs w:val="24"/>
        </w:rPr>
        <w:t>кружится</w:t>
      </w:r>
      <w:proofErr w:type="gramEnd"/>
      <w:r w:rsidRPr="00FB23FA">
        <w:rPr>
          <w:rFonts w:ascii="Times New Roman" w:eastAsia="Times New Roman" w:hAnsi="Times New Roman" w:cs="Times New Roman"/>
          <w:sz w:val="24"/>
          <w:szCs w:val="24"/>
        </w:rPr>
        <w:t xml:space="preserve"> когда подует ветерок.</w:t>
      </w:r>
    </w:p>
    <w:p w:rsidR="00FB23FA" w:rsidRPr="00FB23FA" w:rsidRDefault="00FB23FA" w:rsidP="00FB23FA">
      <w:pPr>
        <w:shd w:val="clear" w:color="auto" w:fill="FFFFFF"/>
        <w:spacing w:after="0" w:line="240" w:lineRule="auto"/>
        <w:ind w:left="4" w:right="292" w:firstLine="360"/>
        <w:rPr>
          <w:rFonts w:ascii="Times New Roman" w:eastAsia="Times New Roman" w:hAnsi="Times New Roman" w:cs="Times New Roman"/>
          <w:sz w:val="24"/>
          <w:szCs w:val="24"/>
        </w:rPr>
      </w:pPr>
      <w:r w:rsidRPr="00FB23FA">
        <w:rPr>
          <w:rFonts w:ascii="Times New Roman" w:eastAsia="Times New Roman" w:hAnsi="Times New Roman" w:cs="Times New Roman"/>
          <w:sz w:val="24"/>
          <w:szCs w:val="24"/>
        </w:rPr>
        <w:t>Воспитатель, предлагает покружиться, произнося: «Снег, снег кружится, белая вся улица!»</w:t>
      </w:r>
    </w:p>
    <w:p w:rsidR="00FB23FA" w:rsidRPr="00FB23FA" w:rsidRDefault="00FB23FA" w:rsidP="00FB23FA">
      <w:pPr>
        <w:shd w:val="clear" w:color="auto" w:fill="FFFFFF"/>
        <w:spacing w:after="0" w:line="240" w:lineRule="auto"/>
        <w:ind w:left="10" w:right="278" w:firstLine="360"/>
        <w:rPr>
          <w:rFonts w:ascii="Times New Roman" w:eastAsia="Times New Roman" w:hAnsi="Times New Roman" w:cs="Times New Roman"/>
          <w:sz w:val="24"/>
          <w:szCs w:val="24"/>
        </w:rPr>
      </w:pPr>
      <w:r w:rsidRPr="00FB23FA">
        <w:rPr>
          <w:rFonts w:ascii="Times New Roman" w:eastAsia="Times New Roman" w:hAnsi="Times New Roman" w:cs="Times New Roman"/>
          <w:sz w:val="24"/>
          <w:szCs w:val="24"/>
        </w:rPr>
        <w:t>Затем жестом приглашая детей приблизиться, произносит: «Собрались мы все в кружок! вертелись, как снежок».</w:t>
      </w:r>
    </w:p>
    <w:p w:rsidR="00FB23FA" w:rsidRPr="00FB23FA" w:rsidRDefault="00FB23FA" w:rsidP="00FB23FA">
      <w:pPr>
        <w:shd w:val="clear" w:color="auto" w:fill="FFFFFF"/>
        <w:spacing w:after="0" w:line="240" w:lineRule="auto"/>
        <w:ind w:left="4" w:right="250" w:firstLine="356"/>
        <w:rPr>
          <w:rFonts w:ascii="Times New Roman" w:eastAsia="Times New Roman" w:hAnsi="Times New Roman" w:cs="Times New Roman"/>
          <w:sz w:val="24"/>
          <w:szCs w:val="24"/>
        </w:rPr>
      </w:pPr>
      <w:r w:rsidRPr="00FB23FA">
        <w:rPr>
          <w:rFonts w:ascii="Times New Roman" w:eastAsia="Times New Roman" w:hAnsi="Times New Roman" w:cs="Times New Roman"/>
          <w:sz w:val="24"/>
          <w:szCs w:val="24"/>
        </w:rPr>
        <w:t xml:space="preserve">Дети выполняют действия произвольно и в конце медленно приседают. Воспитатель произносит: «Подул холодный ветер. Как? </w:t>
      </w:r>
      <w:proofErr w:type="spellStart"/>
      <w:r w:rsidRPr="00FB23FA">
        <w:rPr>
          <w:rFonts w:ascii="Times New Roman" w:eastAsia="Times New Roman" w:hAnsi="Times New Roman" w:cs="Times New Roman"/>
          <w:sz w:val="24"/>
          <w:szCs w:val="24"/>
        </w:rPr>
        <w:t>В-в-в-в</w:t>
      </w:r>
      <w:proofErr w:type="spellEnd"/>
      <w:r w:rsidRPr="00FB23FA">
        <w:rPr>
          <w:rFonts w:ascii="Times New Roman" w:eastAsia="Times New Roman" w:hAnsi="Times New Roman" w:cs="Times New Roman"/>
          <w:sz w:val="24"/>
          <w:szCs w:val="24"/>
        </w:rPr>
        <w:t>! </w:t>
      </w:r>
      <w:r w:rsidRPr="00FB23FA">
        <w:rPr>
          <w:rFonts w:ascii="Times New Roman" w:eastAsia="Times New Roman" w:hAnsi="Times New Roman" w:cs="Times New Roman"/>
          <w:i/>
          <w:iCs/>
          <w:sz w:val="24"/>
          <w:szCs w:val="24"/>
        </w:rPr>
        <w:t>(«</w:t>
      </w:r>
      <w:proofErr w:type="spellStart"/>
      <w:r w:rsidRPr="00FB23FA">
        <w:rPr>
          <w:rFonts w:ascii="Times New Roman" w:eastAsia="Times New Roman" w:hAnsi="Times New Roman" w:cs="Times New Roman"/>
          <w:i/>
          <w:iCs/>
          <w:sz w:val="24"/>
          <w:szCs w:val="24"/>
        </w:rPr>
        <w:t>В-в-в</w:t>
      </w:r>
      <w:proofErr w:type="spellEnd"/>
      <w:r w:rsidRPr="00FB23FA">
        <w:rPr>
          <w:rFonts w:ascii="Times New Roman" w:eastAsia="Times New Roman" w:hAnsi="Times New Roman" w:cs="Times New Roman"/>
          <w:i/>
          <w:iCs/>
          <w:sz w:val="24"/>
          <w:szCs w:val="24"/>
        </w:rPr>
        <w:t>!» </w:t>
      </w:r>
      <w:r w:rsidRPr="00FB23FA">
        <w:rPr>
          <w:rFonts w:ascii="Times New Roman" w:eastAsia="Times New Roman" w:hAnsi="Times New Roman" w:cs="Times New Roman"/>
          <w:sz w:val="24"/>
          <w:szCs w:val="24"/>
        </w:rPr>
        <w:t>- </w:t>
      </w:r>
      <w:r w:rsidRPr="00FB23FA">
        <w:rPr>
          <w:rFonts w:ascii="Times New Roman" w:eastAsia="Times New Roman" w:hAnsi="Times New Roman" w:cs="Times New Roman"/>
          <w:i/>
          <w:iCs/>
          <w:sz w:val="24"/>
          <w:szCs w:val="24"/>
        </w:rPr>
        <w:t>произносят дети.) </w:t>
      </w:r>
      <w:r w:rsidRPr="00FB23FA">
        <w:rPr>
          <w:rFonts w:ascii="Times New Roman" w:eastAsia="Times New Roman" w:hAnsi="Times New Roman" w:cs="Times New Roman"/>
          <w:sz w:val="24"/>
          <w:szCs w:val="24"/>
        </w:rPr>
        <w:t>Разлетелись, разлетелись снежинки в разные стороны».</w:t>
      </w:r>
    </w:p>
    <w:p w:rsidR="00FB23FA" w:rsidRPr="00FB23FA" w:rsidRDefault="00FB23FA" w:rsidP="00FB23FA">
      <w:pPr>
        <w:shd w:val="clear" w:color="auto" w:fill="FFFFFF"/>
        <w:spacing w:after="0" w:line="240" w:lineRule="auto"/>
        <w:ind w:left="360"/>
        <w:rPr>
          <w:rFonts w:ascii="Times New Roman" w:eastAsia="Times New Roman" w:hAnsi="Times New Roman" w:cs="Times New Roman"/>
          <w:sz w:val="24"/>
          <w:szCs w:val="24"/>
        </w:rPr>
      </w:pPr>
      <w:r w:rsidRPr="00FB23FA">
        <w:rPr>
          <w:rFonts w:ascii="Times New Roman" w:eastAsia="Times New Roman" w:hAnsi="Times New Roman" w:cs="Times New Roman"/>
          <w:sz w:val="24"/>
          <w:szCs w:val="24"/>
        </w:rPr>
        <w:t>Дети разбегаются по площадке.</w:t>
      </w:r>
    </w:p>
    <w:p w:rsidR="00FB23FA" w:rsidRPr="00FB23FA" w:rsidRDefault="00FB23FA" w:rsidP="00FB23FA">
      <w:pPr>
        <w:shd w:val="clear" w:color="auto" w:fill="FFFFFF"/>
        <w:spacing w:after="0" w:line="240" w:lineRule="auto"/>
        <w:ind w:left="364"/>
        <w:rPr>
          <w:rFonts w:ascii="Times New Roman" w:eastAsia="Times New Roman" w:hAnsi="Times New Roman" w:cs="Times New Roman"/>
          <w:sz w:val="24"/>
          <w:szCs w:val="24"/>
        </w:rPr>
      </w:pPr>
      <w:r w:rsidRPr="00FB23FA">
        <w:rPr>
          <w:rFonts w:ascii="Times New Roman" w:eastAsia="Times New Roman" w:hAnsi="Times New Roman" w:cs="Times New Roman"/>
          <w:sz w:val="24"/>
          <w:szCs w:val="24"/>
        </w:rPr>
        <w:t>Игра по желанию детей повторяется 3-4 раза.</w:t>
      </w:r>
    </w:p>
    <w:p w:rsidR="00FB23FA" w:rsidRPr="00FB23FA" w:rsidRDefault="00FB23FA" w:rsidP="00FB23FA">
      <w:pPr>
        <w:shd w:val="clear" w:color="auto" w:fill="FFFFFF"/>
        <w:spacing w:after="0" w:line="240" w:lineRule="auto"/>
        <w:jc w:val="center"/>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u w:val="single"/>
        </w:rPr>
        <w:t>Игра «Почта»</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lastRenderedPageBreak/>
        <w:t>Цель: </w:t>
      </w:r>
      <w:r w:rsidRPr="00FB23FA">
        <w:rPr>
          <w:rFonts w:ascii="Times New Roman" w:eastAsia="Times New Roman" w:hAnsi="Times New Roman" w:cs="Times New Roman"/>
          <w:sz w:val="24"/>
          <w:szCs w:val="24"/>
        </w:rPr>
        <w:t>Ознакомление с особенностями различных видов деятельности. Развитие навыков общения.</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sz w:val="24"/>
          <w:szCs w:val="24"/>
        </w:rPr>
        <w:t>Игра начинается с переклички водящего с игроками:</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i/>
          <w:iCs/>
          <w:sz w:val="24"/>
          <w:szCs w:val="24"/>
        </w:rPr>
        <w:t>«Дынь, дынь, дынь!» </w:t>
      </w:r>
      <w:r w:rsidRPr="00FB23FA">
        <w:rPr>
          <w:rFonts w:ascii="Times New Roman" w:eastAsia="Times New Roman" w:hAnsi="Times New Roman" w:cs="Times New Roman"/>
          <w:sz w:val="24"/>
          <w:szCs w:val="24"/>
        </w:rPr>
        <w:t>—</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i/>
          <w:iCs/>
          <w:sz w:val="24"/>
          <w:szCs w:val="24"/>
        </w:rPr>
        <w:t>«Кто там?» —</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i/>
          <w:iCs/>
          <w:sz w:val="24"/>
          <w:szCs w:val="24"/>
        </w:rPr>
        <w:t>«Почта!» —</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i/>
          <w:iCs/>
          <w:sz w:val="24"/>
          <w:szCs w:val="24"/>
        </w:rPr>
        <w:t>«Откуда?»</w:t>
      </w:r>
      <w:r w:rsidRPr="00FB23FA">
        <w:rPr>
          <w:rFonts w:ascii="Times New Roman" w:eastAsia="Times New Roman" w:hAnsi="Times New Roman" w:cs="Times New Roman"/>
          <w:i/>
          <w:iCs/>
          <w:sz w:val="24"/>
          <w:szCs w:val="24"/>
        </w:rPr>
        <w:br/>
      </w:r>
      <w:r w:rsidRPr="00FB23FA">
        <w:rPr>
          <w:rFonts w:ascii="Times New Roman" w:eastAsia="Times New Roman" w:hAnsi="Times New Roman" w:cs="Times New Roman"/>
          <w:sz w:val="24"/>
          <w:szCs w:val="24"/>
        </w:rPr>
        <w:t>—</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i/>
          <w:iCs/>
          <w:sz w:val="24"/>
          <w:szCs w:val="24"/>
        </w:rPr>
        <w:t>«Из города</w:t>
      </w:r>
      <w:proofErr w:type="gramStart"/>
      <w:r w:rsidRPr="00FB23FA">
        <w:rPr>
          <w:rFonts w:ascii="Times New Roman" w:eastAsia="Times New Roman" w:hAnsi="Times New Roman" w:cs="Times New Roman"/>
          <w:i/>
          <w:iCs/>
          <w:sz w:val="24"/>
          <w:szCs w:val="24"/>
        </w:rPr>
        <w:t>.,.» —</w:t>
      </w:r>
      <w:proofErr w:type="gramEnd"/>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i/>
          <w:iCs/>
          <w:sz w:val="24"/>
          <w:szCs w:val="24"/>
        </w:rPr>
        <w:t>«А что в городе делают?»</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sz w:val="24"/>
          <w:szCs w:val="24"/>
        </w:rPr>
        <w:t>Водящий может сказать, что в городе танцуют, поют, прыгают и т. д. Все играющие должны делать то, что сказал водящий. А тот, кто плохо выполняет задание, отдает фант. Игра заканчивается, как только водящий наберет пять фантов. Играющие, чьи фанты у водящего, должны их выкупить. Водящий придумывает для них интересные задания. Дети читают стихи, рассказывают смешные истории, вспоминают загадки, имитируют движения животных. Затем выбирают нового водящего и игра повторяется.</w:t>
      </w:r>
    </w:p>
    <w:p w:rsidR="00FB23FA" w:rsidRPr="00FB23FA" w:rsidRDefault="00FB23FA" w:rsidP="00FB23FA">
      <w:pPr>
        <w:shd w:val="clear" w:color="auto" w:fill="FFFFFF"/>
        <w:spacing w:after="0" w:line="240" w:lineRule="auto"/>
        <w:jc w:val="center"/>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u w:val="single"/>
        </w:rPr>
        <w:t>Игра: «Зайка беленький сидит и ушами шевелит… »</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sz w:val="24"/>
          <w:szCs w:val="24"/>
        </w:rPr>
        <w:t>Цель:- развивать у детей умение согласовывать движения со словами,</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sz w:val="24"/>
          <w:szCs w:val="24"/>
        </w:rPr>
        <w:t>-бегать, подпрыгивать на двух ногах;</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sz w:val="24"/>
          <w:szCs w:val="24"/>
        </w:rPr>
        <w:t>-игра способствует развитию речи.</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Зайка беленький сидит,</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Он ушами шевелит,</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Вот так, вот так</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Он ушами шевелит</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sz w:val="24"/>
          <w:szCs w:val="24"/>
        </w:rPr>
        <w:t>(Малыши поднимают руки к голове и шевелят ими как ушами.)</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Зайке холодно сидеть,</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Надо лапочки погреть.</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Хлоп, хлоп, хлоп, хлоп,</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Надо лапочки погреть.</w:t>
      </w:r>
      <w:r w:rsidRPr="00FB23FA">
        <w:rPr>
          <w:rFonts w:ascii="Times New Roman" w:eastAsia="Times New Roman" w:hAnsi="Times New Roman" w:cs="Times New Roman"/>
          <w:sz w:val="24"/>
          <w:szCs w:val="24"/>
        </w:rPr>
        <w:t> </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sz w:val="24"/>
          <w:szCs w:val="24"/>
        </w:rPr>
        <w:t>(Дети на последних словах встают, начинают тереть и хлопать в ладошки, и по плечам, как будто греются.)</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Зайке холодно стоять,</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Надо зайке поскакать,</w:t>
      </w:r>
      <w:proofErr w:type="gramStart"/>
      <w:r w:rsidRPr="00FB23FA">
        <w:rPr>
          <w:rFonts w:ascii="Times New Roman" w:eastAsia="Times New Roman" w:hAnsi="Times New Roman" w:cs="Times New Roman"/>
          <w:b/>
          <w:bCs/>
          <w:sz w:val="24"/>
          <w:szCs w:val="24"/>
        </w:rPr>
        <w:t xml:space="preserve"> .</w:t>
      </w:r>
      <w:proofErr w:type="gramEnd"/>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Скок, скок, скок, скок,</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Надо зайке поскакать.</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sz w:val="24"/>
          <w:szCs w:val="24"/>
        </w:rPr>
        <w:t>(На последних словах игроки начинают прыгать на одном месте.)</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Кто-то зайку испугал,</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Зайка прыг… и убежал</w:t>
      </w:r>
      <w:r w:rsidRPr="00FB23FA">
        <w:rPr>
          <w:rFonts w:ascii="Times New Roman" w:eastAsia="Times New Roman" w:hAnsi="Times New Roman" w:cs="Times New Roman"/>
          <w:sz w:val="24"/>
          <w:szCs w:val="24"/>
        </w:rPr>
        <w:t>.</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sz w:val="24"/>
          <w:szCs w:val="24"/>
        </w:rPr>
        <w:t>(Воспитатель хлопает в ладошки и ребята разбегаются)</w:t>
      </w:r>
      <w:proofErr w:type="gramStart"/>
      <w:r w:rsidRPr="00FB23FA">
        <w:rPr>
          <w:rFonts w:ascii="Times New Roman" w:eastAsia="Times New Roman" w:hAnsi="Times New Roman" w:cs="Times New Roman"/>
          <w:sz w:val="24"/>
          <w:szCs w:val="24"/>
        </w:rPr>
        <w:t xml:space="preserve"> .</w:t>
      </w:r>
      <w:proofErr w:type="gramEnd"/>
    </w:p>
    <w:p w:rsidR="00FB23FA" w:rsidRPr="00FB23FA" w:rsidRDefault="00FB23FA" w:rsidP="00FB23FA">
      <w:pPr>
        <w:shd w:val="clear" w:color="auto" w:fill="FFFFFF"/>
        <w:spacing w:after="0" w:line="240" w:lineRule="auto"/>
        <w:jc w:val="center"/>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u w:val="single"/>
        </w:rPr>
        <w:t>Игра: «</w:t>
      </w:r>
      <w:proofErr w:type="gramStart"/>
      <w:r w:rsidRPr="00FB23FA">
        <w:rPr>
          <w:rFonts w:ascii="Times New Roman" w:eastAsia="Times New Roman" w:hAnsi="Times New Roman" w:cs="Times New Roman"/>
          <w:b/>
          <w:bCs/>
          <w:sz w:val="24"/>
          <w:szCs w:val="24"/>
          <w:u w:val="single"/>
        </w:rPr>
        <w:t>Угадай</w:t>
      </w:r>
      <w:proofErr w:type="gramEnd"/>
      <w:r w:rsidRPr="00FB23FA">
        <w:rPr>
          <w:rFonts w:ascii="Times New Roman" w:eastAsia="Times New Roman" w:hAnsi="Times New Roman" w:cs="Times New Roman"/>
          <w:b/>
          <w:bCs/>
          <w:sz w:val="24"/>
          <w:szCs w:val="24"/>
          <w:u w:val="single"/>
        </w:rPr>
        <w:t xml:space="preserve"> чей голосок»</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Цель:</w:t>
      </w:r>
      <w:r w:rsidRPr="00FB23FA">
        <w:rPr>
          <w:rFonts w:ascii="Times New Roman" w:eastAsia="Times New Roman" w:hAnsi="Times New Roman" w:cs="Times New Roman"/>
          <w:sz w:val="24"/>
          <w:szCs w:val="24"/>
        </w:rPr>
        <w:t> Развитие слухового внимания</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sz w:val="24"/>
          <w:szCs w:val="24"/>
        </w:rPr>
        <w:t>Один участник игры становится в круг и закрывает глаза. Дети идут по кругу, не держась за руки, и говорят:</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Мы собрались в ровный круг,</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Повернемся разом вдруг,</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r w:rsidRPr="00FB23FA">
        <w:rPr>
          <w:rFonts w:ascii="Times New Roman" w:eastAsia="Times New Roman" w:hAnsi="Times New Roman" w:cs="Times New Roman"/>
          <w:b/>
          <w:bCs/>
          <w:sz w:val="24"/>
          <w:szCs w:val="24"/>
        </w:rPr>
        <w:t>И как скажем скок - скок - скок! -</w:t>
      </w:r>
    </w:p>
    <w:p w:rsidR="00FB23FA" w:rsidRPr="00FB23FA" w:rsidRDefault="00FB23FA" w:rsidP="00FB23FA">
      <w:pPr>
        <w:shd w:val="clear" w:color="auto" w:fill="FFFFFF"/>
        <w:spacing w:after="0" w:line="240" w:lineRule="auto"/>
        <w:rPr>
          <w:rFonts w:ascii="Times New Roman" w:eastAsia="Times New Roman" w:hAnsi="Times New Roman" w:cs="Times New Roman"/>
          <w:sz w:val="24"/>
          <w:szCs w:val="24"/>
        </w:rPr>
      </w:pPr>
      <w:proofErr w:type="gramStart"/>
      <w:r w:rsidRPr="00FB23FA">
        <w:rPr>
          <w:rFonts w:ascii="Times New Roman" w:eastAsia="Times New Roman" w:hAnsi="Times New Roman" w:cs="Times New Roman"/>
          <w:b/>
          <w:bCs/>
          <w:sz w:val="24"/>
          <w:szCs w:val="24"/>
        </w:rPr>
        <w:t>Угадай</w:t>
      </w:r>
      <w:proofErr w:type="gramEnd"/>
      <w:r w:rsidRPr="00FB23FA">
        <w:rPr>
          <w:rFonts w:ascii="Times New Roman" w:eastAsia="Times New Roman" w:hAnsi="Times New Roman" w:cs="Times New Roman"/>
          <w:b/>
          <w:bCs/>
          <w:sz w:val="24"/>
          <w:szCs w:val="24"/>
        </w:rPr>
        <w:t xml:space="preserve"> чей голосок?</w:t>
      </w:r>
    </w:p>
    <w:p w:rsidR="00FB23FA" w:rsidRDefault="00FB23FA" w:rsidP="00FB23FA">
      <w:pPr>
        <w:shd w:val="clear" w:color="auto" w:fill="FFFFFF"/>
        <w:spacing w:after="0" w:line="240" w:lineRule="auto"/>
        <w:jc w:val="center"/>
        <w:rPr>
          <w:rStyle w:val="c4"/>
          <w:rFonts w:ascii="Verdana" w:hAnsi="Verdana" w:cs="Tahoma"/>
          <w:color w:val="7F0000"/>
          <w:sz w:val="28"/>
          <w:szCs w:val="28"/>
        </w:rPr>
      </w:pPr>
      <w:r w:rsidRPr="00FB23FA">
        <w:rPr>
          <w:rFonts w:ascii="Times New Roman" w:eastAsia="Times New Roman" w:hAnsi="Times New Roman" w:cs="Times New Roman"/>
          <w:sz w:val="24"/>
          <w:szCs w:val="24"/>
        </w:rPr>
        <w:t>Слова </w:t>
      </w:r>
      <w:r w:rsidRPr="00FB23FA">
        <w:rPr>
          <w:rFonts w:ascii="Times New Roman" w:eastAsia="Times New Roman" w:hAnsi="Times New Roman" w:cs="Times New Roman"/>
          <w:b/>
          <w:bCs/>
          <w:sz w:val="24"/>
          <w:szCs w:val="24"/>
        </w:rPr>
        <w:t>"Скок - скок - скок!"</w:t>
      </w:r>
      <w:r w:rsidRPr="00FB23FA">
        <w:rPr>
          <w:rFonts w:ascii="Times New Roman" w:eastAsia="Times New Roman" w:hAnsi="Times New Roman" w:cs="Times New Roman"/>
          <w:sz w:val="24"/>
          <w:szCs w:val="24"/>
        </w:rPr>
        <w:t> произносит один ребенок по указанию воспитателя. Стоящий в центре должен узнать его. Тот, кого узнали, становится на место водящего.</w:t>
      </w:r>
      <w:r w:rsidRPr="00FB23FA">
        <w:rPr>
          <w:rStyle w:val="c4"/>
          <w:rFonts w:ascii="Verdana" w:hAnsi="Verdana" w:cs="Tahoma"/>
          <w:color w:val="7F0000"/>
          <w:sz w:val="28"/>
          <w:szCs w:val="28"/>
        </w:rPr>
        <w:t xml:space="preserve"> </w:t>
      </w:r>
    </w:p>
    <w:p w:rsidR="00FB23FA" w:rsidRDefault="00FB23FA" w:rsidP="00FB23FA">
      <w:pPr>
        <w:shd w:val="clear" w:color="auto" w:fill="FFFFFF"/>
        <w:spacing w:after="0" w:line="240" w:lineRule="auto"/>
        <w:jc w:val="center"/>
        <w:rPr>
          <w:rStyle w:val="c4"/>
          <w:rFonts w:ascii="Verdana" w:hAnsi="Verdana" w:cs="Tahoma"/>
          <w:color w:val="7F0000"/>
          <w:sz w:val="28"/>
          <w:szCs w:val="28"/>
        </w:rPr>
      </w:pPr>
    </w:p>
    <w:p w:rsidR="00FB23FA" w:rsidRDefault="00FB23FA" w:rsidP="00FB23FA">
      <w:pPr>
        <w:shd w:val="clear" w:color="auto" w:fill="FFFFFF"/>
        <w:spacing w:after="0" w:line="240" w:lineRule="auto"/>
        <w:jc w:val="center"/>
        <w:rPr>
          <w:rStyle w:val="c4"/>
          <w:rFonts w:ascii="Verdana" w:hAnsi="Verdana" w:cs="Tahoma"/>
          <w:color w:val="7F0000"/>
          <w:sz w:val="28"/>
          <w:szCs w:val="28"/>
        </w:rPr>
      </w:pPr>
    </w:p>
    <w:p w:rsidR="00FB23FA" w:rsidRDefault="00FB23FA" w:rsidP="00FB23FA">
      <w:pPr>
        <w:shd w:val="clear" w:color="auto" w:fill="FFFFFF"/>
        <w:spacing w:after="0" w:line="240" w:lineRule="auto"/>
        <w:jc w:val="center"/>
        <w:rPr>
          <w:rStyle w:val="c4"/>
          <w:rFonts w:ascii="Verdana" w:hAnsi="Verdana" w:cs="Tahoma"/>
          <w:color w:val="7F0000"/>
          <w:sz w:val="28"/>
          <w:szCs w:val="28"/>
        </w:rPr>
      </w:pPr>
    </w:p>
    <w:p w:rsidR="00FB23FA" w:rsidRPr="00FB23FA" w:rsidRDefault="00FB23FA" w:rsidP="00FB23FA">
      <w:pPr>
        <w:shd w:val="clear" w:color="auto" w:fill="FFFFFF"/>
        <w:spacing w:after="0" w:line="240" w:lineRule="auto"/>
        <w:jc w:val="center"/>
        <w:rPr>
          <w:rFonts w:ascii="Times New Roman" w:eastAsia="Times New Roman" w:hAnsi="Times New Roman" w:cs="Times New Roman"/>
          <w:b/>
          <w:color w:val="FF0000"/>
          <w:sz w:val="28"/>
          <w:szCs w:val="28"/>
        </w:rPr>
      </w:pPr>
      <w:r w:rsidRPr="00FB23FA">
        <w:rPr>
          <w:rFonts w:ascii="Times New Roman" w:eastAsia="Times New Roman" w:hAnsi="Times New Roman" w:cs="Times New Roman"/>
          <w:b/>
          <w:iCs/>
          <w:color w:val="FF0000"/>
          <w:sz w:val="28"/>
          <w:szCs w:val="28"/>
        </w:rPr>
        <w:lastRenderedPageBreak/>
        <w:t>Подвижные игры.</w:t>
      </w:r>
    </w:p>
    <w:p w:rsidR="00FB23FA" w:rsidRPr="00FB23FA" w:rsidRDefault="00FB23FA" w:rsidP="00FB23FA">
      <w:pPr>
        <w:shd w:val="clear" w:color="auto" w:fill="FFFFFF"/>
        <w:spacing w:after="0" w:line="240" w:lineRule="auto"/>
        <w:rPr>
          <w:rFonts w:ascii="Times New Roman" w:eastAsia="Times New Roman" w:hAnsi="Times New Roman" w:cs="Times New Roman"/>
          <w:color w:val="000000"/>
          <w:sz w:val="24"/>
          <w:szCs w:val="24"/>
        </w:rPr>
      </w:pPr>
      <w:r w:rsidRPr="00FB23FA">
        <w:rPr>
          <w:rFonts w:ascii="Times New Roman" w:eastAsia="Times New Roman" w:hAnsi="Times New Roman" w:cs="Times New Roman"/>
          <w:b/>
          <w:bCs/>
          <w:color w:val="2A2A92"/>
          <w:sz w:val="24"/>
          <w:szCs w:val="24"/>
        </w:rPr>
        <w:t>"Пузырь"</w:t>
      </w:r>
      <w:r w:rsidRPr="00FB23FA">
        <w:rPr>
          <w:rFonts w:ascii="Times New Roman" w:eastAsia="Times New Roman" w:hAnsi="Times New Roman" w:cs="Times New Roman"/>
          <w:color w:val="000000"/>
          <w:sz w:val="24"/>
          <w:szCs w:val="24"/>
        </w:rPr>
        <w:br/>
        <w:t>Дети стоят вплотную по кругу, взявшись за руки. Вместе с воспитателем они говорят:</w:t>
      </w:r>
      <w:r w:rsidRPr="00FB23FA">
        <w:rPr>
          <w:rFonts w:ascii="Times New Roman" w:eastAsia="Times New Roman" w:hAnsi="Times New Roman" w:cs="Times New Roman"/>
          <w:color w:val="000000"/>
          <w:sz w:val="24"/>
          <w:szCs w:val="24"/>
        </w:rPr>
        <w:br/>
        <w:t>Раздувайся, пузырь,</w:t>
      </w:r>
    </w:p>
    <w:p w:rsidR="00FB23FA" w:rsidRPr="00FB23FA" w:rsidRDefault="00FB23FA" w:rsidP="00FB23FA">
      <w:pPr>
        <w:shd w:val="clear" w:color="auto" w:fill="FFFFFF"/>
        <w:spacing w:after="0" w:line="240" w:lineRule="auto"/>
        <w:rPr>
          <w:rFonts w:ascii="Times New Roman" w:eastAsia="Times New Roman" w:hAnsi="Times New Roman" w:cs="Times New Roman"/>
          <w:color w:val="000000"/>
          <w:sz w:val="24"/>
          <w:szCs w:val="24"/>
        </w:rPr>
      </w:pPr>
      <w:r w:rsidRPr="00FB23FA">
        <w:rPr>
          <w:rFonts w:ascii="Times New Roman" w:eastAsia="Times New Roman" w:hAnsi="Times New Roman" w:cs="Times New Roman"/>
          <w:color w:val="000000"/>
          <w:sz w:val="24"/>
          <w:szCs w:val="24"/>
        </w:rPr>
        <w:t>Раздувайся большой,</w:t>
      </w:r>
    </w:p>
    <w:p w:rsidR="00FB23FA" w:rsidRPr="00FB23FA" w:rsidRDefault="00FB23FA" w:rsidP="00FB23FA">
      <w:pPr>
        <w:shd w:val="clear" w:color="auto" w:fill="FFFFFF"/>
        <w:spacing w:after="0" w:line="240" w:lineRule="auto"/>
        <w:rPr>
          <w:rFonts w:ascii="Times New Roman" w:eastAsia="Times New Roman" w:hAnsi="Times New Roman" w:cs="Times New Roman"/>
          <w:color w:val="000000"/>
          <w:sz w:val="24"/>
          <w:szCs w:val="24"/>
        </w:rPr>
      </w:pPr>
      <w:r w:rsidRPr="00FB23FA">
        <w:rPr>
          <w:rFonts w:ascii="Times New Roman" w:eastAsia="Times New Roman" w:hAnsi="Times New Roman" w:cs="Times New Roman"/>
          <w:color w:val="000000"/>
          <w:sz w:val="24"/>
          <w:szCs w:val="24"/>
        </w:rPr>
        <w:t>Оставайся такой,</w:t>
      </w:r>
    </w:p>
    <w:p w:rsidR="00FB23FA" w:rsidRPr="00FB23FA" w:rsidRDefault="00FB23FA" w:rsidP="00FB23FA">
      <w:pPr>
        <w:shd w:val="clear" w:color="auto" w:fill="FFFFFF"/>
        <w:spacing w:after="0" w:line="240" w:lineRule="auto"/>
        <w:rPr>
          <w:rFonts w:ascii="Times New Roman" w:eastAsia="Times New Roman" w:hAnsi="Times New Roman" w:cs="Times New Roman"/>
          <w:color w:val="000000"/>
          <w:sz w:val="24"/>
          <w:szCs w:val="24"/>
        </w:rPr>
      </w:pPr>
      <w:r w:rsidRPr="00FB23FA">
        <w:rPr>
          <w:rFonts w:ascii="Times New Roman" w:eastAsia="Times New Roman" w:hAnsi="Times New Roman" w:cs="Times New Roman"/>
          <w:color w:val="000000"/>
          <w:sz w:val="24"/>
          <w:szCs w:val="24"/>
        </w:rPr>
        <w:t>Да не лопайся.</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i/>
          <w:iCs/>
          <w:color w:val="000000"/>
          <w:sz w:val="24"/>
          <w:szCs w:val="24"/>
        </w:rPr>
        <w:t>Произнося стихи, дети постепенно расширяют круг.</w:t>
      </w:r>
    </w:p>
    <w:p w:rsidR="00FB23FA" w:rsidRPr="00FB23FA" w:rsidRDefault="00FB23FA" w:rsidP="00FB23FA">
      <w:pPr>
        <w:shd w:val="clear" w:color="auto" w:fill="FFFFFF"/>
        <w:spacing w:after="0" w:line="240" w:lineRule="auto"/>
        <w:rPr>
          <w:rFonts w:ascii="Times New Roman" w:eastAsia="Times New Roman" w:hAnsi="Times New Roman" w:cs="Times New Roman"/>
          <w:color w:val="000000"/>
          <w:sz w:val="24"/>
          <w:szCs w:val="24"/>
        </w:rPr>
      </w:pPr>
      <w:r w:rsidRPr="00FB23FA">
        <w:rPr>
          <w:rFonts w:ascii="Times New Roman" w:eastAsia="Times New Roman" w:hAnsi="Times New Roman" w:cs="Times New Roman"/>
          <w:color w:val="000000"/>
          <w:sz w:val="24"/>
          <w:szCs w:val="24"/>
        </w:rPr>
        <w:t>Он летел, летел, летел</w:t>
      </w:r>
    </w:p>
    <w:p w:rsidR="00FB23FA" w:rsidRPr="00FB23FA" w:rsidRDefault="00FB23FA" w:rsidP="00FB23FA">
      <w:pPr>
        <w:shd w:val="clear" w:color="auto" w:fill="FFFFFF"/>
        <w:spacing w:after="0" w:line="240" w:lineRule="auto"/>
        <w:rPr>
          <w:rFonts w:ascii="Times New Roman" w:eastAsia="Times New Roman" w:hAnsi="Times New Roman" w:cs="Times New Roman"/>
          <w:color w:val="000000"/>
          <w:sz w:val="24"/>
          <w:szCs w:val="24"/>
        </w:rPr>
      </w:pPr>
      <w:r w:rsidRPr="00FB23FA">
        <w:rPr>
          <w:rFonts w:ascii="Times New Roman" w:eastAsia="Times New Roman" w:hAnsi="Times New Roman" w:cs="Times New Roman"/>
          <w:color w:val="000000"/>
          <w:sz w:val="24"/>
          <w:szCs w:val="24"/>
        </w:rPr>
        <w:t>И на ветку налетел.</w:t>
      </w:r>
    </w:p>
    <w:p w:rsidR="00FB23FA" w:rsidRPr="00FB23FA" w:rsidRDefault="00FB23FA" w:rsidP="00FB23FA">
      <w:pPr>
        <w:shd w:val="clear" w:color="auto" w:fill="FFFFFF"/>
        <w:spacing w:after="0" w:line="240" w:lineRule="auto"/>
        <w:rPr>
          <w:rFonts w:ascii="Times New Roman" w:eastAsia="Times New Roman" w:hAnsi="Times New Roman" w:cs="Times New Roman"/>
          <w:color w:val="000000"/>
          <w:sz w:val="24"/>
          <w:szCs w:val="24"/>
        </w:rPr>
      </w:pPr>
      <w:proofErr w:type="spellStart"/>
      <w:r w:rsidRPr="00FB23FA">
        <w:rPr>
          <w:rFonts w:ascii="Times New Roman" w:eastAsia="Times New Roman" w:hAnsi="Times New Roman" w:cs="Times New Roman"/>
          <w:color w:val="000000"/>
          <w:sz w:val="24"/>
          <w:szCs w:val="24"/>
        </w:rPr>
        <w:t>Пш-ш-ш</w:t>
      </w:r>
      <w:proofErr w:type="spellEnd"/>
      <w:r w:rsidRPr="00FB23FA">
        <w:rPr>
          <w:rFonts w:ascii="Times New Roman" w:eastAsia="Times New Roman" w:hAnsi="Times New Roman" w:cs="Times New Roman"/>
          <w:color w:val="000000"/>
          <w:sz w:val="24"/>
          <w:szCs w:val="24"/>
        </w:rPr>
        <w:t>, и лопнул!</w:t>
      </w:r>
    </w:p>
    <w:p w:rsidR="00FB23FA" w:rsidRPr="00FB23FA" w:rsidRDefault="00FB23FA" w:rsidP="00FB23FA">
      <w:pPr>
        <w:shd w:val="clear" w:color="auto" w:fill="FFFFFF"/>
        <w:spacing w:after="0" w:line="240" w:lineRule="auto"/>
        <w:rPr>
          <w:rFonts w:ascii="Times New Roman" w:eastAsia="Times New Roman" w:hAnsi="Times New Roman" w:cs="Times New Roman"/>
          <w:color w:val="000000"/>
          <w:sz w:val="24"/>
          <w:szCs w:val="24"/>
        </w:rPr>
      </w:pPr>
      <w:r w:rsidRPr="00FB23FA">
        <w:rPr>
          <w:rFonts w:ascii="Times New Roman" w:eastAsia="Times New Roman" w:hAnsi="Times New Roman" w:cs="Times New Roman"/>
          <w:color w:val="000000"/>
          <w:sz w:val="24"/>
          <w:szCs w:val="24"/>
        </w:rPr>
        <w:t> После последних слов все дети опускают руки и присаживаются на корточки.</w:t>
      </w:r>
      <w:r w:rsidRPr="00FB23FA">
        <w:rPr>
          <w:rFonts w:ascii="Times New Roman" w:eastAsia="Times New Roman" w:hAnsi="Times New Roman" w:cs="Times New Roman"/>
          <w:color w:val="000000"/>
          <w:sz w:val="24"/>
          <w:szCs w:val="24"/>
        </w:rPr>
        <w:br/>
        <w:t>Педагог предлагает надуть новый пузырь: дети встают, снова образуют маленький круг, игра возобновляется. Вариант игры:</w:t>
      </w:r>
      <w:r w:rsidRPr="00FB23FA">
        <w:rPr>
          <w:rFonts w:ascii="Times New Roman" w:eastAsia="Times New Roman" w:hAnsi="Times New Roman" w:cs="Times New Roman"/>
          <w:color w:val="000000"/>
          <w:sz w:val="24"/>
          <w:szCs w:val="24"/>
        </w:rPr>
        <w:br/>
        <w:t>После слов «Да не лопайся» педагог говорит: «Полетели пузыри». Дети разбегаются, врассыпную (в пределах площадки), а педагог говорит: «Полетели, полетели, полетели!..»</w:t>
      </w:r>
      <w:r w:rsidRPr="00FB23FA">
        <w:rPr>
          <w:rFonts w:ascii="Times New Roman" w:eastAsia="Times New Roman" w:hAnsi="Times New Roman" w:cs="Times New Roman"/>
          <w:color w:val="000000"/>
          <w:sz w:val="24"/>
          <w:szCs w:val="24"/>
        </w:rPr>
        <w:br/>
        <w:t>В этом варианте игру можно повторить 3—4 раза.</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b/>
          <w:bCs/>
          <w:color w:val="2A2A92"/>
          <w:sz w:val="24"/>
          <w:szCs w:val="24"/>
        </w:rPr>
        <w:t>"Воробушки и кот"</w:t>
      </w:r>
      <w:r w:rsidRPr="00FB23FA">
        <w:rPr>
          <w:rFonts w:ascii="Times New Roman" w:eastAsia="Times New Roman" w:hAnsi="Times New Roman" w:cs="Times New Roman"/>
          <w:color w:val="000000"/>
          <w:sz w:val="24"/>
          <w:szCs w:val="24"/>
        </w:rPr>
        <w:br/>
        <w:t>Дети стоят вдоль стен комнаты на скамеечках, на больших кубиках или в обручах, положенных на пол. Это — «воробышки на крыше» или в «гнездышках». Поодаль сидит «кошка», роль которой исполняет один из детей. Педагог говорит: «Воробышки полетели». Воробышки спрыгивают с крыши или выпрыгивают из гнездышка и, расправив крылья, бегают врассыпную по всей комнате. Кошка тем временем спит. Но вот она просыпается, произносит «мяу-мяу» и бежит догонять воробышков, которые должны спрятаться от нее на крыше или в гнездышках, заняв свои места. Пойманных воробышков кошка отводит к себе «в дом».</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b/>
          <w:bCs/>
          <w:color w:val="1F497D"/>
          <w:sz w:val="24"/>
          <w:szCs w:val="24"/>
        </w:rPr>
        <w:t>«Котята и ребята»</w:t>
      </w:r>
      <w:r w:rsidRPr="00FB23FA">
        <w:rPr>
          <w:rFonts w:ascii="Times New Roman" w:eastAsia="Times New Roman" w:hAnsi="Times New Roman" w:cs="Times New Roman"/>
          <w:b/>
          <w:bCs/>
          <w:color w:val="1F497D"/>
          <w:sz w:val="24"/>
          <w:szCs w:val="24"/>
        </w:rPr>
        <w:br/>
      </w:r>
      <w:r w:rsidRPr="00FB23FA">
        <w:rPr>
          <w:rFonts w:ascii="Times New Roman" w:eastAsia="Times New Roman" w:hAnsi="Times New Roman" w:cs="Times New Roman"/>
          <w:color w:val="000000"/>
          <w:sz w:val="24"/>
          <w:szCs w:val="24"/>
        </w:rPr>
        <w:t xml:space="preserve">Подгруппа детей изображает котят, остальные — их хозяева (у каждого 1—2 котенка). Котята на заборчике— </w:t>
      </w:r>
      <w:proofErr w:type="gramStart"/>
      <w:r w:rsidRPr="00FB23FA">
        <w:rPr>
          <w:rFonts w:ascii="Times New Roman" w:eastAsia="Times New Roman" w:hAnsi="Times New Roman" w:cs="Times New Roman"/>
          <w:color w:val="000000"/>
          <w:sz w:val="24"/>
          <w:szCs w:val="24"/>
        </w:rPr>
        <w:t>на</w:t>
      </w:r>
      <w:proofErr w:type="gramEnd"/>
      <w:r w:rsidRPr="00FB23FA">
        <w:rPr>
          <w:rFonts w:ascii="Times New Roman" w:eastAsia="Times New Roman" w:hAnsi="Times New Roman" w:cs="Times New Roman"/>
          <w:color w:val="000000"/>
          <w:sz w:val="24"/>
          <w:szCs w:val="24"/>
        </w:rPr>
        <w:t xml:space="preserve"> второй-третьей перекладинах лесенки. Хозяева сидят на скамейке. «Молока, кому молока»,— говорит воспитатель, подходит к хозяевам и делает вид, что наливает им молоко в кружки (мисочки, колечки, круги). Котята мяукают — просят молока. Хозяева выходят на площадку (за черту) и зовут: «Кис-кис-кис!» Котята слезают с заборчика и бегут пить молоко. Ребята — хозяева говорят: «Мохнатенький, усатенький, есть начнет, песенки поет». С последним словом котята убегают, хозяева их ловят. Кто поймал котенка, меняется с ним ролью.</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i/>
          <w:iCs/>
          <w:color w:val="000000"/>
          <w:sz w:val="24"/>
          <w:szCs w:val="24"/>
          <w:u w:val="single"/>
        </w:rPr>
        <w:t>Правила:</w:t>
      </w:r>
      <w:r w:rsidRPr="00FB23FA">
        <w:rPr>
          <w:rFonts w:ascii="Times New Roman" w:eastAsia="Times New Roman" w:hAnsi="Times New Roman" w:cs="Times New Roman"/>
          <w:color w:val="000000"/>
          <w:sz w:val="24"/>
          <w:szCs w:val="24"/>
        </w:rPr>
        <w:t> по сигналу влезать и слезать любым способом; убегать после слова «поет»; ловить можно только до черты (на расстоянии двух шагов от заборчика).</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b/>
          <w:bCs/>
          <w:color w:val="2A2A92"/>
          <w:sz w:val="24"/>
          <w:szCs w:val="24"/>
        </w:rPr>
        <w:t>"Наседка и цыплята"</w:t>
      </w:r>
      <w:r w:rsidRPr="00FB23FA">
        <w:rPr>
          <w:rFonts w:ascii="Times New Roman" w:eastAsia="Times New Roman" w:hAnsi="Times New Roman" w:cs="Times New Roman"/>
          <w:color w:val="000000"/>
          <w:sz w:val="24"/>
          <w:szCs w:val="24"/>
        </w:rPr>
        <w:br/>
        <w:t>Дети изображают «цыплят», педагог — «наседку».</w:t>
      </w:r>
      <w:r w:rsidRPr="00FB23FA">
        <w:rPr>
          <w:rFonts w:ascii="Times New Roman" w:eastAsia="Times New Roman" w:hAnsi="Times New Roman" w:cs="Times New Roman"/>
          <w:color w:val="000000"/>
          <w:sz w:val="24"/>
          <w:szCs w:val="24"/>
        </w:rPr>
        <w:br/>
        <w:t>На одной стороне площадки огорожено веревкой место — «дом», где помещаются цыплята с наседкой (веревка натягивается между деревьями или двумя стойками на высоте 40—50 см).</w:t>
      </w:r>
      <w:r w:rsidRPr="00FB23FA">
        <w:rPr>
          <w:rFonts w:ascii="Times New Roman" w:eastAsia="Times New Roman" w:hAnsi="Times New Roman" w:cs="Times New Roman"/>
          <w:color w:val="000000"/>
          <w:sz w:val="24"/>
          <w:szCs w:val="24"/>
        </w:rPr>
        <w:br/>
        <w:t>Наседка переступает через веревку и отправляется на поиски корма. Через некоторое время она зовет цыплят: «</w:t>
      </w:r>
      <w:proofErr w:type="spellStart"/>
      <w:r w:rsidRPr="00FB23FA">
        <w:rPr>
          <w:rFonts w:ascii="Times New Roman" w:eastAsia="Times New Roman" w:hAnsi="Times New Roman" w:cs="Times New Roman"/>
          <w:color w:val="000000"/>
          <w:sz w:val="24"/>
          <w:szCs w:val="24"/>
        </w:rPr>
        <w:t>Ко-ко-ко-ко</w:t>
      </w:r>
      <w:proofErr w:type="spellEnd"/>
      <w:r w:rsidRPr="00FB23FA">
        <w:rPr>
          <w:rFonts w:ascii="Times New Roman" w:eastAsia="Times New Roman" w:hAnsi="Times New Roman" w:cs="Times New Roman"/>
          <w:color w:val="000000"/>
          <w:sz w:val="24"/>
          <w:szCs w:val="24"/>
        </w:rPr>
        <w:t>». По этому сигналу все цыплята перелезают через веревку, бегут к наседке и вместе с ней гуляют по площадке.</w:t>
      </w:r>
      <w:r w:rsidRPr="00FB23FA">
        <w:rPr>
          <w:rFonts w:ascii="Times New Roman" w:eastAsia="Times New Roman" w:hAnsi="Times New Roman" w:cs="Times New Roman"/>
          <w:color w:val="000000"/>
          <w:sz w:val="24"/>
          <w:szCs w:val="24"/>
        </w:rPr>
        <w:br/>
        <w:t>Когда педагог говорит «большая птица», все цыплята бегут домой.</w:t>
      </w:r>
      <w:r w:rsidRPr="00FB23FA">
        <w:rPr>
          <w:rFonts w:ascii="Times New Roman" w:eastAsia="Times New Roman" w:hAnsi="Times New Roman" w:cs="Times New Roman"/>
          <w:color w:val="000000"/>
          <w:sz w:val="24"/>
          <w:szCs w:val="24"/>
        </w:rPr>
        <w:br/>
        <w:t>Педагог говорит «большая птица» только после того, как все дети перешагнули через веревку и немного побегали по площадке.</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b/>
          <w:bCs/>
          <w:color w:val="2A2A92"/>
          <w:sz w:val="24"/>
          <w:szCs w:val="24"/>
        </w:rPr>
        <w:t>"Лягушки"</w:t>
      </w:r>
      <w:r w:rsidRPr="00FB23FA">
        <w:rPr>
          <w:rFonts w:ascii="Times New Roman" w:eastAsia="Times New Roman" w:hAnsi="Times New Roman" w:cs="Times New Roman"/>
          <w:color w:val="000000"/>
          <w:sz w:val="24"/>
          <w:szCs w:val="24"/>
        </w:rPr>
        <w:br/>
        <w:t xml:space="preserve">Посередине площадки чертят большой круг или кладут толстый шнур в форме круга. Группка детей располагается по краю круга, остальные садятся на стулья, расставленные по одной стороне площадки. Вместе с детьми, сидящими на стульях, педагог говорит </w:t>
      </w:r>
      <w:r w:rsidRPr="00FB23FA">
        <w:rPr>
          <w:rFonts w:ascii="Times New Roman" w:eastAsia="Times New Roman" w:hAnsi="Times New Roman" w:cs="Times New Roman"/>
          <w:color w:val="000000"/>
          <w:sz w:val="24"/>
          <w:szCs w:val="24"/>
        </w:rPr>
        <w:lastRenderedPageBreak/>
        <w:t>следующие стихи:</w:t>
      </w:r>
      <w:r w:rsidRPr="00FB23FA">
        <w:rPr>
          <w:rFonts w:ascii="Times New Roman" w:eastAsia="Times New Roman" w:hAnsi="Times New Roman" w:cs="Times New Roman"/>
          <w:color w:val="000000"/>
          <w:sz w:val="24"/>
          <w:szCs w:val="24"/>
        </w:rPr>
        <w:br/>
        <w:t>Вот лягушки по дорожке</w:t>
      </w:r>
      <w:proofErr w:type="gramStart"/>
      <w:r w:rsidRPr="00FB23FA">
        <w:rPr>
          <w:rFonts w:ascii="Times New Roman" w:eastAsia="Times New Roman" w:hAnsi="Times New Roman" w:cs="Times New Roman"/>
          <w:color w:val="000000"/>
          <w:sz w:val="24"/>
          <w:szCs w:val="24"/>
        </w:rPr>
        <w:br/>
        <w:t>С</w:t>
      </w:r>
      <w:proofErr w:type="gramEnd"/>
      <w:r w:rsidRPr="00FB23FA">
        <w:rPr>
          <w:rFonts w:ascii="Times New Roman" w:eastAsia="Times New Roman" w:hAnsi="Times New Roman" w:cs="Times New Roman"/>
          <w:color w:val="000000"/>
          <w:sz w:val="24"/>
          <w:szCs w:val="24"/>
        </w:rPr>
        <w:t>качут, вытянувши ножки,</w:t>
      </w:r>
      <w:r w:rsidRPr="00FB23FA">
        <w:rPr>
          <w:rFonts w:ascii="Times New Roman" w:eastAsia="Times New Roman" w:hAnsi="Times New Roman" w:cs="Times New Roman"/>
          <w:color w:val="000000"/>
          <w:sz w:val="24"/>
          <w:szCs w:val="24"/>
        </w:rPr>
        <w:br/>
      </w:r>
      <w:proofErr w:type="spellStart"/>
      <w:r w:rsidRPr="00FB23FA">
        <w:rPr>
          <w:rFonts w:ascii="Times New Roman" w:eastAsia="Times New Roman" w:hAnsi="Times New Roman" w:cs="Times New Roman"/>
          <w:color w:val="000000"/>
          <w:sz w:val="24"/>
          <w:szCs w:val="24"/>
        </w:rPr>
        <w:t>Ква-ква-ква</w:t>
      </w:r>
      <w:proofErr w:type="spellEnd"/>
      <w:r w:rsidRPr="00FB23FA">
        <w:rPr>
          <w:rFonts w:ascii="Times New Roman" w:eastAsia="Times New Roman" w:hAnsi="Times New Roman" w:cs="Times New Roman"/>
          <w:color w:val="000000"/>
          <w:sz w:val="24"/>
          <w:szCs w:val="24"/>
        </w:rPr>
        <w:t xml:space="preserve">, </w:t>
      </w:r>
      <w:proofErr w:type="spellStart"/>
      <w:r w:rsidRPr="00FB23FA">
        <w:rPr>
          <w:rFonts w:ascii="Times New Roman" w:eastAsia="Times New Roman" w:hAnsi="Times New Roman" w:cs="Times New Roman"/>
          <w:color w:val="000000"/>
          <w:sz w:val="24"/>
          <w:szCs w:val="24"/>
        </w:rPr>
        <w:t>ква-ква-ква</w:t>
      </w:r>
      <w:proofErr w:type="spellEnd"/>
      <w:r w:rsidRPr="00FB23FA">
        <w:rPr>
          <w:rFonts w:ascii="Times New Roman" w:eastAsia="Times New Roman" w:hAnsi="Times New Roman" w:cs="Times New Roman"/>
          <w:color w:val="000000"/>
          <w:sz w:val="24"/>
          <w:szCs w:val="24"/>
        </w:rPr>
        <w:t>,</w:t>
      </w:r>
      <w:r w:rsidRPr="00FB23FA">
        <w:rPr>
          <w:rFonts w:ascii="Times New Roman" w:eastAsia="Times New Roman" w:hAnsi="Times New Roman" w:cs="Times New Roman"/>
          <w:color w:val="000000"/>
          <w:sz w:val="24"/>
          <w:szCs w:val="24"/>
        </w:rPr>
        <w:br/>
        <w:t>Скачут, вытянувши ножки.</w:t>
      </w:r>
      <w:r w:rsidRPr="00FB23FA">
        <w:rPr>
          <w:rFonts w:ascii="Times New Roman" w:eastAsia="Times New Roman" w:hAnsi="Times New Roman" w:cs="Times New Roman"/>
          <w:color w:val="000000"/>
          <w:sz w:val="24"/>
          <w:szCs w:val="24"/>
        </w:rPr>
        <w:br/>
        <w:t>Дети, стоящие по кругу, подпрыгивают, изображая «лягушек». По окончании стихотворения дети, сидящие на стульях, хлопают в ладоши (пугают лягушек); лягушки прыгают в «болотце» — перепрыгивают через черту — и тихонько присаживаются на корточки.</w:t>
      </w:r>
      <w:r w:rsidRPr="00FB23FA">
        <w:rPr>
          <w:rFonts w:ascii="Times New Roman" w:eastAsia="Times New Roman" w:hAnsi="Times New Roman" w:cs="Times New Roman"/>
          <w:color w:val="000000"/>
          <w:sz w:val="24"/>
          <w:szCs w:val="24"/>
        </w:rPr>
        <w:br/>
        <w:t>При повторении игры роли меняются.</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i/>
          <w:iCs/>
          <w:color w:val="000000"/>
          <w:sz w:val="24"/>
          <w:szCs w:val="24"/>
        </w:rPr>
        <w:t>Правила: </w:t>
      </w:r>
      <w:r w:rsidRPr="00FB23FA">
        <w:rPr>
          <w:rFonts w:ascii="Times New Roman" w:eastAsia="Times New Roman" w:hAnsi="Times New Roman" w:cs="Times New Roman"/>
          <w:color w:val="000000"/>
          <w:sz w:val="24"/>
          <w:szCs w:val="24"/>
        </w:rPr>
        <w:t xml:space="preserve">мяч останавливать руками, не допуская касания ног; долго не задерживать, стараться тут же откатить </w:t>
      </w:r>
      <w:proofErr w:type="gramStart"/>
      <w:r w:rsidRPr="00FB23FA">
        <w:rPr>
          <w:rFonts w:ascii="Times New Roman" w:eastAsia="Times New Roman" w:hAnsi="Times New Roman" w:cs="Times New Roman"/>
          <w:color w:val="000000"/>
          <w:sz w:val="24"/>
          <w:szCs w:val="24"/>
        </w:rPr>
        <w:t>другому</w:t>
      </w:r>
      <w:proofErr w:type="gramEnd"/>
      <w:r w:rsidRPr="00FB23FA">
        <w:rPr>
          <w:rFonts w:ascii="Times New Roman" w:eastAsia="Times New Roman" w:hAnsi="Times New Roman" w:cs="Times New Roman"/>
          <w:color w:val="000000"/>
          <w:sz w:val="24"/>
          <w:szCs w:val="24"/>
        </w:rPr>
        <w:t>.</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b/>
          <w:bCs/>
          <w:color w:val="2A2A92"/>
          <w:sz w:val="24"/>
          <w:szCs w:val="24"/>
        </w:rPr>
        <w:t>"Кружись — не упади!"</w:t>
      </w:r>
      <w:r w:rsidRPr="00FB23FA">
        <w:rPr>
          <w:rFonts w:ascii="Times New Roman" w:eastAsia="Times New Roman" w:hAnsi="Times New Roman" w:cs="Times New Roman"/>
          <w:color w:val="000000"/>
          <w:sz w:val="24"/>
          <w:szCs w:val="24"/>
        </w:rPr>
        <w:br/>
        <w:t>В играх с ходьбой «Нам весело», «Парами на прогулку», «Солнышко и дождик» вводится кратковременное медленное кружение на месте.</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b/>
          <w:bCs/>
          <w:color w:val="2A2A92"/>
          <w:sz w:val="24"/>
          <w:szCs w:val="24"/>
        </w:rPr>
        <w:t>"Шире шагай"</w:t>
      </w:r>
      <w:r w:rsidRPr="00FB23FA">
        <w:rPr>
          <w:rFonts w:ascii="Times New Roman" w:eastAsia="Times New Roman" w:hAnsi="Times New Roman" w:cs="Times New Roman"/>
          <w:color w:val="000000"/>
          <w:sz w:val="24"/>
          <w:szCs w:val="24"/>
        </w:rPr>
        <w:br/>
        <w:t>На площадке в 2—3 ряда раскладываются обручи (пластмассовые или плоские из фанеры диаметром 60 см), в каждом ряду 5—6 обручей. 2—3 детей по сигналу шагают из обруча в обруч. Дойдя до конца, подпрыгивают, хлопают в ладоши и возвращаются.</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i/>
          <w:iCs/>
          <w:color w:val="000000"/>
          <w:sz w:val="24"/>
          <w:szCs w:val="24"/>
        </w:rPr>
        <w:t>Правила:</w:t>
      </w:r>
      <w:r w:rsidRPr="00FB23FA">
        <w:rPr>
          <w:rFonts w:ascii="Times New Roman" w:eastAsia="Times New Roman" w:hAnsi="Times New Roman" w:cs="Times New Roman"/>
          <w:color w:val="000000"/>
          <w:sz w:val="24"/>
          <w:szCs w:val="24"/>
        </w:rPr>
        <w:t> идти с промежуточным шагом в обруче, но, не выходя за его края, не задевать за обручи.</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b/>
          <w:bCs/>
          <w:color w:val="2A2A92"/>
          <w:sz w:val="24"/>
          <w:szCs w:val="24"/>
        </w:rPr>
        <w:t>"Солнышко и дождик"</w:t>
      </w:r>
      <w:r w:rsidRPr="00FB23FA">
        <w:rPr>
          <w:rFonts w:ascii="Times New Roman" w:eastAsia="Times New Roman" w:hAnsi="Times New Roman" w:cs="Times New Roman"/>
          <w:color w:val="000000"/>
          <w:sz w:val="24"/>
          <w:szCs w:val="24"/>
        </w:rPr>
        <w:br/>
        <w:t>Дети встают по кругу.</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color w:val="000000"/>
          <w:sz w:val="24"/>
          <w:szCs w:val="24"/>
        </w:rPr>
        <w:br/>
      </w:r>
    </w:p>
    <w:p w:rsidR="00FB23FA" w:rsidRPr="00FB23FA" w:rsidRDefault="00FB23FA" w:rsidP="00FB23FA">
      <w:pPr>
        <w:shd w:val="clear" w:color="auto" w:fill="FFFFFF"/>
        <w:spacing w:after="0" w:line="240" w:lineRule="auto"/>
        <w:rPr>
          <w:rFonts w:ascii="Times New Roman" w:eastAsia="Times New Roman" w:hAnsi="Times New Roman" w:cs="Times New Roman"/>
          <w:color w:val="000000"/>
          <w:sz w:val="24"/>
          <w:szCs w:val="24"/>
        </w:rPr>
      </w:pPr>
      <w:r w:rsidRPr="00FB23FA">
        <w:rPr>
          <w:rFonts w:ascii="Times New Roman" w:eastAsia="Times New Roman" w:hAnsi="Times New Roman" w:cs="Times New Roman"/>
          <w:color w:val="000000"/>
          <w:sz w:val="24"/>
          <w:szCs w:val="24"/>
        </w:rPr>
        <w:t>Смотрит солнышко в окошко,</w:t>
      </w:r>
    </w:p>
    <w:p w:rsidR="00FB23FA" w:rsidRPr="00FB23FA" w:rsidRDefault="00FB23FA" w:rsidP="00FB23FA">
      <w:pPr>
        <w:shd w:val="clear" w:color="auto" w:fill="FFFFFF"/>
        <w:spacing w:after="0" w:line="240" w:lineRule="auto"/>
        <w:rPr>
          <w:rFonts w:ascii="Times New Roman" w:eastAsia="Times New Roman" w:hAnsi="Times New Roman" w:cs="Times New Roman"/>
          <w:color w:val="000000"/>
          <w:sz w:val="24"/>
          <w:szCs w:val="24"/>
        </w:rPr>
      </w:pPr>
      <w:r w:rsidRPr="00FB23FA">
        <w:rPr>
          <w:rFonts w:ascii="Times New Roman" w:eastAsia="Times New Roman" w:hAnsi="Times New Roman" w:cs="Times New Roman"/>
          <w:color w:val="000000"/>
          <w:sz w:val="24"/>
          <w:szCs w:val="24"/>
        </w:rPr>
        <w:t>Светит в нашу комнатку.                                 </w:t>
      </w:r>
      <w:r w:rsidRPr="00FB23FA">
        <w:rPr>
          <w:rFonts w:ascii="Times New Roman" w:eastAsia="Times New Roman" w:hAnsi="Times New Roman" w:cs="Times New Roman"/>
          <w:i/>
          <w:iCs/>
          <w:color w:val="000000"/>
          <w:sz w:val="24"/>
          <w:szCs w:val="24"/>
        </w:rPr>
        <w:t>Идут по кругу.</w:t>
      </w:r>
      <w:r w:rsidRPr="00FB23FA">
        <w:rPr>
          <w:rFonts w:ascii="Times New Roman" w:eastAsia="Times New Roman" w:hAnsi="Times New Roman" w:cs="Times New Roman"/>
          <w:i/>
          <w:iCs/>
          <w:color w:val="000000"/>
          <w:sz w:val="24"/>
          <w:szCs w:val="24"/>
        </w:rPr>
        <w:br/>
      </w:r>
      <w:r w:rsidRPr="00FB23FA">
        <w:rPr>
          <w:rFonts w:ascii="Times New Roman" w:eastAsia="Times New Roman" w:hAnsi="Times New Roman" w:cs="Times New Roman"/>
          <w:color w:val="000000"/>
          <w:sz w:val="24"/>
          <w:szCs w:val="24"/>
        </w:rPr>
        <w:br/>
        <w:t>Мы захлопаем в ладоши,</w:t>
      </w:r>
      <w:r w:rsidRPr="00FB23FA">
        <w:rPr>
          <w:rFonts w:ascii="Times New Roman" w:eastAsia="Times New Roman" w:hAnsi="Times New Roman" w:cs="Times New Roman"/>
          <w:color w:val="000000"/>
          <w:sz w:val="24"/>
          <w:szCs w:val="24"/>
        </w:rPr>
        <w:br/>
        <w:t>Очень рады солнышку.                                   </w:t>
      </w:r>
      <w:r w:rsidRPr="00FB23FA">
        <w:rPr>
          <w:rFonts w:ascii="Times New Roman" w:eastAsia="Times New Roman" w:hAnsi="Times New Roman" w:cs="Times New Roman"/>
          <w:i/>
          <w:iCs/>
          <w:color w:val="000000"/>
          <w:sz w:val="24"/>
          <w:szCs w:val="24"/>
        </w:rPr>
        <w:t>Хлопают стоя на месте.</w:t>
      </w:r>
      <w:r w:rsidRPr="00FB23FA">
        <w:rPr>
          <w:rFonts w:ascii="Times New Roman" w:eastAsia="Times New Roman" w:hAnsi="Times New Roman" w:cs="Times New Roman"/>
          <w:color w:val="000000"/>
          <w:sz w:val="24"/>
          <w:szCs w:val="24"/>
        </w:rPr>
        <w:br/>
        <w:t>Топ-топ-топ-топ!</w:t>
      </w:r>
      <w:r w:rsidRPr="00FB23FA">
        <w:rPr>
          <w:rFonts w:ascii="Times New Roman" w:eastAsia="Times New Roman" w:hAnsi="Times New Roman" w:cs="Times New Roman"/>
          <w:color w:val="000000"/>
          <w:sz w:val="24"/>
          <w:szCs w:val="24"/>
        </w:rPr>
        <w:br/>
        <w:t>Топ-топ-топ-топ!                                            </w:t>
      </w:r>
      <w:r w:rsidRPr="00FB23FA">
        <w:rPr>
          <w:rFonts w:ascii="Times New Roman" w:eastAsia="Times New Roman" w:hAnsi="Times New Roman" w:cs="Times New Roman"/>
          <w:i/>
          <w:iCs/>
          <w:color w:val="000000"/>
          <w:sz w:val="24"/>
          <w:szCs w:val="24"/>
        </w:rPr>
        <w:t>Ритмично притопывают на месте.</w:t>
      </w:r>
      <w:r w:rsidRPr="00FB23FA">
        <w:rPr>
          <w:rFonts w:ascii="Times New Roman" w:eastAsia="Times New Roman" w:hAnsi="Times New Roman" w:cs="Times New Roman"/>
          <w:i/>
          <w:iCs/>
          <w:color w:val="000000"/>
          <w:sz w:val="24"/>
          <w:szCs w:val="24"/>
        </w:rPr>
        <w:br/>
      </w:r>
      <w:proofErr w:type="spellStart"/>
      <w:r w:rsidRPr="00FB23FA">
        <w:rPr>
          <w:rFonts w:ascii="Times New Roman" w:eastAsia="Times New Roman" w:hAnsi="Times New Roman" w:cs="Times New Roman"/>
          <w:color w:val="000000"/>
          <w:sz w:val="24"/>
          <w:szCs w:val="24"/>
        </w:rPr>
        <w:t>Хлоп-хлоп-хлоп-хлоп</w:t>
      </w:r>
      <w:proofErr w:type="spellEnd"/>
      <w:r w:rsidRPr="00FB23FA">
        <w:rPr>
          <w:rFonts w:ascii="Times New Roman" w:eastAsia="Times New Roman" w:hAnsi="Times New Roman" w:cs="Times New Roman"/>
          <w:color w:val="000000"/>
          <w:sz w:val="24"/>
          <w:szCs w:val="24"/>
        </w:rPr>
        <w:t>!</w:t>
      </w:r>
      <w:r w:rsidRPr="00FB23FA">
        <w:rPr>
          <w:rFonts w:ascii="Times New Roman" w:eastAsia="Times New Roman" w:hAnsi="Times New Roman" w:cs="Times New Roman"/>
          <w:color w:val="000000"/>
          <w:sz w:val="24"/>
          <w:szCs w:val="24"/>
        </w:rPr>
        <w:br/>
        <w:t>Хлоп-хлоп-хлоп                                             </w:t>
      </w:r>
      <w:r w:rsidRPr="00FB23FA">
        <w:rPr>
          <w:rFonts w:ascii="Times New Roman" w:eastAsia="Times New Roman" w:hAnsi="Times New Roman" w:cs="Times New Roman"/>
          <w:i/>
          <w:iCs/>
          <w:color w:val="000000"/>
          <w:sz w:val="24"/>
          <w:szCs w:val="24"/>
        </w:rPr>
        <w:t>Ритмично хлопают в ладоши,</w:t>
      </w:r>
      <w:r w:rsidRPr="00FB23FA">
        <w:rPr>
          <w:rFonts w:ascii="Times New Roman" w:eastAsia="Times New Roman" w:hAnsi="Times New Roman" w:cs="Times New Roman"/>
          <w:i/>
          <w:iCs/>
          <w:color w:val="000000"/>
          <w:sz w:val="24"/>
          <w:szCs w:val="24"/>
        </w:rPr>
        <w:br/>
      </w:r>
      <w:r w:rsidRPr="00FB23FA">
        <w:rPr>
          <w:rFonts w:ascii="Times New Roman" w:eastAsia="Times New Roman" w:hAnsi="Times New Roman" w:cs="Times New Roman"/>
          <w:color w:val="000000"/>
          <w:sz w:val="24"/>
          <w:szCs w:val="24"/>
        </w:rPr>
        <w:t>На сигнал «Дождь идет, скорей домой!» дети убегают. Затем педагог говорит: «Солнышко светит!», - игра повторяется.</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b/>
          <w:bCs/>
          <w:color w:val="2A2A92"/>
          <w:sz w:val="24"/>
          <w:szCs w:val="24"/>
        </w:rPr>
        <w:t>«Найди свой домик»</w:t>
      </w:r>
      <w:r w:rsidRPr="00FB23FA">
        <w:rPr>
          <w:rFonts w:ascii="Times New Roman" w:eastAsia="Times New Roman" w:hAnsi="Times New Roman" w:cs="Times New Roman"/>
          <w:color w:val="000000"/>
          <w:sz w:val="24"/>
          <w:szCs w:val="24"/>
        </w:rPr>
        <w:br/>
        <w:t>Дети сидят вдоль одной стороны на площадке или в комнате. По сигналу педагога «Пойдемте гулять» дети расходятся по площадке, кто куда хочет. По слову педагога «Домой!» все бегут обратно и занимают любое свободное место. Затем игра повторяется. </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b/>
          <w:bCs/>
          <w:color w:val="2A2A92"/>
          <w:sz w:val="24"/>
          <w:szCs w:val="24"/>
        </w:rPr>
        <w:t>«Мыши и кот»</w:t>
      </w:r>
      <w:r w:rsidRPr="00FB23FA">
        <w:rPr>
          <w:rFonts w:ascii="Times New Roman" w:eastAsia="Times New Roman" w:hAnsi="Times New Roman" w:cs="Times New Roman"/>
          <w:color w:val="000000"/>
          <w:sz w:val="24"/>
          <w:szCs w:val="24"/>
        </w:rPr>
        <w:br/>
        <w:t>Дет</w:t>
      </w:r>
      <w:proofErr w:type="gramStart"/>
      <w:r w:rsidRPr="00FB23FA">
        <w:rPr>
          <w:rFonts w:ascii="Times New Roman" w:eastAsia="Times New Roman" w:hAnsi="Times New Roman" w:cs="Times New Roman"/>
          <w:color w:val="000000"/>
          <w:sz w:val="24"/>
          <w:szCs w:val="24"/>
        </w:rPr>
        <w:t>и-</w:t>
      </w:r>
      <w:proofErr w:type="gramEnd"/>
      <w:r w:rsidRPr="00FB23FA">
        <w:rPr>
          <w:rFonts w:ascii="Times New Roman" w:eastAsia="Times New Roman" w:hAnsi="Times New Roman" w:cs="Times New Roman"/>
          <w:color w:val="000000"/>
          <w:sz w:val="24"/>
          <w:szCs w:val="24"/>
        </w:rPr>
        <w:t>«мышки» сидят в «норках» - на стульчиках или скамейке, поставленной вдоль одной  стены комнаты, или по сторонам площадки; в одном из углов площадки сидит «кошка», роль которой исполняет педагог. Кошка засыпает, и только тогда мышки разбегаются по комнате. Но вот кошка просыпается, мяукает и начинает ловить мышат, которые бегут в свои норки и занимают свои места на стульчиках. После того как все мышки вернулись на свои места, кошка еще раз проходит по комнате, а затем возвращается на свое место, засыпает и игра повторяется.</w:t>
      </w:r>
      <w:r w:rsidRPr="00FB23FA">
        <w:rPr>
          <w:rFonts w:ascii="Times New Roman" w:eastAsia="Times New Roman" w:hAnsi="Times New Roman" w:cs="Times New Roman"/>
          <w:color w:val="000000"/>
          <w:sz w:val="24"/>
          <w:szCs w:val="24"/>
        </w:rPr>
        <w:br/>
        <w:t>Педагог может использовать в игре игрушечную кошку.</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b/>
          <w:bCs/>
          <w:color w:val="2A2A92"/>
          <w:sz w:val="24"/>
          <w:szCs w:val="24"/>
        </w:rPr>
        <w:t>«Поезд»</w:t>
      </w:r>
    </w:p>
    <w:p w:rsidR="00FB23FA" w:rsidRPr="00FB23FA" w:rsidRDefault="00FB23FA" w:rsidP="00FB23FA">
      <w:pPr>
        <w:shd w:val="clear" w:color="auto" w:fill="FFFFFF"/>
        <w:spacing w:after="0" w:line="240" w:lineRule="auto"/>
        <w:rPr>
          <w:rFonts w:ascii="Times New Roman" w:eastAsia="Times New Roman" w:hAnsi="Times New Roman" w:cs="Times New Roman"/>
          <w:color w:val="000000"/>
          <w:sz w:val="24"/>
          <w:szCs w:val="24"/>
        </w:rPr>
      </w:pPr>
      <w:r w:rsidRPr="00FB23FA">
        <w:rPr>
          <w:rFonts w:ascii="Times New Roman" w:eastAsia="Times New Roman" w:hAnsi="Times New Roman" w:cs="Times New Roman"/>
          <w:color w:val="000000"/>
          <w:sz w:val="24"/>
          <w:szCs w:val="24"/>
        </w:rPr>
        <w:t xml:space="preserve">Дети стоят в колонне по одному по одной стороне площадки или вдоль стены комнаты. Первый стоящий в колонне - «паровоз», остальные «вагоны». Педагог дает гудок, и дети </w:t>
      </w:r>
      <w:r w:rsidRPr="00FB23FA">
        <w:rPr>
          <w:rFonts w:ascii="Times New Roman" w:eastAsia="Times New Roman" w:hAnsi="Times New Roman" w:cs="Times New Roman"/>
          <w:color w:val="000000"/>
          <w:sz w:val="24"/>
          <w:szCs w:val="24"/>
        </w:rPr>
        <w:lastRenderedPageBreak/>
        <w:t xml:space="preserve">начинают двигаться вперед; вначале медленно, затем быстрее и </w:t>
      </w:r>
      <w:proofErr w:type="gramStart"/>
      <w:r w:rsidRPr="00FB23FA">
        <w:rPr>
          <w:rFonts w:ascii="Times New Roman" w:eastAsia="Times New Roman" w:hAnsi="Times New Roman" w:cs="Times New Roman"/>
          <w:color w:val="000000"/>
          <w:sz w:val="24"/>
          <w:szCs w:val="24"/>
        </w:rPr>
        <w:t>наконец</w:t>
      </w:r>
      <w:proofErr w:type="gramEnd"/>
      <w:r w:rsidRPr="00FB23FA">
        <w:rPr>
          <w:rFonts w:ascii="Times New Roman" w:eastAsia="Times New Roman" w:hAnsi="Times New Roman" w:cs="Times New Roman"/>
          <w:color w:val="000000"/>
          <w:sz w:val="24"/>
          <w:szCs w:val="24"/>
        </w:rPr>
        <w:t xml:space="preserve"> переходят на бег (при медленном движении могут произносить звук «чу-чу-чу»). «Поезд подъезжает к станции», - говорит педагог. Дети постепенно замедляют темп и останавливаются.</w:t>
      </w:r>
      <w:r w:rsidRPr="00FB23FA">
        <w:rPr>
          <w:rFonts w:ascii="Times New Roman" w:eastAsia="Times New Roman" w:hAnsi="Times New Roman" w:cs="Times New Roman"/>
          <w:color w:val="000000"/>
          <w:sz w:val="24"/>
          <w:szCs w:val="24"/>
        </w:rPr>
        <w:br/>
        <w:t>Педагог регулирует темп, направление и продолжительность движения детей.</w:t>
      </w:r>
      <w:r w:rsidRPr="00FB23FA">
        <w:rPr>
          <w:rFonts w:ascii="Times New Roman" w:eastAsia="Times New Roman" w:hAnsi="Times New Roman" w:cs="Times New Roman"/>
          <w:color w:val="000000"/>
          <w:sz w:val="24"/>
          <w:szCs w:val="24"/>
        </w:rPr>
        <w:br/>
        <w:t>Первое время педагог сам ведет колонну, а затем ставит впереди более активного ребенка.</w:t>
      </w:r>
    </w:p>
    <w:p w:rsidR="00FB23FA" w:rsidRPr="00FB23FA" w:rsidRDefault="00FB23FA" w:rsidP="00FB23FA">
      <w:pPr>
        <w:shd w:val="clear" w:color="auto" w:fill="FFFFFF"/>
        <w:spacing w:after="0" w:line="240" w:lineRule="auto"/>
        <w:rPr>
          <w:rFonts w:ascii="Times New Roman" w:eastAsia="Times New Roman" w:hAnsi="Times New Roman" w:cs="Times New Roman"/>
          <w:color w:val="000000"/>
          <w:sz w:val="24"/>
          <w:szCs w:val="24"/>
        </w:rPr>
      </w:pPr>
      <w:r w:rsidRPr="00FB23FA">
        <w:rPr>
          <w:rFonts w:ascii="Times New Roman" w:eastAsia="Times New Roman" w:hAnsi="Times New Roman" w:cs="Times New Roman"/>
          <w:color w:val="000000"/>
          <w:sz w:val="24"/>
          <w:szCs w:val="24"/>
        </w:rPr>
        <w:t> </w:t>
      </w:r>
      <w:r w:rsidRPr="00FB23FA">
        <w:rPr>
          <w:rFonts w:ascii="Times New Roman" w:eastAsia="Times New Roman" w:hAnsi="Times New Roman" w:cs="Times New Roman"/>
          <w:b/>
          <w:bCs/>
          <w:color w:val="1F497D"/>
          <w:sz w:val="24"/>
          <w:szCs w:val="24"/>
        </w:rPr>
        <w:t>«Птички в гнездышках»</w:t>
      </w:r>
      <w:r w:rsidRPr="00FB23FA">
        <w:rPr>
          <w:rFonts w:ascii="Times New Roman" w:eastAsia="Times New Roman" w:hAnsi="Times New Roman" w:cs="Times New Roman"/>
          <w:b/>
          <w:bCs/>
          <w:color w:val="1F497D"/>
          <w:sz w:val="24"/>
          <w:szCs w:val="24"/>
        </w:rPr>
        <w:br/>
      </w:r>
      <w:r w:rsidRPr="00FB23FA">
        <w:rPr>
          <w:rFonts w:ascii="Times New Roman" w:eastAsia="Times New Roman" w:hAnsi="Times New Roman" w:cs="Times New Roman"/>
          <w:color w:val="000000"/>
          <w:sz w:val="24"/>
          <w:szCs w:val="24"/>
        </w:rPr>
        <w:t>В разных концах площадки или сторон комнаты устанавливается 3-4 «гнезда» (можно поставить стульчики, положить обручи или начертить большие круги). Дет</w:t>
      </w:r>
      <w:proofErr w:type="gramStart"/>
      <w:r w:rsidRPr="00FB23FA">
        <w:rPr>
          <w:rFonts w:ascii="Times New Roman" w:eastAsia="Times New Roman" w:hAnsi="Times New Roman" w:cs="Times New Roman"/>
          <w:color w:val="000000"/>
          <w:sz w:val="24"/>
          <w:szCs w:val="24"/>
        </w:rPr>
        <w:t>и-</w:t>
      </w:r>
      <w:proofErr w:type="gramEnd"/>
      <w:r w:rsidRPr="00FB23FA">
        <w:rPr>
          <w:rFonts w:ascii="Times New Roman" w:eastAsia="Times New Roman" w:hAnsi="Times New Roman" w:cs="Times New Roman"/>
          <w:color w:val="000000"/>
          <w:sz w:val="24"/>
          <w:szCs w:val="24"/>
        </w:rPr>
        <w:t>«птицы» размещаются в гнездах. По сигналу педагога птицы вылетают из своих гнезд и разлетаются по всей площадке. Педагог «кормит» птиц то на одной, то на другой стороне площадки. Дети присаживаются на корточки, ударяя кончиками пальцев по коленям (клюют корм). После слов педагога «Птицы в гнезда!» дети бегут на свои места. </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b/>
          <w:bCs/>
          <w:color w:val="2A2A92"/>
          <w:sz w:val="24"/>
          <w:szCs w:val="24"/>
        </w:rPr>
        <w:t>«Лохматый пес»</w:t>
      </w:r>
      <w:r w:rsidRPr="00FB23FA">
        <w:rPr>
          <w:rFonts w:ascii="Times New Roman" w:eastAsia="Times New Roman" w:hAnsi="Times New Roman" w:cs="Times New Roman"/>
          <w:color w:val="000000"/>
          <w:sz w:val="24"/>
          <w:szCs w:val="24"/>
        </w:rPr>
        <w:br/>
        <w:t>Один из детей изображает «пса». Остальные дети тихонько подходят к нему, шепотом проговаривая слова:</w:t>
      </w:r>
      <w:r w:rsidRPr="00FB23FA">
        <w:rPr>
          <w:rFonts w:ascii="Times New Roman" w:eastAsia="Times New Roman" w:hAnsi="Times New Roman" w:cs="Times New Roman"/>
          <w:color w:val="000000"/>
          <w:sz w:val="24"/>
          <w:szCs w:val="24"/>
        </w:rPr>
        <w:br/>
        <w:t>Вот лежит лохматый пес,</w:t>
      </w:r>
      <w:r w:rsidRPr="00FB23FA">
        <w:rPr>
          <w:rFonts w:ascii="Times New Roman" w:eastAsia="Times New Roman" w:hAnsi="Times New Roman" w:cs="Times New Roman"/>
          <w:color w:val="000000"/>
          <w:sz w:val="24"/>
          <w:szCs w:val="24"/>
        </w:rPr>
        <w:br/>
        <w:t xml:space="preserve">В лапы </w:t>
      </w:r>
      <w:proofErr w:type="gramStart"/>
      <w:r w:rsidRPr="00FB23FA">
        <w:rPr>
          <w:rFonts w:ascii="Times New Roman" w:eastAsia="Times New Roman" w:hAnsi="Times New Roman" w:cs="Times New Roman"/>
          <w:color w:val="000000"/>
          <w:sz w:val="24"/>
          <w:szCs w:val="24"/>
        </w:rPr>
        <w:t>свой</w:t>
      </w:r>
      <w:proofErr w:type="gramEnd"/>
      <w:r w:rsidRPr="00FB23FA">
        <w:rPr>
          <w:rFonts w:ascii="Times New Roman" w:eastAsia="Times New Roman" w:hAnsi="Times New Roman" w:cs="Times New Roman"/>
          <w:color w:val="000000"/>
          <w:sz w:val="24"/>
          <w:szCs w:val="24"/>
        </w:rPr>
        <w:t xml:space="preserve"> уткнувши нос.</w:t>
      </w:r>
      <w:r w:rsidRPr="00FB23FA">
        <w:rPr>
          <w:rFonts w:ascii="Times New Roman" w:eastAsia="Times New Roman" w:hAnsi="Times New Roman" w:cs="Times New Roman"/>
          <w:color w:val="000000"/>
          <w:sz w:val="24"/>
          <w:szCs w:val="24"/>
        </w:rPr>
        <w:br/>
        <w:t>Тихо, смирно он лежит,</w:t>
      </w:r>
      <w:r w:rsidRPr="00FB23FA">
        <w:rPr>
          <w:rFonts w:ascii="Times New Roman" w:eastAsia="Times New Roman" w:hAnsi="Times New Roman" w:cs="Times New Roman"/>
          <w:color w:val="000000"/>
          <w:sz w:val="24"/>
          <w:szCs w:val="24"/>
        </w:rPr>
        <w:br/>
        <w:t>Не то дремлет, не то спит.</w:t>
      </w:r>
      <w:r w:rsidRPr="00FB23FA">
        <w:rPr>
          <w:rFonts w:ascii="Times New Roman" w:eastAsia="Times New Roman" w:hAnsi="Times New Roman" w:cs="Times New Roman"/>
          <w:color w:val="000000"/>
          <w:sz w:val="24"/>
          <w:szCs w:val="24"/>
        </w:rPr>
        <w:br/>
        <w:t>Подойдем к нему, разбудим</w:t>
      </w:r>
      <w:proofErr w:type="gramStart"/>
      <w:r w:rsidRPr="00FB23FA">
        <w:rPr>
          <w:rFonts w:ascii="Times New Roman" w:eastAsia="Times New Roman" w:hAnsi="Times New Roman" w:cs="Times New Roman"/>
          <w:color w:val="000000"/>
          <w:sz w:val="24"/>
          <w:szCs w:val="24"/>
        </w:rPr>
        <w:br/>
        <w:t>И</w:t>
      </w:r>
      <w:proofErr w:type="gramEnd"/>
      <w:r w:rsidRPr="00FB23FA">
        <w:rPr>
          <w:rFonts w:ascii="Times New Roman" w:eastAsia="Times New Roman" w:hAnsi="Times New Roman" w:cs="Times New Roman"/>
          <w:color w:val="000000"/>
          <w:sz w:val="24"/>
          <w:szCs w:val="24"/>
        </w:rPr>
        <w:t xml:space="preserve"> посмотрим, что-то будет.</w:t>
      </w:r>
      <w:r w:rsidRPr="00FB23FA">
        <w:rPr>
          <w:rFonts w:ascii="Times New Roman" w:eastAsia="Times New Roman" w:hAnsi="Times New Roman" w:cs="Times New Roman"/>
          <w:color w:val="000000"/>
          <w:sz w:val="24"/>
          <w:szCs w:val="24"/>
        </w:rPr>
        <w:br/>
        <w:t>Пес вскакивает, начинает лаять - дети разбегаются. Пес пытается их догнать. Когда все дети разбегаются и прячутся, пес опять ложиться на коврик. Игра повторяется с новым водящим.</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b/>
          <w:bCs/>
          <w:color w:val="2A2A92"/>
          <w:sz w:val="24"/>
          <w:szCs w:val="24"/>
        </w:rPr>
        <w:t>«Воробушки и кот»</w:t>
      </w:r>
      <w:r w:rsidRPr="00FB23FA">
        <w:rPr>
          <w:rFonts w:ascii="Times New Roman" w:eastAsia="Times New Roman" w:hAnsi="Times New Roman" w:cs="Times New Roman"/>
          <w:color w:val="000000"/>
          <w:sz w:val="24"/>
          <w:szCs w:val="24"/>
        </w:rPr>
        <w:br/>
        <w:t>Дети стоят вдоль стен на скамеечках, на больших кубах или в обручах, положенных на пол. Это - «воробушки на крыше» или «в гнездышках». Поодаль сидит «кошка», роль которой исполняет один из детей. «Воробушки полетели», - говорит педагог. Воробушки спрыгивают с крыши или выпрыгивают из гнезда и, расправив крылья, т. е. вытянув руки в стороны, бегают врассыпную по комнате. Кошка тем временем спит. Но вот она просыпается, произносит: «Мяу-мяу!» и бежит догонять воробушков, которые должны спрятаться от неё на крыше или гнёздышках, заняв свои места. Поймав воробушков, кошка отводит их к себе в дом.</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b/>
          <w:bCs/>
          <w:color w:val="2A2A92"/>
          <w:sz w:val="24"/>
          <w:szCs w:val="24"/>
        </w:rPr>
        <w:t>«</w:t>
      </w:r>
      <w:proofErr w:type="spellStart"/>
      <w:r w:rsidRPr="00FB23FA">
        <w:rPr>
          <w:rFonts w:ascii="Times New Roman" w:eastAsia="Times New Roman" w:hAnsi="Times New Roman" w:cs="Times New Roman"/>
          <w:b/>
          <w:bCs/>
          <w:color w:val="2A2A92"/>
          <w:sz w:val="24"/>
          <w:szCs w:val="24"/>
        </w:rPr>
        <w:t>Огуречик</w:t>
      </w:r>
      <w:proofErr w:type="spellEnd"/>
      <w:r w:rsidRPr="00FB23FA">
        <w:rPr>
          <w:rFonts w:ascii="Times New Roman" w:eastAsia="Times New Roman" w:hAnsi="Times New Roman" w:cs="Times New Roman"/>
          <w:b/>
          <w:bCs/>
          <w:color w:val="2A2A92"/>
          <w:sz w:val="24"/>
          <w:szCs w:val="24"/>
        </w:rPr>
        <w:t>»</w:t>
      </w:r>
      <w:r w:rsidRPr="00FB23FA">
        <w:rPr>
          <w:rFonts w:ascii="Times New Roman" w:eastAsia="Times New Roman" w:hAnsi="Times New Roman" w:cs="Times New Roman"/>
          <w:color w:val="000000"/>
          <w:sz w:val="24"/>
          <w:szCs w:val="24"/>
        </w:rPr>
        <w:br/>
        <w:t>В одном конце площадке – педаго</w:t>
      </w:r>
      <w:proofErr w:type="gramStart"/>
      <w:r w:rsidRPr="00FB23FA">
        <w:rPr>
          <w:rFonts w:ascii="Times New Roman" w:eastAsia="Times New Roman" w:hAnsi="Times New Roman" w:cs="Times New Roman"/>
          <w:color w:val="000000"/>
          <w:sz w:val="24"/>
          <w:szCs w:val="24"/>
        </w:rPr>
        <w:t>г-</w:t>
      </w:r>
      <w:proofErr w:type="gramEnd"/>
      <w:r w:rsidRPr="00FB23FA">
        <w:rPr>
          <w:rFonts w:ascii="Times New Roman" w:eastAsia="Times New Roman" w:hAnsi="Times New Roman" w:cs="Times New Roman"/>
          <w:color w:val="000000"/>
          <w:sz w:val="24"/>
          <w:szCs w:val="24"/>
        </w:rPr>
        <w:t>«</w:t>
      </w:r>
      <w:proofErr w:type="spellStart"/>
      <w:r w:rsidRPr="00FB23FA">
        <w:rPr>
          <w:rFonts w:ascii="Times New Roman" w:eastAsia="Times New Roman" w:hAnsi="Times New Roman" w:cs="Times New Roman"/>
          <w:color w:val="000000"/>
          <w:sz w:val="24"/>
          <w:szCs w:val="24"/>
        </w:rPr>
        <w:t>ловишка</w:t>
      </w:r>
      <w:proofErr w:type="spellEnd"/>
      <w:r w:rsidRPr="00FB23FA">
        <w:rPr>
          <w:rFonts w:ascii="Times New Roman" w:eastAsia="Times New Roman" w:hAnsi="Times New Roman" w:cs="Times New Roman"/>
          <w:color w:val="000000"/>
          <w:sz w:val="24"/>
          <w:szCs w:val="24"/>
        </w:rPr>
        <w:t xml:space="preserve">», в другом дети. Дети </w:t>
      </w:r>
      <w:proofErr w:type="gramStart"/>
      <w:r w:rsidRPr="00FB23FA">
        <w:rPr>
          <w:rFonts w:ascii="Times New Roman" w:eastAsia="Times New Roman" w:hAnsi="Times New Roman" w:cs="Times New Roman"/>
          <w:color w:val="000000"/>
          <w:sz w:val="24"/>
          <w:szCs w:val="24"/>
        </w:rPr>
        <w:t xml:space="preserve">приближаются к </w:t>
      </w:r>
      <w:proofErr w:type="spellStart"/>
      <w:r w:rsidRPr="00FB23FA">
        <w:rPr>
          <w:rFonts w:ascii="Times New Roman" w:eastAsia="Times New Roman" w:hAnsi="Times New Roman" w:cs="Times New Roman"/>
          <w:color w:val="000000"/>
          <w:sz w:val="24"/>
          <w:szCs w:val="24"/>
        </w:rPr>
        <w:t>ловишке</w:t>
      </w:r>
      <w:proofErr w:type="spellEnd"/>
      <w:r w:rsidRPr="00FB23FA">
        <w:rPr>
          <w:rFonts w:ascii="Times New Roman" w:eastAsia="Times New Roman" w:hAnsi="Times New Roman" w:cs="Times New Roman"/>
          <w:color w:val="000000"/>
          <w:sz w:val="24"/>
          <w:szCs w:val="24"/>
        </w:rPr>
        <w:t xml:space="preserve"> прыжками на двух ногах проговаривая</w:t>
      </w:r>
      <w:proofErr w:type="gramEnd"/>
      <w:r w:rsidRPr="00FB23FA">
        <w:rPr>
          <w:rFonts w:ascii="Times New Roman" w:eastAsia="Times New Roman" w:hAnsi="Times New Roman" w:cs="Times New Roman"/>
          <w:color w:val="000000"/>
          <w:sz w:val="24"/>
          <w:szCs w:val="24"/>
        </w:rPr>
        <w:t xml:space="preserve"> слова:</w:t>
      </w:r>
      <w:r w:rsidRPr="00FB23FA">
        <w:rPr>
          <w:rFonts w:ascii="Times New Roman" w:eastAsia="Times New Roman" w:hAnsi="Times New Roman" w:cs="Times New Roman"/>
          <w:color w:val="000000"/>
          <w:sz w:val="24"/>
          <w:szCs w:val="24"/>
        </w:rPr>
        <w:br/>
      </w:r>
      <w:proofErr w:type="spellStart"/>
      <w:r w:rsidRPr="00FB23FA">
        <w:rPr>
          <w:rFonts w:ascii="Times New Roman" w:eastAsia="Times New Roman" w:hAnsi="Times New Roman" w:cs="Times New Roman"/>
          <w:color w:val="000000"/>
          <w:sz w:val="24"/>
          <w:szCs w:val="24"/>
        </w:rPr>
        <w:t>Огуречик</w:t>
      </w:r>
      <w:proofErr w:type="spellEnd"/>
      <w:r w:rsidRPr="00FB23FA">
        <w:rPr>
          <w:rFonts w:ascii="Times New Roman" w:eastAsia="Times New Roman" w:hAnsi="Times New Roman" w:cs="Times New Roman"/>
          <w:color w:val="000000"/>
          <w:sz w:val="24"/>
          <w:szCs w:val="24"/>
        </w:rPr>
        <w:t xml:space="preserve">, </w:t>
      </w:r>
      <w:proofErr w:type="spellStart"/>
      <w:r w:rsidRPr="00FB23FA">
        <w:rPr>
          <w:rFonts w:ascii="Times New Roman" w:eastAsia="Times New Roman" w:hAnsi="Times New Roman" w:cs="Times New Roman"/>
          <w:color w:val="000000"/>
          <w:sz w:val="24"/>
          <w:szCs w:val="24"/>
        </w:rPr>
        <w:t>огуречик</w:t>
      </w:r>
      <w:proofErr w:type="spellEnd"/>
      <w:r w:rsidRPr="00FB23FA">
        <w:rPr>
          <w:rFonts w:ascii="Times New Roman" w:eastAsia="Times New Roman" w:hAnsi="Times New Roman" w:cs="Times New Roman"/>
          <w:color w:val="000000"/>
          <w:sz w:val="24"/>
          <w:szCs w:val="24"/>
        </w:rPr>
        <w:t>,</w:t>
      </w:r>
      <w:r w:rsidRPr="00FB23FA">
        <w:rPr>
          <w:rFonts w:ascii="Times New Roman" w:eastAsia="Times New Roman" w:hAnsi="Times New Roman" w:cs="Times New Roman"/>
          <w:color w:val="000000"/>
          <w:sz w:val="24"/>
          <w:szCs w:val="24"/>
        </w:rPr>
        <w:br/>
        <w:t xml:space="preserve">Не ходи на тот </w:t>
      </w:r>
      <w:proofErr w:type="spellStart"/>
      <w:r w:rsidRPr="00FB23FA">
        <w:rPr>
          <w:rFonts w:ascii="Times New Roman" w:eastAsia="Times New Roman" w:hAnsi="Times New Roman" w:cs="Times New Roman"/>
          <w:color w:val="000000"/>
          <w:sz w:val="24"/>
          <w:szCs w:val="24"/>
        </w:rPr>
        <w:t>конечик</w:t>
      </w:r>
      <w:proofErr w:type="spellEnd"/>
      <w:r w:rsidRPr="00FB23FA">
        <w:rPr>
          <w:rFonts w:ascii="Times New Roman" w:eastAsia="Times New Roman" w:hAnsi="Times New Roman" w:cs="Times New Roman"/>
          <w:color w:val="000000"/>
          <w:sz w:val="24"/>
          <w:szCs w:val="24"/>
        </w:rPr>
        <w:t>:</w:t>
      </w:r>
      <w:r w:rsidRPr="00FB23FA">
        <w:rPr>
          <w:rFonts w:ascii="Times New Roman" w:eastAsia="Times New Roman" w:hAnsi="Times New Roman" w:cs="Times New Roman"/>
          <w:color w:val="000000"/>
          <w:sz w:val="24"/>
          <w:szCs w:val="24"/>
        </w:rPr>
        <w:br/>
        <w:t>Там мышка живет,</w:t>
      </w:r>
      <w:r w:rsidRPr="00FB23FA">
        <w:rPr>
          <w:rFonts w:ascii="Times New Roman" w:eastAsia="Times New Roman" w:hAnsi="Times New Roman" w:cs="Times New Roman"/>
          <w:color w:val="000000"/>
          <w:sz w:val="24"/>
          <w:szCs w:val="24"/>
        </w:rPr>
        <w:br/>
        <w:t>Тебе хвостик отгрызет.</w:t>
      </w:r>
      <w:r w:rsidRPr="00FB23FA">
        <w:rPr>
          <w:rFonts w:ascii="Times New Roman" w:eastAsia="Times New Roman" w:hAnsi="Times New Roman" w:cs="Times New Roman"/>
          <w:color w:val="000000"/>
          <w:sz w:val="24"/>
          <w:szCs w:val="24"/>
        </w:rPr>
        <w:br/>
        <w:t xml:space="preserve">По окончанию слов дети убегают на свои места, </w:t>
      </w:r>
      <w:proofErr w:type="spellStart"/>
      <w:r w:rsidRPr="00FB23FA">
        <w:rPr>
          <w:rFonts w:ascii="Times New Roman" w:eastAsia="Times New Roman" w:hAnsi="Times New Roman" w:cs="Times New Roman"/>
          <w:color w:val="000000"/>
          <w:sz w:val="24"/>
          <w:szCs w:val="24"/>
        </w:rPr>
        <w:t>ловишка</w:t>
      </w:r>
      <w:proofErr w:type="spellEnd"/>
      <w:r w:rsidRPr="00FB23FA">
        <w:rPr>
          <w:rFonts w:ascii="Times New Roman" w:eastAsia="Times New Roman" w:hAnsi="Times New Roman" w:cs="Times New Roman"/>
          <w:color w:val="000000"/>
          <w:sz w:val="24"/>
          <w:szCs w:val="24"/>
        </w:rPr>
        <w:t xml:space="preserve"> их ловит.</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b/>
          <w:bCs/>
          <w:color w:val="2A2A92"/>
          <w:sz w:val="24"/>
          <w:szCs w:val="24"/>
        </w:rPr>
        <w:t>«Найди свой цвет»</w:t>
      </w:r>
      <w:r w:rsidRPr="00FB23FA">
        <w:rPr>
          <w:rFonts w:ascii="Times New Roman" w:eastAsia="Times New Roman" w:hAnsi="Times New Roman" w:cs="Times New Roman"/>
          <w:color w:val="000000"/>
          <w:sz w:val="24"/>
          <w:szCs w:val="24"/>
        </w:rPr>
        <w:br/>
        <w:t>Дети получают флажки 3-4 цветов: одни - красного, другие – синего, третьи – желтого, и группируются по 4-6 человек в разных углах комнаты. В каждом углу педагог ставит на подставке цветной флажок (красный, синий, желтый).</w:t>
      </w:r>
      <w:r w:rsidRPr="00FB23FA">
        <w:rPr>
          <w:rFonts w:ascii="Times New Roman" w:eastAsia="Times New Roman" w:hAnsi="Times New Roman" w:cs="Times New Roman"/>
          <w:color w:val="000000"/>
          <w:sz w:val="24"/>
          <w:szCs w:val="24"/>
        </w:rPr>
        <w:br/>
        <w:t>По сигналу педагога «Идем гулять!» дети расходятся по площадке группками или в одиночку. По сигналу педагога «Найди свой цвет!» дети бегут к флажку соответствующего цвета.</w:t>
      </w:r>
    </w:p>
    <w:p w:rsidR="00FB23FA" w:rsidRPr="00FB23FA" w:rsidRDefault="00FB23FA" w:rsidP="00FB23FA">
      <w:pPr>
        <w:shd w:val="clear" w:color="auto" w:fill="FFFFFF"/>
        <w:spacing w:after="0" w:line="240" w:lineRule="auto"/>
        <w:rPr>
          <w:rFonts w:ascii="Times New Roman" w:eastAsia="Times New Roman" w:hAnsi="Times New Roman" w:cs="Times New Roman"/>
          <w:color w:val="000000"/>
          <w:sz w:val="24"/>
          <w:szCs w:val="24"/>
        </w:rPr>
      </w:pPr>
      <w:r w:rsidRPr="00FB23FA">
        <w:rPr>
          <w:rFonts w:ascii="Times New Roman" w:eastAsia="Times New Roman" w:hAnsi="Times New Roman" w:cs="Times New Roman"/>
          <w:color w:val="000000"/>
          <w:sz w:val="24"/>
          <w:szCs w:val="24"/>
        </w:rPr>
        <w:t> </w:t>
      </w:r>
      <w:r w:rsidRPr="00FB23FA">
        <w:rPr>
          <w:rFonts w:ascii="Times New Roman" w:eastAsia="Times New Roman" w:hAnsi="Times New Roman" w:cs="Times New Roman"/>
          <w:b/>
          <w:bCs/>
          <w:color w:val="17365D"/>
          <w:sz w:val="24"/>
          <w:szCs w:val="24"/>
        </w:rPr>
        <w:t>«Найди себе пару»</w:t>
      </w:r>
      <w:r w:rsidRPr="00FB23FA">
        <w:rPr>
          <w:rFonts w:ascii="Times New Roman" w:eastAsia="Times New Roman" w:hAnsi="Times New Roman" w:cs="Times New Roman"/>
          <w:b/>
          <w:bCs/>
          <w:color w:val="17365D"/>
          <w:sz w:val="24"/>
          <w:szCs w:val="24"/>
        </w:rPr>
        <w:br/>
      </w:r>
      <w:r w:rsidRPr="00FB23FA">
        <w:rPr>
          <w:rFonts w:ascii="Times New Roman" w:eastAsia="Times New Roman" w:hAnsi="Times New Roman" w:cs="Times New Roman"/>
          <w:color w:val="000000"/>
          <w:sz w:val="24"/>
          <w:szCs w:val="24"/>
        </w:rPr>
        <w:t xml:space="preserve">Для игры нужно приготовить флажки по количеству детей. Половина флажков одного цвета – остальные другого. Дети получают по одному флажку. По сигналу педагога дети разбегаются по площадке. По другому сигналу дети, имеющие одинаковые флажки, </w:t>
      </w:r>
      <w:r w:rsidRPr="00FB23FA">
        <w:rPr>
          <w:rFonts w:ascii="Times New Roman" w:eastAsia="Times New Roman" w:hAnsi="Times New Roman" w:cs="Times New Roman"/>
          <w:color w:val="000000"/>
          <w:sz w:val="24"/>
          <w:szCs w:val="24"/>
        </w:rPr>
        <w:lastRenderedPageBreak/>
        <w:t>находят себе пару. </w:t>
      </w:r>
      <w:r w:rsidRPr="00FB23FA">
        <w:rPr>
          <w:rFonts w:ascii="Times New Roman" w:eastAsia="Times New Roman" w:hAnsi="Times New Roman" w:cs="Times New Roman"/>
          <w:color w:val="000000"/>
          <w:sz w:val="24"/>
          <w:szCs w:val="24"/>
        </w:rPr>
        <w:br/>
        <w:t xml:space="preserve">В игре должно принимать нечетное количество детей, чтобы один из играющих оставался без пары. Обращаясь к </w:t>
      </w:r>
      <w:proofErr w:type="gramStart"/>
      <w:r w:rsidRPr="00FB23FA">
        <w:rPr>
          <w:rFonts w:ascii="Times New Roman" w:eastAsia="Times New Roman" w:hAnsi="Times New Roman" w:cs="Times New Roman"/>
          <w:color w:val="000000"/>
          <w:sz w:val="24"/>
          <w:szCs w:val="24"/>
        </w:rPr>
        <w:t>оставшемуся</w:t>
      </w:r>
      <w:proofErr w:type="gramEnd"/>
      <w:r w:rsidRPr="00FB23FA">
        <w:rPr>
          <w:rFonts w:ascii="Times New Roman" w:eastAsia="Times New Roman" w:hAnsi="Times New Roman" w:cs="Times New Roman"/>
          <w:color w:val="000000"/>
          <w:sz w:val="24"/>
          <w:szCs w:val="24"/>
        </w:rPr>
        <w:t xml:space="preserve"> без пары, все играющие хором говорят:</w:t>
      </w:r>
      <w:r w:rsidRPr="00FB23FA">
        <w:rPr>
          <w:rFonts w:ascii="Times New Roman" w:eastAsia="Times New Roman" w:hAnsi="Times New Roman" w:cs="Times New Roman"/>
          <w:color w:val="000000"/>
          <w:sz w:val="24"/>
          <w:szCs w:val="24"/>
        </w:rPr>
        <w:br/>
        <w:t>Ваня, Ваня, не зевай себе пару выбирай.</w:t>
      </w:r>
      <w:r w:rsidRPr="00FB23FA">
        <w:rPr>
          <w:rFonts w:ascii="Times New Roman" w:eastAsia="Times New Roman" w:hAnsi="Times New Roman" w:cs="Times New Roman"/>
          <w:color w:val="000000"/>
          <w:sz w:val="24"/>
          <w:szCs w:val="24"/>
        </w:rPr>
        <w:br/>
        <w:t>Затем по удару бубна дети опять разбегаются, игра повторяется.</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b/>
          <w:bCs/>
          <w:color w:val="2A2A92"/>
          <w:sz w:val="24"/>
          <w:szCs w:val="24"/>
        </w:rPr>
        <w:t>«Трамвай»</w:t>
      </w:r>
      <w:r w:rsidRPr="00FB23FA">
        <w:rPr>
          <w:rFonts w:ascii="Times New Roman" w:eastAsia="Times New Roman" w:hAnsi="Times New Roman" w:cs="Times New Roman"/>
          <w:color w:val="000000"/>
          <w:sz w:val="24"/>
          <w:szCs w:val="24"/>
        </w:rPr>
        <w:br/>
        <w:t>Дети стоят вдоль стены комнаты или стороны площадке в колонне парами, держа друг друга за руку. Свободной рукой они держат шнур, концы которого связаны (один держит правой рукой другой левой). Педагог находится в одном из углов комнаты и держит в руке три цветных флага (круга, карточки) – желтый, красный, зеленый. Воспитатель поднимает флаг зеленого цвета, и дети бегут, трамвай двигается. Добежав до педагога, дети смотрят, не сменился ли цвет флага: если поднят зеленый, движение продолжается, если появился желтый или красный флаг, дети останавливаются и ждут, когда появится зеленый цвет, чтобы можно было снова двигаться. </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b/>
          <w:bCs/>
          <w:color w:val="2A2A92"/>
          <w:sz w:val="24"/>
          <w:szCs w:val="24"/>
        </w:rPr>
        <w:t>«Лошадки»</w:t>
      </w:r>
      <w:r w:rsidRPr="00FB23FA">
        <w:rPr>
          <w:rFonts w:ascii="Times New Roman" w:eastAsia="Times New Roman" w:hAnsi="Times New Roman" w:cs="Times New Roman"/>
          <w:color w:val="000000"/>
          <w:sz w:val="24"/>
          <w:szCs w:val="24"/>
        </w:rPr>
        <w:br/>
        <w:t>Дети становятся парами. В паре один – «лошадка». Другой – «возчик». Используются вожжи, или дети держат друг друга за поясок. Воспитатель говорит:</w:t>
      </w:r>
      <w:r w:rsidRPr="00FB23FA">
        <w:rPr>
          <w:rFonts w:ascii="Times New Roman" w:eastAsia="Times New Roman" w:hAnsi="Times New Roman" w:cs="Times New Roman"/>
          <w:color w:val="000000"/>
          <w:sz w:val="24"/>
          <w:szCs w:val="24"/>
        </w:rPr>
        <w:br/>
        <w:t>Поехали , поехали, с орехами , с орехами</w:t>
      </w:r>
      <w:proofErr w:type="gramStart"/>
      <w:r w:rsidRPr="00FB23FA">
        <w:rPr>
          <w:rFonts w:ascii="Times New Roman" w:eastAsia="Times New Roman" w:hAnsi="Times New Roman" w:cs="Times New Roman"/>
          <w:color w:val="000000"/>
          <w:sz w:val="24"/>
          <w:szCs w:val="24"/>
        </w:rPr>
        <w:br/>
        <w:t>К</w:t>
      </w:r>
      <w:proofErr w:type="gramEnd"/>
      <w:r w:rsidRPr="00FB23FA">
        <w:rPr>
          <w:rFonts w:ascii="Times New Roman" w:eastAsia="Times New Roman" w:hAnsi="Times New Roman" w:cs="Times New Roman"/>
          <w:color w:val="000000"/>
          <w:sz w:val="24"/>
          <w:szCs w:val="24"/>
        </w:rPr>
        <w:t xml:space="preserve"> дедке по репку, по пареньку,</w:t>
      </w:r>
      <w:r w:rsidRPr="00FB23FA">
        <w:rPr>
          <w:rFonts w:ascii="Times New Roman" w:eastAsia="Times New Roman" w:hAnsi="Times New Roman" w:cs="Times New Roman"/>
          <w:color w:val="000000"/>
          <w:sz w:val="24"/>
          <w:szCs w:val="24"/>
        </w:rPr>
        <w:br/>
        <w:t>по сладеньки, по горбатеньки.</w:t>
      </w:r>
      <w:r w:rsidRPr="00FB23FA">
        <w:rPr>
          <w:rFonts w:ascii="Times New Roman" w:eastAsia="Times New Roman" w:hAnsi="Times New Roman" w:cs="Times New Roman"/>
          <w:color w:val="000000"/>
          <w:sz w:val="24"/>
          <w:szCs w:val="24"/>
        </w:rPr>
        <w:br/>
        <w:t>С окончанием текста дети продолжают бежать в том же ритме под проговаривание педагога: «Гоп, гоп», бегут до тех пор, пока воспитатель не скажет: «Тпр</w:t>
      </w:r>
      <w:proofErr w:type="gramStart"/>
      <w:r w:rsidRPr="00FB23FA">
        <w:rPr>
          <w:rFonts w:ascii="Times New Roman" w:eastAsia="Times New Roman" w:hAnsi="Times New Roman" w:cs="Times New Roman"/>
          <w:color w:val="000000"/>
          <w:sz w:val="24"/>
          <w:szCs w:val="24"/>
        </w:rPr>
        <w:t>у-</w:t>
      </w:r>
      <w:proofErr w:type="gramEnd"/>
      <w:r w:rsidRPr="00FB23FA">
        <w:rPr>
          <w:rFonts w:ascii="Times New Roman" w:eastAsia="Times New Roman" w:hAnsi="Times New Roman" w:cs="Times New Roman"/>
          <w:color w:val="000000"/>
          <w:sz w:val="24"/>
          <w:szCs w:val="24"/>
        </w:rPr>
        <w:t xml:space="preserve"> у».</w:t>
      </w:r>
    </w:p>
    <w:p w:rsidR="00FB23FA" w:rsidRPr="00FB23FA" w:rsidRDefault="00FB23FA" w:rsidP="00FB23FA">
      <w:pPr>
        <w:shd w:val="clear" w:color="auto" w:fill="FFFFFF"/>
        <w:spacing w:after="0" w:line="240" w:lineRule="auto"/>
        <w:rPr>
          <w:rFonts w:ascii="Times New Roman" w:eastAsia="Times New Roman" w:hAnsi="Times New Roman" w:cs="Times New Roman"/>
          <w:color w:val="000000"/>
          <w:sz w:val="24"/>
          <w:szCs w:val="24"/>
        </w:rPr>
      </w:pPr>
      <w:r w:rsidRPr="00FB23FA">
        <w:rPr>
          <w:rFonts w:ascii="Times New Roman" w:eastAsia="Times New Roman" w:hAnsi="Times New Roman" w:cs="Times New Roman"/>
          <w:color w:val="000000"/>
          <w:sz w:val="24"/>
          <w:szCs w:val="24"/>
        </w:rPr>
        <w:t> </w:t>
      </w:r>
      <w:r w:rsidRPr="00FB23FA">
        <w:rPr>
          <w:rFonts w:ascii="Times New Roman" w:eastAsia="Times New Roman" w:hAnsi="Times New Roman" w:cs="Times New Roman"/>
          <w:b/>
          <w:bCs/>
          <w:color w:val="17365D"/>
          <w:sz w:val="24"/>
          <w:szCs w:val="24"/>
        </w:rPr>
        <w:t xml:space="preserve">«У медведя </w:t>
      </w:r>
      <w:proofErr w:type="gramStart"/>
      <w:r w:rsidRPr="00FB23FA">
        <w:rPr>
          <w:rFonts w:ascii="Times New Roman" w:eastAsia="Times New Roman" w:hAnsi="Times New Roman" w:cs="Times New Roman"/>
          <w:b/>
          <w:bCs/>
          <w:color w:val="17365D"/>
          <w:sz w:val="24"/>
          <w:szCs w:val="24"/>
        </w:rPr>
        <w:t>во</w:t>
      </w:r>
      <w:proofErr w:type="gramEnd"/>
      <w:r w:rsidRPr="00FB23FA">
        <w:rPr>
          <w:rFonts w:ascii="Times New Roman" w:eastAsia="Times New Roman" w:hAnsi="Times New Roman" w:cs="Times New Roman"/>
          <w:b/>
          <w:bCs/>
          <w:color w:val="17365D"/>
          <w:sz w:val="24"/>
          <w:szCs w:val="24"/>
        </w:rPr>
        <w:t xml:space="preserve"> бору»</w:t>
      </w:r>
      <w:r w:rsidRPr="00FB23FA">
        <w:rPr>
          <w:rFonts w:ascii="Times New Roman" w:eastAsia="Times New Roman" w:hAnsi="Times New Roman" w:cs="Times New Roman"/>
          <w:b/>
          <w:bCs/>
          <w:color w:val="17365D"/>
          <w:sz w:val="24"/>
          <w:szCs w:val="24"/>
        </w:rPr>
        <w:br/>
      </w:r>
      <w:r w:rsidRPr="00FB23FA">
        <w:rPr>
          <w:rFonts w:ascii="Times New Roman" w:eastAsia="Times New Roman" w:hAnsi="Times New Roman" w:cs="Times New Roman"/>
          <w:color w:val="000000"/>
          <w:sz w:val="24"/>
          <w:szCs w:val="24"/>
        </w:rPr>
        <w:t>На одном конце площадки проводится черта. Это опушка леса. За чертой, на расстоянии 3-2 шагов от нее, очерчивается место для медведя. На противоположной стороне обозначается линией «дом детей». Педагог считалкой выбирает медведя. Педагог говорит: «Идем гулять».  Дети идут и говорят слова:</w:t>
      </w:r>
      <w:r w:rsidRPr="00FB23FA">
        <w:rPr>
          <w:rFonts w:ascii="Times New Roman" w:eastAsia="Times New Roman" w:hAnsi="Times New Roman" w:cs="Times New Roman"/>
          <w:color w:val="000000"/>
          <w:sz w:val="24"/>
          <w:szCs w:val="24"/>
        </w:rPr>
        <w:br/>
        <w:t xml:space="preserve">У медведя </w:t>
      </w:r>
      <w:proofErr w:type="gramStart"/>
      <w:r w:rsidRPr="00FB23FA">
        <w:rPr>
          <w:rFonts w:ascii="Times New Roman" w:eastAsia="Times New Roman" w:hAnsi="Times New Roman" w:cs="Times New Roman"/>
          <w:color w:val="000000"/>
          <w:sz w:val="24"/>
          <w:szCs w:val="24"/>
        </w:rPr>
        <w:t>во</w:t>
      </w:r>
      <w:proofErr w:type="gramEnd"/>
      <w:r w:rsidRPr="00FB23FA">
        <w:rPr>
          <w:rFonts w:ascii="Times New Roman" w:eastAsia="Times New Roman" w:hAnsi="Times New Roman" w:cs="Times New Roman"/>
          <w:color w:val="000000"/>
          <w:sz w:val="24"/>
          <w:szCs w:val="24"/>
        </w:rPr>
        <w:t xml:space="preserve"> бору</w:t>
      </w:r>
    </w:p>
    <w:p w:rsidR="00FB23FA" w:rsidRPr="00FB23FA" w:rsidRDefault="00FB23FA" w:rsidP="00FB23FA">
      <w:pPr>
        <w:shd w:val="clear" w:color="auto" w:fill="FFFFFF"/>
        <w:spacing w:after="0" w:line="240" w:lineRule="auto"/>
        <w:rPr>
          <w:rFonts w:ascii="Times New Roman" w:eastAsia="Times New Roman" w:hAnsi="Times New Roman" w:cs="Times New Roman"/>
          <w:color w:val="000000"/>
          <w:sz w:val="24"/>
          <w:szCs w:val="24"/>
        </w:rPr>
      </w:pPr>
      <w:r w:rsidRPr="00FB23FA">
        <w:rPr>
          <w:rFonts w:ascii="Times New Roman" w:eastAsia="Times New Roman" w:hAnsi="Times New Roman" w:cs="Times New Roman"/>
          <w:color w:val="000000"/>
          <w:sz w:val="24"/>
          <w:szCs w:val="24"/>
        </w:rPr>
        <w:t>Грибы, ягоды бегу,</w:t>
      </w:r>
      <w:r w:rsidRPr="00FB23FA">
        <w:rPr>
          <w:rFonts w:ascii="Times New Roman" w:eastAsia="Times New Roman" w:hAnsi="Times New Roman" w:cs="Times New Roman"/>
          <w:color w:val="000000"/>
          <w:sz w:val="24"/>
          <w:szCs w:val="24"/>
        </w:rPr>
        <w:br/>
        <w:t>А медведь не спит,</w:t>
      </w:r>
    </w:p>
    <w:p w:rsidR="00FB23FA" w:rsidRDefault="00FB23FA" w:rsidP="00FB23FA">
      <w:pPr>
        <w:shd w:val="clear" w:color="auto" w:fill="FFFFFF"/>
        <w:spacing w:after="0" w:line="240" w:lineRule="auto"/>
        <w:rPr>
          <w:rFonts w:ascii="Times New Roman" w:eastAsia="Times New Roman" w:hAnsi="Times New Roman" w:cs="Times New Roman"/>
          <w:color w:val="000000"/>
          <w:sz w:val="24"/>
          <w:szCs w:val="24"/>
        </w:rPr>
      </w:pPr>
      <w:r w:rsidRPr="00FB23FA">
        <w:rPr>
          <w:rFonts w:ascii="Times New Roman" w:eastAsia="Times New Roman" w:hAnsi="Times New Roman" w:cs="Times New Roman"/>
          <w:color w:val="000000"/>
          <w:sz w:val="24"/>
          <w:szCs w:val="24"/>
        </w:rPr>
        <w:t>Все на нас рычит.</w:t>
      </w:r>
      <w:r w:rsidRPr="00FB23FA">
        <w:rPr>
          <w:rFonts w:ascii="Times New Roman" w:eastAsia="Times New Roman" w:hAnsi="Times New Roman" w:cs="Times New Roman"/>
          <w:color w:val="000000"/>
          <w:sz w:val="24"/>
          <w:szCs w:val="24"/>
        </w:rPr>
        <w:br/>
        <w:t xml:space="preserve">Медведь должен сидеть на своем месте. Когда играющие произносят последнее «рычит», медведь с рычанием встает и догоняет детей, которые бегут к себе «домой». </w:t>
      </w:r>
      <w:proofErr w:type="gramStart"/>
      <w:r w:rsidRPr="00FB23FA">
        <w:rPr>
          <w:rFonts w:ascii="Times New Roman" w:eastAsia="Times New Roman" w:hAnsi="Times New Roman" w:cs="Times New Roman"/>
          <w:color w:val="000000"/>
          <w:sz w:val="24"/>
          <w:szCs w:val="24"/>
        </w:rPr>
        <w:t>Пойманного</w:t>
      </w:r>
      <w:proofErr w:type="gramEnd"/>
      <w:r w:rsidRPr="00FB23FA">
        <w:rPr>
          <w:rFonts w:ascii="Times New Roman" w:eastAsia="Times New Roman" w:hAnsi="Times New Roman" w:cs="Times New Roman"/>
          <w:color w:val="000000"/>
          <w:sz w:val="24"/>
          <w:szCs w:val="24"/>
        </w:rPr>
        <w:t>, медведь ведет к себе.</w:t>
      </w:r>
      <w:r w:rsidRPr="00FB23FA">
        <w:rPr>
          <w:rFonts w:ascii="Times New Roman" w:eastAsia="Times New Roman" w:hAnsi="Times New Roman" w:cs="Times New Roman"/>
          <w:color w:val="000000"/>
          <w:sz w:val="24"/>
          <w:szCs w:val="24"/>
        </w:rPr>
        <w:br/>
        <w:t>После того как медведь поймает 3-2, выбирается новый медведь. </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b/>
          <w:bCs/>
          <w:color w:val="2A2A92"/>
          <w:sz w:val="24"/>
          <w:szCs w:val="24"/>
        </w:rPr>
        <w:t>«Конники»</w:t>
      </w:r>
      <w:r w:rsidRPr="00FB23FA">
        <w:rPr>
          <w:rFonts w:ascii="Times New Roman" w:eastAsia="Times New Roman" w:hAnsi="Times New Roman" w:cs="Times New Roman"/>
          <w:color w:val="000000"/>
          <w:sz w:val="24"/>
          <w:szCs w:val="24"/>
        </w:rPr>
        <w:br/>
        <w:t xml:space="preserve">Группа детей становится у одного края площадки. Педагог дает каждому палку длинной 50-60 см. Дети садятся на палку верхом и скачут на противоположную сторону площадки, изображая конников, </w:t>
      </w:r>
      <w:proofErr w:type="gramStart"/>
      <w:r w:rsidRPr="00FB23FA">
        <w:rPr>
          <w:rFonts w:ascii="Times New Roman" w:eastAsia="Times New Roman" w:hAnsi="Times New Roman" w:cs="Times New Roman"/>
          <w:color w:val="000000"/>
          <w:sz w:val="24"/>
          <w:szCs w:val="24"/>
        </w:rPr>
        <w:t>стараясь не наталкиваться друг на</w:t>
      </w:r>
      <w:proofErr w:type="gramEnd"/>
      <w:r w:rsidRPr="00FB23FA">
        <w:rPr>
          <w:rFonts w:ascii="Times New Roman" w:eastAsia="Times New Roman" w:hAnsi="Times New Roman" w:cs="Times New Roman"/>
          <w:color w:val="000000"/>
          <w:sz w:val="24"/>
          <w:szCs w:val="24"/>
        </w:rPr>
        <w:t xml:space="preserve"> друга, и не задевать предметы, оборудование находящиеся на площадке.</w:t>
      </w:r>
      <w:r w:rsidRPr="00FB23FA">
        <w:rPr>
          <w:rFonts w:ascii="Times New Roman" w:eastAsia="Times New Roman" w:hAnsi="Times New Roman" w:cs="Times New Roman"/>
          <w:color w:val="000000"/>
          <w:sz w:val="24"/>
          <w:szCs w:val="24"/>
        </w:rPr>
        <w:br/>
        <w:t>Во время игры педагог может предложить детям двигаться быстрее или медленнее в разных направлениях. Когда дети научатся быстро бегать, можно устроить соревнования.</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b/>
          <w:bCs/>
          <w:color w:val="2A2A92"/>
          <w:sz w:val="24"/>
          <w:szCs w:val="24"/>
        </w:rPr>
        <w:t>«Такси»</w:t>
      </w:r>
      <w:r w:rsidRPr="00FB23FA">
        <w:rPr>
          <w:rFonts w:ascii="Times New Roman" w:eastAsia="Times New Roman" w:hAnsi="Times New Roman" w:cs="Times New Roman"/>
          <w:color w:val="000000"/>
          <w:sz w:val="24"/>
          <w:szCs w:val="24"/>
        </w:rPr>
        <w:br/>
        <w:t xml:space="preserve">Дети становятся внутрь большого обруча (диаметром 1м),  держат его в опущенных руках: один – у одной стороны обода, другой – </w:t>
      </w:r>
      <w:proofErr w:type="gramStart"/>
      <w:r w:rsidRPr="00FB23FA">
        <w:rPr>
          <w:rFonts w:ascii="Times New Roman" w:eastAsia="Times New Roman" w:hAnsi="Times New Roman" w:cs="Times New Roman"/>
          <w:color w:val="000000"/>
          <w:sz w:val="24"/>
          <w:szCs w:val="24"/>
        </w:rPr>
        <w:t>у</w:t>
      </w:r>
      <w:proofErr w:type="gramEnd"/>
      <w:r w:rsidRPr="00FB23FA">
        <w:rPr>
          <w:rFonts w:ascii="Times New Roman" w:eastAsia="Times New Roman" w:hAnsi="Times New Roman" w:cs="Times New Roman"/>
          <w:color w:val="000000"/>
          <w:sz w:val="24"/>
          <w:szCs w:val="24"/>
        </w:rPr>
        <w:t xml:space="preserve"> противоположной, друг за другом. Первый ребенок – водитель такси, второй – пассажир. Дети бегают по площадке или по дорожке. Через некоторое время меняются ролями.</w:t>
      </w:r>
      <w:r w:rsidRPr="00FB23FA">
        <w:rPr>
          <w:rFonts w:ascii="Times New Roman" w:eastAsia="Times New Roman" w:hAnsi="Times New Roman" w:cs="Times New Roman"/>
          <w:color w:val="000000"/>
          <w:sz w:val="24"/>
          <w:szCs w:val="24"/>
        </w:rPr>
        <w:br/>
        <w:t>Одновременно могут играть 2-3 пары детей, а если позволяет площадь, то больше. Когда дети научатся бегать в одном направлении, педагог может дать задание бегать в разных направлениях, делать остановки. Можно место остановки обозначить флажком. На остановке пассажиры меняются, один выходит из такси, другой садится.</w:t>
      </w:r>
      <w:r w:rsidRPr="00FB23FA">
        <w:rPr>
          <w:rFonts w:ascii="Times New Roman" w:eastAsia="Times New Roman" w:hAnsi="Times New Roman" w:cs="Times New Roman"/>
          <w:color w:val="000000"/>
          <w:sz w:val="24"/>
          <w:szCs w:val="24"/>
        </w:rPr>
        <w:br/>
      </w:r>
    </w:p>
    <w:p w:rsidR="00FB23FA" w:rsidRPr="00FB23FA" w:rsidRDefault="00FB23FA" w:rsidP="00FB23FA">
      <w:pPr>
        <w:shd w:val="clear" w:color="auto" w:fill="FFFFFF"/>
        <w:spacing w:after="0" w:line="240" w:lineRule="auto"/>
        <w:rPr>
          <w:rFonts w:ascii="Times New Roman" w:eastAsia="Times New Roman" w:hAnsi="Times New Roman" w:cs="Times New Roman"/>
          <w:color w:val="000000"/>
          <w:sz w:val="24"/>
          <w:szCs w:val="24"/>
        </w:rPr>
      </w:pPr>
      <w:r w:rsidRPr="00FB23FA">
        <w:rPr>
          <w:rFonts w:ascii="Times New Roman" w:eastAsia="Times New Roman" w:hAnsi="Times New Roman" w:cs="Times New Roman"/>
          <w:b/>
          <w:bCs/>
          <w:color w:val="2A2A92"/>
          <w:sz w:val="24"/>
          <w:szCs w:val="24"/>
        </w:rPr>
        <w:lastRenderedPageBreak/>
        <w:t>«Зайцы и волк»</w:t>
      </w:r>
      <w:r w:rsidRPr="00FB23FA">
        <w:rPr>
          <w:rFonts w:ascii="Times New Roman" w:eastAsia="Times New Roman" w:hAnsi="Times New Roman" w:cs="Times New Roman"/>
          <w:color w:val="000000"/>
          <w:sz w:val="24"/>
          <w:szCs w:val="24"/>
        </w:rPr>
        <w:br/>
        <w:t>Дети - зайцы прячутся за кустами и деревьями. В стороне за кустом находится волк. Зайцы выбегают на полянку, прыгают, щиплют травку, резвятся. По сигналу педагога: «Волк идет!» - зайцы убегают и прячутся за кусты, под деревья. Волк пытается догнать их. В игре можно использовать небольшой тест:</w:t>
      </w:r>
      <w:r w:rsidRPr="00FB23FA">
        <w:rPr>
          <w:rFonts w:ascii="Times New Roman" w:eastAsia="Times New Roman" w:hAnsi="Times New Roman" w:cs="Times New Roman"/>
          <w:color w:val="000000"/>
          <w:sz w:val="24"/>
          <w:szCs w:val="24"/>
        </w:rPr>
        <w:br/>
      </w:r>
      <w:proofErr w:type="gramStart"/>
      <w:r w:rsidRPr="00FB23FA">
        <w:rPr>
          <w:rFonts w:ascii="Times New Roman" w:eastAsia="Times New Roman" w:hAnsi="Times New Roman" w:cs="Times New Roman"/>
          <w:color w:val="000000"/>
          <w:sz w:val="24"/>
          <w:szCs w:val="24"/>
        </w:rPr>
        <w:t>Зайки скачут, скок-поскок, </w:t>
      </w:r>
      <w:r w:rsidRPr="00FB23FA">
        <w:rPr>
          <w:rFonts w:ascii="Times New Roman" w:eastAsia="Times New Roman" w:hAnsi="Times New Roman" w:cs="Times New Roman"/>
          <w:color w:val="000000"/>
          <w:sz w:val="24"/>
          <w:szCs w:val="24"/>
        </w:rPr>
        <w:br/>
        <w:t>на зеленый на лужок.</w:t>
      </w:r>
      <w:proofErr w:type="gramEnd"/>
      <w:r w:rsidRPr="00FB23FA">
        <w:rPr>
          <w:rFonts w:ascii="Times New Roman" w:eastAsia="Times New Roman" w:hAnsi="Times New Roman" w:cs="Times New Roman"/>
          <w:color w:val="000000"/>
          <w:sz w:val="24"/>
          <w:szCs w:val="24"/>
        </w:rPr>
        <w:br/>
        <w:t xml:space="preserve">Травку </w:t>
      </w:r>
      <w:proofErr w:type="gramStart"/>
      <w:r w:rsidRPr="00FB23FA">
        <w:rPr>
          <w:rFonts w:ascii="Times New Roman" w:eastAsia="Times New Roman" w:hAnsi="Times New Roman" w:cs="Times New Roman"/>
          <w:color w:val="000000"/>
          <w:sz w:val="24"/>
          <w:szCs w:val="24"/>
        </w:rPr>
        <w:t>щиплют</w:t>
      </w:r>
      <w:proofErr w:type="gramEnd"/>
      <w:r w:rsidRPr="00FB23FA">
        <w:rPr>
          <w:rFonts w:ascii="Times New Roman" w:eastAsia="Times New Roman" w:hAnsi="Times New Roman" w:cs="Times New Roman"/>
          <w:color w:val="000000"/>
          <w:sz w:val="24"/>
          <w:szCs w:val="24"/>
        </w:rPr>
        <w:t xml:space="preserve"> кушают .</w:t>
      </w:r>
      <w:r w:rsidRPr="00FB23FA">
        <w:rPr>
          <w:rFonts w:ascii="Times New Roman" w:eastAsia="Times New Roman" w:hAnsi="Times New Roman" w:cs="Times New Roman"/>
          <w:color w:val="000000"/>
          <w:sz w:val="24"/>
          <w:szCs w:val="24"/>
        </w:rPr>
        <w:br/>
        <w:t>Осторожно слушают,</w:t>
      </w:r>
      <w:r w:rsidRPr="00FB23FA">
        <w:rPr>
          <w:rFonts w:ascii="Times New Roman" w:eastAsia="Times New Roman" w:hAnsi="Times New Roman" w:cs="Times New Roman"/>
          <w:color w:val="000000"/>
          <w:sz w:val="24"/>
          <w:szCs w:val="24"/>
        </w:rPr>
        <w:br/>
        <w:t>Не идет ли волк.</w:t>
      </w:r>
      <w:r w:rsidRPr="00FB23FA">
        <w:rPr>
          <w:rFonts w:ascii="Times New Roman" w:eastAsia="Times New Roman" w:hAnsi="Times New Roman" w:cs="Times New Roman"/>
          <w:color w:val="000000"/>
          <w:sz w:val="24"/>
          <w:szCs w:val="24"/>
        </w:rPr>
        <w:br/>
        <w:t>Дети выполняют действия,  о которых говорится в стихотворении. С окончанием слов появляется волк и начинает ловить зайцев. </w:t>
      </w:r>
      <w:r w:rsidRPr="00FB23FA">
        <w:rPr>
          <w:rFonts w:ascii="Times New Roman" w:eastAsia="Times New Roman" w:hAnsi="Times New Roman" w:cs="Times New Roman"/>
          <w:color w:val="000000"/>
          <w:sz w:val="24"/>
          <w:szCs w:val="24"/>
        </w:rPr>
        <w:br/>
        <w:t>Ребенок, исполняющий роль волка должен быть подальше от кустов, где прячутся дети.</w:t>
      </w:r>
    </w:p>
    <w:p w:rsidR="00FB23FA" w:rsidRPr="00FB23FA" w:rsidRDefault="00FB23FA" w:rsidP="00FB23FA">
      <w:pPr>
        <w:shd w:val="clear" w:color="auto" w:fill="FFFFFF"/>
        <w:spacing w:after="0" w:line="240" w:lineRule="auto"/>
        <w:rPr>
          <w:rFonts w:ascii="Times New Roman" w:eastAsia="Times New Roman" w:hAnsi="Times New Roman" w:cs="Times New Roman"/>
          <w:color w:val="000000"/>
          <w:sz w:val="24"/>
          <w:szCs w:val="24"/>
        </w:rPr>
      </w:pPr>
      <w:r w:rsidRPr="00FB23FA">
        <w:rPr>
          <w:rFonts w:ascii="Times New Roman" w:eastAsia="Times New Roman" w:hAnsi="Times New Roman" w:cs="Times New Roman"/>
          <w:color w:val="000000"/>
          <w:sz w:val="24"/>
          <w:szCs w:val="24"/>
        </w:rPr>
        <w:t> </w:t>
      </w:r>
      <w:r w:rsidRPr="00FB23FA">
        <w:rPr>
          <w:rFonts w:ascii="Times New Roman" w:eastAsia="Times New Roman" w:hAnsi="Times New Roman" w:cs="Times New Roman"/>
          <w:b/>
          <w:bCs/>
          <w:color w:val="000080"/>
          <w:sz w:val="24"/>
          <w:szCs w:val="24"/>
        </w:rPr>
        <w:t>«Кролики»</w:t>
      </w:r>
      <w:r w:rsidRPr="00FB23FA">
        <w:rPr>
          <w:rFonts w:ascii="Times New Roman" w:eastAsia="Times New Roman" w:hAnsi="Times New Roman" w:cs="Times New Roman"/>
          <w:b/>
          <w:bCs/>
          <w:color w:val="000000"/>
          <w:sz w:val="24"/>
          <w:szCs w:val="24"/>
        </w:rPr>
        <w:br/>
      </w:r>
      <w:r w:rsidRPr="00FB23FA">
        <w:rPr>
          <w:rFonts w:ascii="Times New Roman" w:eastAsia="Times New Roman" w:hAnsi="Times New Roman" w:cs="Times New Roman"/>
          <w:color w:val="000000"/>
          <w:sz w:val="24"/>
          <w:szCs w:val="24"/>
        </w:rPr>
        <w:t>В одной стороне комнаты полукругом расставлены стулья, сидениями внутри полукруга. Это клетки кроликов. На противоположной стороне дом сторожа. Посередине находится лужайка, на которую кроликов выпускают гулять. Дети становятся за спинками стульев, по указанию педагога они присаживаются на корточки - кролики сидят в клетках. Педагог – «сторож» подходит к клетке и выпускает кроликов на лужок: дети один за другим выползают из-под стульев, а затем прыгают, продвигаясь вперед по всей лужайке. По сигналу педагога «Бегите в клетки!» кролики возвращаются на свои места, снова проползая под стульями.</w:t>
      </w:r>
      <w:r w:rsidRPr="00FB23FA">
        <w:rPr>
          <w:rFonts w:ascii="Times New Roman" w:eastAsia="Times New Roman" w:hAnsi="Times New Roman" w:cs="Times New Roman"/>
          <w:color w:val="000000"/>
          <w:sz w:val="24"/>
          <w:szCs w:val="24"/>
        </w:rPr>
        <w:br/>
        <w:t xml:space="preserve">Педагог должен следить за тем, чтобы дети, проползая под стульями, старались не задевать их спинами. Вместо стульев можно использовать дуги для </w:t>
      </w:r>
      <w:proofErr w:type="spellStart"/>
      <w:r w:rsidRPr="00FB23FA">
        <w:rPr>
          <w:rFonts w:ascii="Times New Roman" w:eastAsia="Times New Roman" w:hAnsi="Times New Roman" w:cs="Times New Roman"/>
          <w:color w:val="000000"/>
          <w:sz w:val="24"/>
          <w:szCs w:val="24"/>
        </w:rPr>
        <w:t>подлезания</w:t>
      </w:r>
      <w:proofErr w:type="spellEnd"/>
      <w:r w:rsidRPr="00FB23FA">
        <w:rPr>
          <w:rFonts w:ascii="Times New Roman" w:eastAsia="Times New Roman" w:hAnsi="Times New Roman" w:cs="Times New Roman"/>
          <w:color w:val="000000"/>
          <w:sz w:val="24"/>
          <w:szCs w:val="24"/>
        </w:rPr>
        <w:t xml:space="preserve"> или, положенные на сиденья стульев палки, рейки.</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b/>
          <w:bCs/>
          <w:color w:val="2A2A92"/>
          <w:sz w:val="24"/>
          <w:szCs w:val="24"/>
        </w:rPr>
        <w:t>«Не опаздывай»</w:t>
      </w:r>
      <w:r w:rsidRPr="00FB23FA">
        <w:rPr>
          <w:rFonts w:ascii="Times New Roman" w:eastAsia="Times New Roman" w:hAnsi="Times New Roman" w:cs="Times New Roman"/>
          <w:color w:val="000000"/>
          <w:sz w:val="24"/>
          <w:szCs w:val="24"/>
        </w:rPr>
        <w:br/>
        <w:t>Педагог раскладывает на полу кубики. Дети становятся у кубиков. По сигналу воспитателя они разбегаются по всей комнате, по сигналу «Не опаздывай!» бегут к кубикам. Первоначально дети могут подбегать к любому свободному предмету, постепенно они привыкают занимать свое место. При повторении игры можно предложить детям бегать как лошадки.</w:t>
      </w:r>
      <w:r w:rsidRPr="00FB23FA">
        <w:rPr>
          <w:rFonts w:ascii="Times New Roman" w:eastAsia="Times New Roman" w:hAnsi="Times New Roman" w:cs="Times New Roman"/>
          <w:color w:val="000000"/>
          <w:sz w:val="24"/>
          <w:szCs w:val="24"/>
        </w:rPr>
        <w:br/>
        <w:t>Во время игры педагог следит, чтобы дети дальше убегали от кубиков, не наталкивались друг на друга, помогали друг другу найти свой кубик, когда прозвучит сигнал.</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b/>
          <w:bCs/>
          <w:color w:val="2A2A92"/>
          <w:sz w:val="24"/>
          <w:szCs w:val="24"/>
        </w:rPr>
        <w:t>« Куры в огороде»</w:t>
      </w:r>
      <w:r w:rsidRPr="00FB23FA">
        <w:rPr>
          <w:rFonts w:ascii="Times New Roman" w:eastAsia="Times New Roman" w:hAnsi="Times New Roman" w:cs="Times New Roman"/>
          <w:color w:val="000000"/>
          <w:sz w:val="24"/>
          <w:szCs w:val="24"/>
        </w:rPr>
        <w:br/>
        <w:t>Посередине площадки ограничивается большое пространство – огород. С одной стороны сторожа, с другой – курятник, в нем «куры» - дети. Роль сторожа выполняет педагог или один из детей. По сигналу «Куры гуляют» дети подлезают под шнуры, ходят в огороде, ищут корм, бегают. Сторож замечает кур в огороде и гонит их – хлопает в ладоши, приговаривая «кыш-кыш». Куры убегают, подлезают под шнур, прячутся в дом. Сторож обходит огород и тоже возвращается домой. </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b/>
          <w:bCs/>
          <w:color w:val="1F497D" w:themeColor="text2"/>
          <w:sz w:val="24"/>
          <w:szCs w:val="24"/>
        </w:rPr>
        <w:t>«Найди свой домик»</w:t>
      </w:r>
    </w:p>
    <w:p w:rsidR="00FB23FA" w:rsidRPr="00FB23FA" w:rsidRDefault="00FB23FA" w:rsidP="00FB23FA">
      <w:pPr>
        <w:shd w:val="clear" w:color="auto" w:fill="FFFFFF"/>
        <w:spacing w:after="0" w:line="240" w:lineRule="auto"/>
        <w:rPr>
          <w:rFonts w:ascii="Times New Roman" w:eastAsia="Times New Roman" w:hAnsi="Times New Roman" w:cs="Times New Roman"/>
          <w:color w:val="000000"/>
          <w:sz w:val="24"/>
          <w:szCs w:val="24"/>
        </w:rPr>
      </w:pPr>
      <w:r w:rsidRPr="00FB23FA">
        <w:rPr>
          <w:rFonts w:ascii="Times New Roman" w:eastAsia="Times New Roman" w:hAnsi="Times New Roman" w:cs="Times New Roman"/>
          <w:color w:val="000000"/>
          <w:sz w:val="24"/>
          <w:szCs w:val="24"/>
        </w:rPr>
        <w:t>Каждый ребенок выбирает себе домик. Это может быть плоский обруч …. По сигналу дети выбегают на площадку и бегают в разных направлениях. По сигналу «Найди свой домик!» занимают домики.</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b/>
          <w:bCs/>
          <w:color w:val="17365D"/>
          <w:sz w:val="24"/>
          <w:szCs w:val="24"/>
        </w:rPr>
        <w:t>«Скорее в круг»</w:t>
      </w:r>
    </w:p>
    <w:p w:rsidR="00FB23FA" w:rsidRPr="00FB23FA" w:rsidRDefault="00FB23FA" w:rsidP="00FB23FA">
      <w:pPr>
        <w:shd w:val="clear" w:color="auto" w:fill="FFFFFF"/>
        <w:spacing w:after="0" w:line="240" w:lineRule="auto"/>
        <w:rPr>
          <w:rFonts w:ascii="Times New Roman" w:eastAsia="Times New Roman" w:hAnsi="Times New Roman" w:cs="Times New Roman"/>
          <w:color w:val="000000"/>
          <w:sz w:val="24"/>
          <w:szCs w:val="24"/>
        </w:rPr>
      </w:pPr>
      <w:r w:rsidRPr="00FB23FA">
        <w:rPr>
          <w:rFonts w:ascii="Times New Roman" w:eastAsia="Times New Roman" w:hAnsi="Times New Roman" w:cs="Times New Roman"/>
          <w:color w:val="000000"/>
          <w:sz w:val="24"/>
          <w:szCs w:val="24"/>
        </w:rPr>
        <w:t>Дети должны бегать легко, в разных направлениях, не наталкиваться; не подбегать к домику до сигнала «Скорее в круг!»</w:t>
      </w:r>
      <w:r w:rsidRPr="00FB23FA">
        <w:rPr>
          <w:rFonts w:ascii="Times New Roman" w:eastAsia="Times New Roman" w:hAnsi="Times New Roman" w:cs="Times New Roman"/>
          <w:color w:val="000000"/>
          <w:sz w:val="24"/>
          <w:szCs w:val="24"/>
        </w:rPr>
        <w:br/>
        <w:t>На площадке чертят круг диаметром 4 метра в середине – круг поменьше диаметром 2 метра. Дети ходят друг за другом за большим кругом. Между большим и малым кругом ходит педагог. На сигнал «Скорее в круг!» дети стараются вбежать в маленький круг, педагог ловит их, пойманные останавливаются на месте. Затем они снова становятся в круг.</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i/>
          <w:iCs/>
          <w:color w:val="000000"/>
          <w:sz w:val="24"/>
          <w:szCs w:val="24"/>
        </w:rPr>
        <w:lastRenderedPageBreak/>
        <w:t>Усложнение:</w:t>
      </w:r>
      <w:r w:rsidRPr="00FB23FA">
        <w:rPr>
          <w:rFonts w:ascii="Times New Roman" w:eastAsia="Times New Roman" w:hAnsi="Times New Roman" w:cs="Times New Roman"/>
          <w:color w:val="000000"/>
          <w:sz w:val="24"/>
          <w:szCs w:val="24"/>
        </w:rPr>
        <w:t> педагог выбирает себе помощника.</w:t>
      </w:r>
      <w:r w:rsidRPr="00FB23FA">
        <w:rPr>
          <w:rFonts w:ascii="Times New Roman" w:eastAsia="Times New Roman" w:hAnsi="Times New Roman" w:cs="Times New Roman"/>
          <w:color w:val="000000"/>
          <w:sz w:val="24"/>
          <w:szCs w:val="24"/>
        </w:rPr>
        <w:br/>
      </w:r>
      <w:proofErr w:type="gramStart"/>
      <w:r w:rsidRPr="00FB23FA">
        <w:rPr>
          <w:rFonts w:ascii="Times New Roman" w:eastAsia="Times New Roman" w:hAnsi="Times New Roman" w:cs="Times New Roman"/>
          <w:b/>
          <w:bCs/>
          <w:color w:val="2A2A92"/>
          <w:sz w:val="24"/>
          <w:szCs w:val="24"/>
        </w:rPr>
        <w:t>«У ребят порядок строгий»</w:t>
      </w:r>
      <w:r w:rsidRPr="00FB23FA">
        <w:rPr>
          <w:rFonts w:ascii="Times New Roman" w:eastAsia="Times New Roman" w:hAnsi="Times New Roman" w:cs="Times New Roman"/>
          <w:color w:val="000000"/>
          <w:sz w:val="24"/>
          <w:szCs w:val="24"/>
        </w:rPr>
        <w:br/>
        <w:t xml:space="preserve">По первому сигналу играющие разбегаются из шеренги врассыпную и произносят </w:t>
      </w:r>
      <w:proofErr w:type="spellStart"/>
      <w:r w:rsidRPr="00FB23FA">
        <w:rPr>
          <w:rFonts w:ascii="Times New Roman" w:eastAsia="Times New Roman" w:hAnsi="Times New Roman" w:cs="Times New Roman"/>
          <w:color w:val="000000"/>
          <w:sz w:val="24"/>
          <w:szCs w:val="24"/>
        </w:rPr>
        <w:t>речевку</w:t>
      </w:r>
      <w:proofErr w:type="spellEnd"/>
      <w:r w:rsidRPr="00FB23FA">
        <w:rPr>
          <w:rFonts w:ascii="Times New Roman" w:eastAsia="Times New Roman" w:hAnsi="Times New Roman" w:cs="Times New Roman"/>
          <w:color w:val="000000"/>
          <w:sz w:val="24"/>
          <w:szCs w:val="24"/>
        </w:rPr>
        <w:t>:</w:t>
      </w:r>
      <w:proofErr w:type="gramEnd"/>
      <w:r w:rsidRPr="00FB23FA">
        <w:rPr>
          <w:rFonts w:ascii="Times New Roman" w:eastAsia="Times New Roman" w:hAnsi="Times New Roman" w:cs="Times New Roman"/>
          <w:color w:val="000000"/>
          <w:sz w:val="24"/>
          <w:szCs w:val="24"/>
        </w:rPr>
        <w:t xml:space="preserve"> «У ребят порядок строгий, знают все свои места, ну, трубите веселее: </w:t>
      </w:r>
      <w:proofErr w:type="spellStart"/>
      <w:proofErr w:type="gramStart"/>
      <w:r w:rsidRPr="00FB23FA">
        <w:rPr>
          <w:rFonts w:ascii="Times New Roman" w:eastAsia="Times New Roman" w:hAnsi="Times New Roman" w:cs="Times New Roman"/>
          <w:color w:val="000000"/>
          <w:sz w:val="24"/>
          <w:szCs w:val="24"/>
        </w:rPr>
        <w:t>тра-та</w:t>
      </w:r>
      <w:proofErr w:type="spellEnd"/>
      <w:proofErr w:type="gramEnd"/>
      <w:r w:rsidRPr="00FB23FA">
        <w:rPr>
          <w:rFonts w:ascii="Times New Roman" w:eastAsia="Times New Roman" w:hAnsi="Times New Roman" w:cs="Times New Roman"/>
          <w:color w:val="000000"/>
          <w:sz w:val="24"/>
          <w:szCs w:val="24"/>
        </w:rPr>
        <w:t xml:space="preserve"> та, </w:t>
      </w:r>
      <w:proofErr w:type="spellStart"/>
      <w:r w:rsidRPr="00FB23FA">
        <w:rPr>
          <w:rFonts w:ascii="Times New Roman" w:eastAsia="Times New Roman" w:hAnsi="Times New Roman" w:cs="Times New Roman"/>
          <w:color w:val="000000"/>
          <w:sz w:val="24"/>
          <w:szCs w:val="24"/>
        </w:rPr>
        <w:t>тра-та</w:t>
      </w:r>
      <w:proofErr w:type="spellEnd"/>
      <w:r w:rsidRPr="00FB23FA">
        <w:rPr>
          <w:rFonts w:ascii="Times New Roman" w:eastAsia="Times New Roman" w:hAnsi="Times New Roman" w:cs="Times New Roman"/>
          <w:color w:val="000000"/>
          <w:sz w:val="24"/>
          <w:szCs w:val="24"/>
        </w:rPr>
        <w:t>- та». По второму сигналу все быстро строятся в шеренгу.</w:t>
      </w:r>
      <w:r w:rsidRPr="00FB23FA">
        <w:rPr>
          <w:rFonts w:ascii="Times New Roman" w:eastAsia="Times New Roman" w:hAnsi="Times New Roman" w:cs="Times New Roman"/>
          <w:color w:val="000000"/>
          <w:sz w:val="24"/>
          <w:szCs w:val="24"/>
        </w:rPr>
        <w:br/>
        <w:t>Сначала можно вставать на свободные места, но к концу года на свое место.</w:t>
      </w:r>
    </w:p>
    <w:p w:rsidR="00FB23FA" w:rsidRPr="00FB23FA" w:rsidRDefault="00FB23FA" w:rsidP="00FB23FA">
      <w:pPr>
        <w:shd w:val="clear" w:color="auto" w:fill="FFFFFF"/>
        <w:spacing w:after="0" w:line="240" w:lineRule="auto"/>
        <w:rPr>
          <w:rFonts w:ascii="Times New Roman" w:eastAsia="Times New Roman" w:hAnsi="Times New Roman" w:cs="Times New Roman"/>
          <w:color w:val="000000"/>
          <w:sz w:val="24"/>
          <w:szCs w:val="24"/>
        </w:rPr>
      </w:pPr>
      <w:r w:rsidRPr="00FB23FA">
        <w:rPr>
          <w:rFonts w:ascii="Times New Roman" w:eastAsia="Times New Roman" w:hAnsi="Times New Roman" w:cs="Times New Roman"/>
          <w:color w:val="000000"/>
          <w:sz w:val="24"/>
          <w:szCs w:val="24"/>
        </w:rPr>
        <w:t> </w:t>
      </w:r>
      <w:r w:rsidRPr="00FB23FA">
        <w:rPr>
          <w:rFonts w:ascii="Times New Roman" w:eastAsia="Times New Roman" w:hAnsi="Times New Roman" w:cs="Times New Roman"/>
          <w:b/>
          <w:bCs/>
          <w:color w:val="000080"/>
          <w:sz w:val="24"/>
          <w:szCs w:val="24"/>
        </w:rPr>
        <w:t> «Мой веселый звонкий мяч»</w:t>
      </w:r>
      <w:r w:rsidRPr="00FB23FA">
        <w:rPr>
          <w:rFonts w:ascii="Times New Roman" w:eastAsia="Times New Roman" w:hAnsi="Times New Roman" w:cs="Times New Roman"/>
          <w:b/>
          <w:bCs/>
          <w:color w:val="000000"/>
          <w:sz w:val="24"/>
          <w:szCs w:val="24"/>
        </w:rPr>
        <w:br/>
      </w:r>
      <w:r w:rsidRPr="00FB23FA">
        <w:rPr>
          <w:rFonts w:ascii="Times New Roman" w:eastAsia="Times New Roman" w:hAnsi="Times New Roman" w:cs="Times New Roman"/>
          <w:color w:val="000000"/>
          <w:sz w:val="24"/>
          <w:szCs w:val="24"/>
        </w:rPr>
        <w:t>Дети становятся в круг, педагог с корзиной маленьких мячей в центре. Все вместе произносят слова:</w:t>
      </w:r>
      <w:r w:rsidRPr="00FB23FA">
        <w:rPr>
          <w:rFonts w:ascii="Times New Roman" w:eastAsia="Times New Roman" w:hAnsi="Times New Roman" w:cs="Times New Roman"/>
          <w:color w:val="000000"/>
          <w:sz w:val="24"/>
          <w:szCs w:val="24"/>
        </w:rPr>
        <w:br/>
        <w:t>Мой веселый звонкий мяч</w:t>
      </w:r>
      <w:r w:rsidRPr="00FB23FA">
        <w:rPr>
          <w:rFonts w:ascii="Times New Roman" w:eastAsia="Times New Roman" w:hAnsi="Times New Roman" w:cs="Times New Roman"/>
          <w:color w:val="000000"/>
          <w:sz w:val="24"/>
          <w:szCs w:val="24"/>
        </w:rPr>
        <w:br/>
      </w:r>
      <w:proofErr w:type="gramStart"/>
      <w:r w:rsidRPr="00FB23FA">
        <w:rPr>
          <w:rFonts w:ascii="Times New Roman" w:eastAsia="Times New Roman" w:hAnsi="Times New Roman" w:cs="Times New Roman"/>
          <w:color w:val="000000"/>
          <w:sz w:val="24"/>
          <w:szCs w:val="24"/>
        </w:rPr>
        <w:t>Ты</w:t>
      </w:r>
      <w:proofErr w:type="gramEnd"/>
      <w:r w:rsidRPr="00FB23FA">
        <w:rPr>
          <w:rFonts w:ascii="Times New Roman" w:eastAsia="Times New Roman" w:hAnsi="Times New Roman" w:cs="Times New Roman"/>
          <w:color w:val="000000"/>
          <w:sz w:val="24"/>
          <w:szCs w:val="24"/>
        </w:rPr>
        <w:t xml:space="preserve"> куда помчался вскачь</w:t>
      </w:r>
      <w:r w:rsidRPr="00FB23FA">
        <w:rPr>
          <w:rFonts w:ascii="Times New Roman" w:eastAsia="Times New Roman" w:hAnsi="Times New Roman" w:cs="Times New Roman"/>
          <w:color w:val="000000"/>
          <w:sz w:val="24"/>
          <w:szCs w:val="24"/>
        </w:rPr>
        <w:br/>
        <w:t>Красный, жёлтый, голубой,</w:t>
      </w:r>
      <w:r w:rsidRPr="00FB23FA">
        <w:rPr>
          <w:rFonts w:ascii="Times New Roman" w:eastAsia="Times New Roman" w:hAnsi="Times New Roman" w:cs="Times New Roman"/>
          <w:color w:val="000000"/>
          <w:sz w:val="24"/>
          <w:szCs w:val="24"/>
        </w:rPr>
        <w:br/>
        <w:t>Не угнаться за тобой.</w:t>
      </w:r>
      <w:r w:rsidRPr="00FB23FA">
        <w:rPr>
          <w:rFonts w:ascii="Times New Roman" w:eastAsia="Times New Roman" w:hAnsi="Times New Roman" w:cs="Times New Roman"/>
          <w:color w:val="000000"/>
          <w:sz w:val="24"/>
          <w:szCs w:val="24"/>
        </w:rPr>
        <w:br/>
        <w:t>По окончанию слов педагог подбрасывает мячи вверх так, что бы они разлетелись в разные стороны. Дети должны быстро собрать их назад в корзину.</w:t>
      </w:r>
      <w:r w:rsidRPr="00FB23FA">
        <w:rPr>
          <w:rFonts w:ascii="Times New Roman" w:eastAsia="Times New Roman" w:hAnsi="Times New Roman" w:cs="Times New Roman"/>
          <w:color w:val="000000"/>
          <w:sz w:val="24"/>
          <w:szCs w:val="24"/>
        </w:rPr>
        <w:br/>
      </w:r>
      <w:r w:rsidRPr="00FB23FA">
        <w:rPr>
          <w:rFonts w:ascii="Times New Roman" w:eastAsia="Times New Roman" w:hAnsi="Times New Roman" w:cs="Times New Roman"/>
          <w:b/>
          <w:bCs/>
          <w:color w:val="2A2A92"/>
          <w:sz w:val="24"/>
          <w:szCs w:val="24"/>
        </w:rPr>
        <w:t>«Ровным кругом»</w:t>
      </w:r>
      <w:r w:rsidRPr="00FB23FA">
        <w:rPr>
          <w:rFonts w:ascii="Times New Roman" w:eastAsia="Times New Roman" w:hAnsi="Times New Roman" w:cs="Times New Roman"/>
          <w:color w:val="000000"/>
          <w:sz w:val="24"/>
          <w:szCs w:val="24"/>
        </w:rPr>
        <w:br/>
        <w:t>Дети, взявшись за руки, ритмично идут по кругу, говорят:</w:t>
      </w:r>
      <w:r w:rsidRPr="00FB23FA">
        <w:rPr>
          <w:rFonts w:ascii="Times New Roman" w:eastAsia="Times New Roman" w:hAnsi="Times New Roman" w:cs="Times New Roman"/>
          <w:color w:val="000000"/>
          <w:sz w:val="24"/>
          <w:szCs w:val="24"/>
        </w:rPr>
        <w:br/>
        <w:t>«Ровным кругом друг за другом</w:t>
      </w:r>
      <w:r w:rsidRPr="00FB23FA">
        <w:rPr>
          <w:rFonts w:ascii="Times New Roman" w:eastAsia="Times New Roman" w:hAnsi="Times New Roman" w:cs="Times New Roman"/>
          <w:color w:val="000000"/>
          <w:sz w:val="24"/>
          <w:szCs w:val="24"/>
        </w:rPr>
        <w:br/>
        <w:t>Мы идем за шагом шаг, стой на месте!</w:t>
      </w:r>
      <w:r w:rsidRPr="00FB23FA">
        <w:rPr>
          <w:rFonts w:ascii="Times New Roman" w:eastAsia="Times New Roman" w:hAnsi="Times New Roman" w:cs="Times New Roman"/>
          <w:color w:val="000000"/>
          <w:sz w:val="24"/>
          <w:szCs w:val="24"/>
        </w:rPr>
        <w:br/>
        <w:t>Дружно вместе сделай вот так!»</w:t>
      </w:r>
      <w:r w:rsidRPr="00FB23FA">
        <w:rPr>
          <w:rFonts w:ascii="Times New Roman" w:eastAsia="Times New Roman" w:hAnsi="Times New Roman" w:cs="Times New Roman"/>
          <w:color w:val="000000"/>
          <w:sz w:val="24"/>
          <w:szCs w:val="24"/>
        </w:rPr>
        <w:br/>
        <w:t>По окончанию слов останавливаются и повторяют движения, которые показывает педагог, например,  повернуться, наклониться. Нужно ритмично идти по кругу, сохраняя интервал; не заходить в круг.</w:t>
      </w:r>
    </w:p>
    <w:p w:rsidR="00FB23FA" w:rsidRDefault="00FB23FA" w:rsidP="00566B53">
      <w:pPr>
        <w:shd w:val="clear" w:color="auto" w:fill="FFFFFF"/>
        <w:spacing w:after="0" w:line="240" w:lineRule="auto"/>
        <w:ind w:firstLine="360"/>
        <w:jc w:val="center"/>
        <w:rPr>
          <w:rFonts w:ascii="Times New Roman" w:eastAsia="Times New Roman" w:hAnsi="Times New Roman" w:cs="Times New Roman"/>
          <w:b/>
          <w:bCs/>
          <w:color w:val="FF0000"/>
          <w:sz w:val="24"/>
          <w:szCs w:val="24"/>
        </w:rPr>
      </w:pPr>
    </w:p>
    <w:p w:rsidR="00307B55" w:rsidRPr="00FB23FA" w:rsidRDefault="00307B55" w:rsidP="00566B53">
      <w:pPr>
        <w:shd w:val="clear" w:color="auto" w:fill="FFFFFF"/>
        <w:spacing w:after="0" w:line="240" w:lineRule="auto"/>
        <w:ind w:firstLine="360"/>
        <w:jc w:val="center"/>
        <w:rPr>
          <w:rFonts w:ascii="Times New Roman" w:eastAsia="Times New Roman" w:hAnsi="Times New Roman" w:cs="Times New Roman"/>
          <w:color w:val="FF0000"/>
          <w:sz w:val="28"/>
          <w:szCs w:val="28"/>
        </w:rPr>
      </w:pPr>
      <w:r w:rsidRPr="00FB23FA">
        <w:rPr>
          <w:rFonts w:ascii="Times New Roman" w:eastAsia="Times New Roman" w:hAnsi="Times New Roman" w:cs="Times New Roman"/>
          <w:b/>
          <w:bCs/>
          <w:color w:val="FF0000"/>
          <w:sz w:val="28"/>
          <w:szCs w:val="28"/>
        </w:rPr>
        <w:t>И</w:t>
      </w:r>
      <w:r w:rsidR="00FB23FA" w:rsidRPr="00FB23FA">
        <w:rPr>
          <w:rFonts w:ascii="Times New Roman" w:eastAsia="Times New Roman" w:hAnsi="Times New Roman" w:cs="Times New Roman"/>
          <w:b/>
          <w:bCs/>
          <w:color w:val="FF0000"/>
          <w:sz w:val="28"/>
          <w:szCs w:val="28"/>
        </w:rPr>
        <w:t>гры с водой.</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Игра «Взбей пену»</w:t>
      </w:r>
    </w:p>
    <w:p w:rsidR="00307B55" w:rsidRPr="00307B55" w:rsidRDefault="00307B55" w:rsidP="00307B55">
      <w:pPr>
        <w:shd w:val="clear" w:color="auto" w:fill="FFFFFF"/>
        <w:spacing w:after="0" w:line="240" w:lineRule="auto"/>
        <w:ind w:firstLine="108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Ловко пену я взбиваю</w:t>
      </w:r>
    </w:p>
    <w:p w:rsidR="00307B55" w:rsidRPr="00307B55" w:rsidRDefault="00307B55" w:rsidP="00307B55">
      <w:pPr>
        <w:shd w:val="clear" w:color="auto" w:fill="FFFFFF"/>
        <w:spacing w:after="0" w:line="240" w:lineRule="auto"/>
        <w:ind w:firstLine="108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И ей </w:t>
      </w:r>
      <w:proofErr w:type="spellStart"/>
      <w:r w:rsidRPr="00307B55">
        <w:rPr>
          <w:rFonts w:ascii="Times New Roman" w:eastAsia="Times New Roman" w:hAnsi="Times New Roman" w:cs="Times New Roman"/>
          <w:color w:val="000000"/>
          <w:sz w:val="24"/>
          <w:szCs w:val="24"/>
        </w:rPr>
        <w:t>тортик</w:t>
      </w:r>
      <w:proofErr w:type="spellEnd"/>
      <w:r w:rsidRPr="00307B55">
        <w:rPr>
          <w:rFonts w:ascii="Times New Roman" w:eastAsia="Times New Roman" w:hAnsi="Times New Roman" w:cs="Times New Roman"/>
          <w:color w:val="000000"/>
          <w:sz w:val="24"/>
          <w:szCs w:val="24"/>
        </w:rPr>
        <w:t xml:space="preserve"> украшаю</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Развитие у детей мелкой и общей моторики рук. Работа над формированием и развитием темпа и ритма речи. Формирование правильного захвата руки.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Воспитатель предлагает детям взбить пену – крем для украшения праздничного торта.</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Ёмкость с водой, венчик, средство для пены.</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Игра «Поймай рыбку»</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Развитие у детей координации движений, общей моторики, внимания.  Формирование правильного захвата руки. Развитие ловкости.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Воспитатель предлагает детям сходить на рыбалку и удочкой поймать рыбку.</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Ёмкость с водой, удочки и рыбки.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Игра «Запусти рыбку»</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Развитие у детей  внимания, координации движений, общей  и мелкой моторики, формирование и закрепление представлений об обитателях водоёмов.</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Создание положительного эмоционального настроя.</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Воспитатель предлагает детям завести и запустить рыбок в водоём.</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Ёмкость с водой, заводные рыбки.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Игра «Сдуй облако»</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Ловко пену я взбиваю</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xml:space="preserve">И ей </w:t>
      </w:r>
      <w:proofErr w:type="spellStart"/>
      <w:r w:rsidRPr="00307B55">
        <w:rPr>
          <w:rFonts w:ascii="Times New Roman" w:eastAsia="Times New Roman" w:hAnsi="Times New Roman" w:cs="Times New Roman"/>
          <w:color w:val="000000"/>
          <w:sz w:val="24"/>
          <w:szCs w:val="24"/>
        </w:rPr>
        <w:t>тортик</w:t>
      </w:r>
      <w:proofErr w:type="spellEnd"/>
      <w:r w:rsidRPr="00307B55">
        <w:rPr>
          <w:rFonts w:ascii="Times New Roman" w:eastAsia="Times New Roman" w:hAnsi="Times New Roman" w:cs="Times New Roman"/>
          <w:color w:val="000000"/>
          <w:sz w:val="24"/>
          <w:szCs w:val="24"/>
        </w:rPr>
        <w:t xml:space="preserve">   украшают.</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Развитие у детей  внимания, координации движений. Активизация мышц губ, формирование умения выполнять глубокий вдох и длительный плавный выдох.</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Воспитатель предлагает детям поймать на ладошку «облако» и сдуть его.</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Ёмкость с водой, средство для пены, венчик</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lastRenderedPageBreak/>
        <w:t>Игра «Отгадай что под облаком»</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Развитие у детей  внимания, общей и мелкой моторики рук.  Формирование и развитие  координации движений.</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Воспитатель показывает детям несколько игрушек, затем засыпает их в ёмкость с водой и пеной. Затем предлагает ребёнку достать предмет и угадать игрушку на ощупь.</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Ёмкость с водой, средство для пены, игрушки.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Игра «Тонет, не тонет»</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Знакомство со свойствами различных материалов, развитие  координации движений,  закрепление понятий «лёгкий», «тяжелый». Развитие логического мышления.</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Воспитатель предлагает детям опустить в воду  разные по качеству предметы и понаблюдать за ними, охарактеризовать их.</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Ёмкость с водой, тяжелые и лёгкие предметы.</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Игра «Сделаем фонтан»</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Развитие у детей  общей и мелкой моторики рук, внимания. Формирование правильного захвата рук, эмоционального настроя.</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Воспитатель предлагает детям наполнить спринцовки водой и путём нажатия сделать  «Фонтан».</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Ёмкость с водой, спринцовки.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Игра «Выбери нужного цвета»</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Развитие у детей  </w:t>
      </w:r>
      <w:proofErr w:type="spellStart"/>
      <w:r w:rsidRPr="00307B55">
        <w:rPr>
          <w:rFonts w:ascii="Times New Roman" w:eastAsia="Times New Roman" w:hAnsi="Times New Roman" w:cs="Times New Roman"/>
          <w:color w:val="000000"/>
          <w:sz w:val="24"/>
          <w:szCs w:val="24"/>
        </w:rPr>
        <w:t>сенсомоторики</w:t>
      </w:r>
      <w:proofErr w:type="spellEnd"/>
      <w:r w:rsidRPr="00307B55">
        <w:rPr>
          <w:rFonts w:ascii="Times New Roman" w:eastAsia="Times New Roman" w:hAnsi="Times New Roman" w:cs="Times New Roman"/>
          <w:color w:val="000000"/>
          <w:sz w:val="24"/>
          <w:szCs w:val="24"/>
        </w:rPr>
        <w:t>,  координации движений, зрительного внимания, закрепление цветовых оттенков.</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Воспитатель предлагает детям достать предметы одного цвета со дна ёмкости.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Ёмкость с водой, разноцветные колпачки, крышки.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Игра «Капитан»</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Развитие у детей внимания, психических процессов, координации движений,  формирования умения выполнять глубокий вдох и длительный плавный выдох. Работа над артикуляционной моторикой. Создание положительного настроя.  </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Воспитатель наполняет ёмкость с водой и запускает с детьми бумажные  кораблики. Предлагает подуть на кораблики, отправляя их в плавание.</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Ёмкость с водой,  бумажные кораблики.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 Игра «Половинки»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Развитие у детей внимания, глазомера, координации движений. Формирование ловкости, эмоционального настроя.  </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Воспитатель предлагает наполнить стаканчик водой наполовину.</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Ёмкость с водой, стаканчик.</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Игра «Достань ракушку»</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Найти в песочке клад,                                                                  </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Я буду очень рад.</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Развить у детей внимания, общей и мелкой моторики рук. Формирование и развитие координации движения и речи.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На дно ёмкости с водой выкладывается несколько камешков, ракушек. Воспитатель предлагает ребёнку достать со дна «клал».</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Ёмкость с водой, камешки, ракушки, сачок</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 Игра «Напои слона»</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Развитие  у детей координации движения, мелкой и общей моторики, внимания.</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Формирование правильного захвата руки, развитие ловкости.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Создание положительного эмоционального настроя.</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Воспитатель обыгрывают спринцовку: «В гости к нам пришли слоны, очень пить хотят они». Предлагает детям напоить слоников.</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Оборудование:   Ёмкость с водой, спринцовки.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lastRenderedPageBreak/>
        <w:t> Игра «</w:t>
      </w:r>
      <w:proofErr w:type="gramStart"/>
      <w:r w:rsidRPr="00307B55">
        <w:rPr>
          <w:rFonts w:ascii="Times New Roman" w:eastAsia="Times New Roman" w:hAnsi="Times New Roman" w:cs="Times New Roman"/>
          <w:b/>
          <w:bCs/>
          <w:color w:val="000000"/>
          <w:sz w:val="24"/>
          <w:szCs w:val="24"/>
        </w:rPr>
        <w:t>Тёплый</w:t>
      </w:r>
      <w:proofErr w:type="gramEnd"/>
      <w:r w:rsidRPr="00307B55">
        <w:rPr>
          <w:rFonts w:ascii="Times New Roman" w:eastAsia="Times New Roman" w:hAnsi="Times New Roman" w:cs="Times New Roman"/>
          <w:b/>
          <w:bCs/>
          <w:color w:val="000000"/>
          <w:sz w:val="24"/>
          <w:szCs w:val="24"/>
        </w:rPr>
        <w:t>, холодный»</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Закрепление понятий «тёплый», «холодный», развитие эмоционального настроя,   развитие внимания.</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Воспитатель заполняет ёмкость  тёплой и  холодной водой и предлагает детям запустить утят в тёплую воду, а рыбок в  холодную.                              </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 Оборудование:   Ёмкость с тёплой и  холодной водой, утята, рыбки.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b/>
          <w:bCs/>
          <w:color w:val="000000"/>
          <w:sz w:val="24"/>
          <w:szCs w:val="24"/>
        </w:rPr>
        <w:t>Игра «Поймай льдинку»</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Цель: Развитие  у детей внимания, координации движения, мелкой и общей моторики. Знакомство со свойствами воды. Формирование правильного захвата руки. Развитие тактильной чувствительности и ловкости.</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Ход игры:  Воспитатель опускает в ёмкость 5 -6 льдинок и предлагает детям достать их и понаблюдать,  как они тают и превращаются в воду.</w:t>
      </w:r>
    </w:p>
    <w:p w:rsidR="00307B55" w:rsidRPr="00307B55" w:rsidRDefault="00307B55" w:rsidP="00307B55">
      <w:pPr>
        <w:shd w:val="clear" w:color="auto" w:fill="FFFFFF"/>
        <w:spacing w:after="0" w:line="240" w:lineRule="auto"/>
        <w:ind w:firstLine="360"/>
        <w:rPr>
          <w:rFonts w:ascii="Times New Roman" w:eastAsia="Times New Roman" w:hAnsi="Times New Roman" w:cs="Times New Roman"/>
          <w:color w:val="000000"/>
          <w:sz w:val="24"/>
          <w:szCs w:val="24"/>
        </w:rPr>
      </w:pPr>
      <w:r w:rsidRPr="00307B55">
        <w:rPr>
          <w:rFonts w:ascii="Times New Roman" w:eastAsia="Times New Roman" w:hAnsi="Times New Roman" w:cs="Times New Roman"/>
          <w:color w:val="000000"/>
          <w:sz w:val="24"/>
          <w:szCs w:val="24"/>
        </w:rPr>
        <w:t>Оборудование: Ёмкость с водой, лёд, сачок, пустая ёмкость.</w:t>
      </w:r>
    </w:p>
    <w:p w:rsidR="00307B55" w:rsidRPr="00307B55" w:rsidRDefault="00307B55" w:rsidP="008E41CB">
      <w:pPr>
        <w:pStyle w:val="c4"/>
        <w:shd w:val="clear" w:color="auto" w:fill="FFFFFF"/>
        <w:spacing w:before="0" w:beforeAutospacing="0" w:after="0" w:afterAutospacing="0"/>
        <w:jc w:val="center"/>
        <w:rPr>
          <w:rStyle w:val="c2"/>
          <w:b/>
          <w:bCs/>
          <w:iCs/>
          <w:color w:val="000000"/>
          <w:sz w:val="28"/>
          <w:szCs w:val="28"/>
        </w:rPr>
      </w:pPr>
    </w:p>
    <w:p w:rsidR="008E41CB" w:rsidRDefault="008E41CB" w:rsidP="008E41CB">
      <w:pPr>
        <w:pStyle w:val="c4"/>
        <w:shd w:val="clear" w:color="auto" w:fill="FFFFFF"/>
        <w:spacing w:before="0" w:beforeAutospacing="0" w:after="0" w:afterAutospacing="0"/>
        <w:jc w:val="center"/>
        <w:rPr>
          <w:rStyle w:val="c2"/>
          <w:b/>
          <w:bCs/>
          <w:iCs/>
          <w:color w:val="FF0000"/>
          <w:sz w:val="28"/>
          <w:szCs w:val="28"/>
        </w:rPr>
      </w:pPr>
      <w:r w:rsidRPr="00566B53">
        <w:rPr>
          <w:rStyle w:val="c2"/>
          <w:b/>
          <w:bCs/>
          <w:iCs/>
          <w:color w:val="FF0000"/>
          <w:sz w:val="28"/>
          <w:szCs w:val="28"/>
        </w:rPr>
        <w:t>Развивающие игры для детей на кухне.</w:t>
      </w:r>
    </w:p>
    <w:p w:rsidR="00566B53" w:rsidRPr="00566B53" w:rsidRDefault="00566B53" w:rsidP="008E41CB">
      <w:pPr>
        <w:pStyle w:val="c4"/>
        <w:shd w:val="clear" w:color="auto" w:fill="FFFFFF"/>
        <w:spacing w:before="0" w:beforeAutospacing="0" w:after="0" w:afterAutospacing="0"/>
        <w:jc w:val="center"/>
        <w:rPr>
          <w:rFonts w:ascii="Calibri" w:hAnsi="Calibri" w:cs="Calibri"/>
          <w:color w:val="FF0000"/>
          <w:sz w:val="28"/>
          <w:szCs w:val="28"/>
        </w:rPr>
      </w:pPr>
    </w:p>
    <w:p w:rsidR="008E41CB" w:rsidRPr="008E41CB" w:rsidRDefault="008E41CB" w:rsidP="008E41CB">
      <w:pPr>
        <w:pStyle w:val="c5"/>
        <w:shd w:val="clear" w:color="auto" w:fill="FFFFFF"/>
        <w:spacing w:before="0" w:beforeAutospacing="0" w:after="0" w:afterAutospacing="0"/>
        <w:rPr>
          <w:rFonts w:ascii="Calibri" w:hAnsi="Calibri" w:cs="Calibri"/>
          <w:color w:val="000000"/>
        </w:rPr>
      </w:pPr>
      <w:r w:rsidRPr="008E41CB">
        <w:rPr>
          <w:rStyle w:val="c1"/>
          <w:color w:val="000000"/>
        </w:rPr>
        <w:t>  Вечно занятая домашними делами мама – ещё не повод не заниматься развитием ребёнка! Даже на кухне, пока мама готовит, можно придумать немало полезных развивающих игр, которые займут ребёнка, которого не интересует сам процесс готовки и помощи по хозяйству.</w:t>
      </w:r>
      <w:r w:rsidRPr="008E41CB">
        <w:rPr>
          <w:color w:val="000000"/>
        </w:rPr>
        <w:br/>
      </w:r>
      <w:r w:rsidRPr="008E41CB">
        <w:rPr>
          <w:rStyle w:val="c1"/>
          <w:color w:val="000000"/>
        </w:rPr>
        <w:t>  Такие игры просто организовать на любой кухне, их можно изменять – в зависимости от возраста малыша, при этом они развивают фантазию, память, мышление, ловкость, координацию движений, тренируют мелкую моторику.</w:t>
      </w:r>
      <w:r w:rsidRPr="008E41CB">
        <w:rPr>
          <w:color w:val="000000"/>
        </w:rPr>
        <w:br/>
      </w:r>
      <w:r w:rsidRPr="008E41CB">
        <w:rPr>
          <w:b/>
          <w:bCs/>
          <w:color w:val="000000"/>
        </w:rPr>
        <w:br/>
      </w:r>
      <w:r w:rsidRPr="008E41CB">
        <w:rPr>
          <w:rStyle w:val="c0"/>
          <w:b/>
          <w:bCs/>
          <w:color w:val="000000"/>
        </w:rPr>
        <w:t>Золушка</w:t>
      </w:r>
      <w:proofErr w:type="gramStart"/>
      <w:r w:rsidRPr="008E41CB">
        <w:rPr>
          <w:color w:val="000000"/>
        </w:rPr>
        <w:br/>
      </w:r>
      <w:r w:rsidRPr="008E41CB">
        <w:rPr>
          <w:rStyle w:val="c1"/>
          <w:color w:val="000000"/>
        </w:rPr>
        <w:t>  Н</w:t>
      </w:r>
      <w:proofErr w:type="gramEnd"/>
      <w:r w:rsidRPr="008E41CB">
        <w:rPr>
          <w:rStyle w:val="c1"/>
          <w:color w:val="000000"/>
        </w:rPr>
        <w:t>асыпьте в миску макароны разного сорта (ракушки, спиральки, трубочки) и предложите малышу их рассортировать. Посчитайте вместе с ребёнком, сколько макарон каждого сорта было в миске. Кроме того, макароны-трубочки можно нанизывать на шнурок, получатся бусы. Одновременно тренируется мелкая моторика.</w:t>
      </w:r>
      <w:r w:rsidRPr="008E41CB">
        <w:rPr>
          <w:color w:val="000000"/>
        </w:rPr>
        <w:br/>
      </w:r>
      <w:r w:rsidRPr="008E41CB">
        <w:rPr>
          <w:rStyle w:val="c0"/>
          <w:b/>
          <w:bCs/>
          <w:color w:val="000000"/>
        </w:rPr>
        <w:t>Таймер</w:t>
      </w:r>
      <w:proofErr w:type="gramStart"/>
      <w:r w:rsidRPr="008E41CB">
        <w:rPr>
          <w:color w:val="000000"/>
        </w:rPr>
        <w:br/>
      </w:r>
      <w:r w:rsidRPr="008E41CB">
        <w:rPr>
          <w:rStyle w:val="c1"/>
          <w:color w:val="000000"/>
        </w:rPr>
        <w:t>  П</w:t>
      </w:r>
      <w:proofErr w:type="gramEnd"/>
      <w:r w:rsidRPr="008E41CB">
        <w:rPr>
          <w:rStyle w:val="c1"/>
          <w:color w:val="000000"/>
        </w:rPr>
        <w:t xml:space="preserve">очти на каждой кухне есть таймер (или </w:t>
      </w:r>
      <w:proofErr w:type="spellStart"/>
      <w:r w:rsidRPr="008E41CB">
        <w:rPr>
          <w:rStyle w:val="c1"/>
          <w:color w:val="000000"/>
        </w:rPr>
        <w:t>микроволновка</w:t>
      </w:r>
      <w:proofErr w:type="spellEnd"/>
      <w:r w:rsidRPr="008E41CB">
        <w:rPr>
          <w:rStyle w:val="c1"/>
          <w:color w:val="000000"/>
        </w:rPr>
        <w:t xml:space="preserve"> с таймером). Каждый раз, устанавливая время на таймере, объявляйте вслух «1 минута», «5 минут» и т.п. А когда таймер просигналит, ещё раз напомните малышу о том, сколько времени прошло.</w:t>
      </w:r>
      <w:r w:rsidRPr="008E41CB">
        <w:rPr>
          <w:color w:val="000000"/>
        </w:rPr>
        <w:br/>
      </w:r>
      <w:r w:rsidRPr="008E41CB">
        <w:rPr>
          <w:rStyle w:val="c1"/>
          <w:color w:val="000000"/>
        </w:rPr>
        <w:t>  Регулярные занятия с таймером развивают чувство времени. Кроме того, таймер можно использовать в качестве «звонка на переменку».</w:t>
      </w:r>
      <w:r w:rsidRPr="008E41CB">
        <w:rPr>
          <w:color w:val="000000"/>
        </w:rPr>
        <w:br/>
      </w:r>
      <w:r w:rsidRPr="008E41CB">
        <w:rPr>
          <w:rStyle w:val="c1"/>
          <w:color w:val="000000"/>
        </w:rPr>
        <w:t>  Например, вы занимаетесь приготовлением пищи, а ребёнок просит вас почитать книжку. Поставьте таймер на несколько минут и объясните ребёнку, что обязательно почитаете, когда для вас прозвенит «звонок на переменку». Не забудьте выполнить обещание!</w:t>
      </w:r>
      <w:r w:rsidRPr="008E41CB">
        <w:rPr>
          <w:color w:val="000000"/>
        </w:rPr>
        <w:br/>
      </w:r>
      <w:r w:rsidRPr="008E41CB">
        <w:rPr>
          <w:rStyle w:val="c0"/>
          <w:b/>
          <w:bCs/>
          <w:color w:val="000000"/>
        </w:rPr>
        <w:t>Юный дизайнер</w:t>
      </w:r>
      <w:proofErr w:type="gramStart"/>
      <w:r w:rsidRPr="008E41CB">
        <w:rPr>
          <w:color w:val="000000"/>
        </w:rPr>
        <w:br/>
      </w:r>
      <w:r w:rsidRPr="008E41CB">
        <w:rPr>
          <w:rStyle w:val="c1"/>
          <w:color w:val="000000"/>
        </w:rPr>
        <w:t>  П</w:t>
      </w:r>
      <w:proofErr w:type="gramEnd"/>
      <w:r w:rsidRPr="008E41CB">
        <w:rPr>
          <w:rStyle w:val="c1"/>
          <w:color w:val="000000"/>
        </w:rPr>
        <w:t>редложите ребёнку проявить фантазию, украшая ваши блюда. Подготовьте зелень, маслины, ломтики овощей, орехи, варенье и другие «материалы». Из них можно сделать смешные рожицы, цветы, выложить мозаику на приготовленном блюде, и так далее.</w:t>
      </w:r>
      <w:r w:rsidRPr="008E41CB">
        <w:rPr>
          <w:color w:val="000000"/>
        </w:rPr>
        <w:br/>
      </w:r>
      <w:r w:rsidRPr="008E41CB">
        <w:rPr>
          <w:rStyle w:val="c0"/>
          <w:b/>
          <w:bCs/>
          <w:color w:val="000000"/>
        </w:rPr>
        <w:t>Настольный хоккей</w:t>
      </w:r>
      <w:proofErr w:type="gramStart"/>
      <w:r w:rsidRPr="008E41CB">
        <w:rPr>
          <w:color w:val="000000"/>
        </w:rPr>
        <w:br/>
      </w:r>
      <w:r w:rsidRPr="008E41CB">
        <w:rPr>
          <w:rStyle w:val="c1"/>
          <w:color w:val="000000"/>
        </w:rPr>
        <w:t>  П</w:t>
      </w:r>
      <w:proofErr w:type="gramEnd"/>
      <w:r w:rsidRPr="008E41CB">
        <w:rPr>
          <w:rStyle w:val="c1"/>
          <w:color w:val="000000"/>
        </w:rPr>
        <w:t>оставьте на стол поднос или картонную коробку от конфет (это будет хоккейное поле, углы – ворота). Дайте ребёнку горошину (мяч) и трубочку-соломинку от пакета с соком (клюшка). Пусть малыш поиграет в хоккей, пока вы занимаетесь делами. Эта «простая» игра тренирует ловкость и координацию движений.</w:t>
      </w:r>
      <w:r w:rsidRPr="008E41CB">
        <w:rPr>
          <w:color w:val="000000"/>
        </w:rPr>
        <w:br/>
      </w:r>
      <w:r w:rsidRPr="008E41CB">
        <w:rPr>
          <w:rStyle w:val="c0"/>
          <w:b/>
          <w:bCs/>
          <w:color w:val="000000"/>
        </w:rPr>
        <w:t>Настольный керлинг</w:t>
      </w:r>
      <w:proofErr w:type="gramStart"/>
      <w:r w:rsidRPr="008E41CB">
        <w:rPr>
          <w:color w:val="000000"/>
        </w:rPr>
        <w:br/>
      </w:r>
      <w:r w:rsidRPr="008E41CB">
        <w:rPr>
          <w:rStyle w:val="c1"/>
          <w:color w:val="000000"/>
        </w:rPr>
        <w:t>  П</w:t>
      </w:r>
      <w:proofErr w:type="gramEnd"/>
      <w:r w:rsidRPr="008E41CB">
        <w:rPr>
          <w:rStyle w:val="c1"/>
          <w:color w:val="000000"/>
        </w:rPr>
        <w:t>оложите на кухонный стол легко скользящий предмет (например, пластмассовую коробочку от маргарина или крышку от бутылки). На некотором расстоянии обозначьте границы мишени (например, поставьте по углам мишени чашки).</w:t>
      </w:r>
      <w:r w:rsidRPr="008E41CB">
        <w:rPr>
          <w:color w:val="000000"/>
        </w:rPr>
        <w:br/>
      </w:r>
      <w:r w:rsidRPr="008E41CB">
        <w:rPr>
          <w:rStyle w:val="c1"/>
          <w:color w:val="000000"/>
        </w:rPr>
        <w:lastRenderedPageBreak/>
        <w:t xml:space="preserve">  Щелчком толкните крышку так, чтобы она </w:t>
      </w:r>
      <w:proofErr w:type="spellStart"/>
      <w:r w:rsidRPr="008E41CB">
        <w:rPr>
          <w:rStyle w:val="c1"/>
          <w:color w:val="000000"/>
        </w:rPr>
        <w:t>проскользила</w:t>
      </w:r>
      <w:proofErr w:type="spellEnd"/>
      <w:r w:rsidRPr="008E41CB">
        <w:rPr>
          <w:rStyle w:val="c1"/>
          <w:color w:val="000000"/>
        </w:rPr>
        <w:t xml:space="preserve"> через стол и попала в область мишени, как в настоящем керлинге. А теперь предложите малышу самостоятельно поиграть в эту игру.</w:t>
      </w:r>
      <w:r w:rsidRPr="008E41CB">
        <w:rPr>
          <w:color w:val="000000"/>
        </w:rPr>
        <w:br/>
      </w:r>
      <w:r w:rsidRPr="008E41CB">
        <w:rPr>
          <w:rStyle w:val="c0"/>
          <w:b/>
          <w:bCs/>
          <w:color w:val="000000"/>
        </w:rPr>
        <w:t>Боулинг</w:t>
      </w:r>
      <w:proofErr w:type="gramStart"/>
      <w:r w:rsidRPr="008E41CB">
        <w:rPr>
          <w:color w:val="000000"/>
        </w:rPr>
        <w:br/>
      </w:r>
      <w:r w:rsidRPr="008E41CB">
        <w:rPr>
          <w:rStyle w:val="c1"/>
          <w:color w:val="000000"/>
        </w:rPr>
        <w:t>  Е</w:t>
      </w:r>
      <w:proofErr w:type="gramEnd"/>
      <w:r w:rsidRPr="008E41CB">
        <w:rPr>
          <w:rStyle w:val="c1"/>
          <w:color w:val="000000"/>
        </w:rPr>
        <w:t>сли позволяют размеры кухни, расставьте на полу несколько пустых пластмассовых бутылок. Пусть малыш сбивает эти «кегли» маленьким мячиком.</w:t>
      </w:r>
      <w:r w:rsidRPr="008E41CB">
        <w:rPr>
          <w:color w:val="000000"/>
        </w:rPr>
        <w:br/>
      </w:r>
      <w:r w:rsidRPr="008E41CB">
        <w:rPr>
          <w:rStyle w:val="c0"/>
          <w:b/>
          <w:bCs/>
          <w:color w:val="000000"/>
        </w:rPr>
        <w:t>Лепка из теста</w:t>
      </w:r>
      <w:proofErr w:type="gramStart"/>
      <w:r w:rsidRPr="008E41CB">
        <w:rPr>
          <w:color w:val="000000"/>
        </w:rPr>
        <w:br/>
      </w:r>
      <w:r w:rsidRPr="008E41CB">
        <w:rPr>
          <w:rStyle w:val="c1"/>
          <w:color w:val="000000"/>
        </w:rPr>
        <w:t>  Е</w:t>
      </w:r>
      <w:proofErr w:type="gramEnd"/>
      <w:r w:rsidRPr="008E41CB">
        <w:rPr>
          <w:rStyle w:val="c1"/>
          <w:color w:val="000000"/>
        </w:rPr>
        <w:t>сли вы замесили тесто, то сделайте и для вашего ребёнка небольшой кусочек теста из 1,5 чашек муки, 0,5 столовой ложки соли, 0,25 чашки воды (добавлять постепенно) и 0,25 чашки растительного масла (добавлять постепенно), можете ещё добавить немного краски.</w:t>
      </w:r>
      <w:r w:rsidRPr="008E41CB">
        <w:rPr>
          <w:color w:val="000000"/>
        </w:rPr>
        <w:br/>
      </w:r>
      <w:r w:rsidRPr="008E41CB">
        <w:rPr>
          <w:rStyle w:val="c1"/>
          <w:color w:val="000000"/>
        </w:rPr>
        <w:t>  Пусть ребёнок вылепит из этого теста игрушки, еду для кукол, или просто помнет в своих ручках. Такое тесто, упакованное в полиэтиленовый пакет, можно долго хранить в холодильнике.</w:t>
      </w:r>
      <w:r w:rsidRPr="008E41CB">
        <w:rPr>
          <w:color w:val="000000"/>
        </w:rPr>
        <w:br/>
      </w:r>
      <w:r w:rsidRPr="008E41CB">
        <w:rPr>
          <w:rStyle w:val="c0"/>
          <w:b/>
          <w:bCs/>
          <w:color w:val="000000"/>
        </w:rPr>
        <w:t>Картины солью</w:t>
      </w:r>
      <w:proofErr w:type="gramStart"/>
      <w:r w:rsidRPr="008E41CB">
        <w:rPr>
          <w:color w:val="000000"/>
        </w:rPr>
        <w:br/>
      </w:r>
      <w:r w:rsidRPr="008E41CB">
        <w:rPr>
          <w:rStyle w:val="c1"/>
          <w:color w:val="000000"/>
        </w:rPr>
        <w:t>  М</w:t>
      </w:r>
      <w:proofErr w:type="gramEnd"/>
      <w:r w:rsidRPr="008E41CB">
        <w:rPr>
          <w:rStyle w:val="c1"/>
          <w:color w:val="000000"/>
        </w:rPr>
        <w:t>ногие из вас, наверное, видели и восхищались янтарными картинами, выполненными художниками. Подобное произведение искусства можно сделать, используя обычную поваренную соль крупного помола.</w:t>
      </w:r>
      <w:r w:rsidRPr="008E41CB">
        <w:rPr>
          <w:color w:val="000000"/>
        </w:rPr>
        <w:br/>
      </w:r>
      <w:r w:rsidRPr="008E41CB">
        <w:rPr>
          <w:rStyle w:val="c1"/>
          <w:color w:val="000000"/>
        </w:rPr>
        <w:t xml:space="preserve">  Пока на плите варится обед, нарисуйте вместе с малышом на листе картона зимний пейзаж. Нанесите кисточкой на крыши домов и ветки деревьев толстым слоем клей (лучше ПВА) и сверху посыпьте солью. Когда клей высохнет, </w:t>
      </w:r>
      <w:proofErr w:type="spellStart"/>
      <w:r w:rsidRPr="008E41CB">
        <w:rPr>
          <w:rStyle w:val="c1"/>
          <w:color w:val="000000"/>
        </w:rPr>
        <w:t>неприклеевшиеся</w:t>
      </w:r>
      <w:proofErr w:type="spellEnd"/>
      <w:r w:rsidRPr="008E41CB">
        <w:rPr>
          <w:rStyle w:val="c1"/>
          <w:color w:val="000000"/>
        </w:rPr>
        <w:t xml:space="preserve"> остатки соли можно стряхнуть. С помощью такой техники можно сделать пляж, платье куклы </w:t>
      </w:r>
      <w:proofErr w:type="spellStart"/>
      <w:r w:rsidRPr="008E41CB">
        <w:rPr>
          <w:rStyle w:val="c1"/>
          <w:color w:val="000000"/>
        </w:rPr>
        <w:t>Барби</w:t>
      </w:r>
      <w:proofErr w:type="spellEnd"/>
      <w:r w:rsidRPr="008E41CB">
        <w:rPr>
          <w:rStyle w:val="c1"/>
          <w:color w:val="000000"/>
        </w:rPr>
        <w:t>, украшенное бриллиантами, и так далее.</w:t>
      </w:r>
      <w:r w:rsidRPr="008E41CB">
        <w:rPr>
          <w:color w:val="000000"/>
        </w:rPr>
        <w:br/>
      </w:r>
      <w:r w:rsidRPr="008E41CB">
        <w:rPr>
          <w:color w:val="000000"/>
        </w:rPr>
        <w:br/>
      </w:r>
      <w:r w:rsidRPr="008E41CB">
        <w:rPr>
          <w:rStyle w:val="c0"/>
          <w:b/>
          <w:bCs/>
          <w:color w:val="000000"/>
        </w:rPr>
        <w:t>Кот в мешке</w:t>
      </w:r>
      <w:proofErr w:type="gramStart"/>
      <w:r w:rsidRPr="008E41CB">
        <w:rPr>
          <w:color w:val="000000"/>
        </w:rPr>
        <w:br/>
      </w:r>
      <w:r w:rsidRPr="008E41CB">
        <w:rPr>
          <w:rStyle w:val="c1"/>
          <w:color w:val="000000"/>
        </w:rPr>
        <w:t>  П</w:t>
      </w:r>
      <w:proofErr w:type="gramEnd"/>
      <w:r w:rsidRPr="008E41CB">
        <w:rPr>
          <w:rStyle w:val="c1"/>
          <w:color w:val="000000"/>
        </w:rPr>
        <w:t>одберите несколько небольших предметов разной формы (например, овощей, фруктов, или каких-то кухонных мелочей). Положите предметы в непрозрачный пакет. Засунув руки в пакет, ребёнок должен ощупать предметы, по очереди назвать и вытащить их.</w:t>
      </w:r>
      <w:r w:rsidRPr="008E41CB">
        <w:rPr>
          <w:color w:val="000000"/>
        </w:rPr>
        <w:br/>
      </w:r>
      <w:r w:rsidRPr="008E41CB">
        <w:rPr>
          <w:rStyle w:val="c1"/>
          <w:color w:val="000000"/>
        </w:rPr>
        <w:t>  Можно разнообразить игру. Взять два пакета, и в каждый положить одинаковые наборы предметов. Малыш сначала должен вынуть предмет из одного пакета, а затем на ощупь найти такой же в другом.</w:t>
      </w:r>
      <w:r w:rsidRPr="008E41CB">
        <w:rPr>
          <w:color w:val="000000"/>
        </w:rPr>
        <w:br/>
      </w:r>
      <w:r w:rsidRPr="008E41CB">
        <w:rPr>
          <w:rStyle w:val="c0"/>
          <w:b/>
          <w:bCs/>
          <w:color w:val="000000"/>
        </w:rPr>
        <w:t>Что пропало?</w:t>
      </w:r>
      <w:r w:rsidRPr="008E41CB">
        <w:rPr>
          <w:color w:val="000000"/>
        </w:rPr>
        <w:br/>
      </w:r>
      <w:r w:rsidRPr="008E41CB">
        <w:rPr>
          <w:rStyle w:val="c1"/>
          <w:color w:val="000000"/>
        </w:rPr>
        <w:t>  Положите на кухонный стол три предмета (например, чашку, ложку, салфетку). Пусть ребёнок посмотрит и назовёт каждый предмет. Затем он должен закрыть глаза, а вы в это время уберите со стола один из предметов. Теперь пусть малыш откроет глаза и попробует определить, чего не хватает. Если очень просто, увеличьте количество предметов и убирайте не один, а два предмета.</w:t>
      </w:r>
      <w:r w:rsidRPr="008E41CB">
        <w:rPr>
          <w:color w:val="000000"/>
        </w:rPr>
        <w:br/>
      </w:r>
      <w:r w:rsidRPr="008E41CB">
        <w:rPr>
          <w:rStyle w:val="c0"/>
          <w:b/>
          <w:bCs/>
          <w:color w:val="000000"/>
        </w:rPr>
        <w:t>Соломинки</w:t>
      </w:r>
      <w:proofErr w:type="gramStart"/>
      <w:r w:rsidRPr="008E41CB">
        <w:rPr>
          <w:b/>
          <w:bCs/>
          <w:color w:val="000000"/>
        </w:rPr>
        <w:br/>
      </w:r>
      <w:r w:rsidRPr="008E41CB">
        <w:rPr>
          <w:rStyle w:val="c1"/>
          <w:color w:val="000000"/>
        </w:rPr>
        <w:t>  В</w:t>
      </w:r>
      <w:proofErr w:type="gramEnd"/>
      <w:r w:rsidRPr="008E41CB">
        <w:rPr>
          <w:rStyle w:val="c1"/>
          <w:color w:val="000000"/>
        </w:rPr>
        <w:t>озьмите десять пластмассовых соломинок для коктейля, и бросьте на стол. Ребёнок должен осторожно собрать их по одной штучке так, чтобы не сдвинуть лежащие рядом. Посчитайте вместе, сколько соломинок удалось собрать, а сколько осталось?</w:t>
      </w:r>
      <w:r w:rsidRPr="008E41CB">
        <w:rPr>
          <w:color w:val="000000"/>
        </w:rPr>
        <w:br/>
      </w:r>
      <w:r w:rsidRPr="008E41CB">
        <w:rPr>
          <w:rStyle w:val="c0"/>
          <w:b/>
          <w:bCs/>
          <w:color w:val="000000"/>
        </w:rPr>
        <w:t>Холодно-горячо</w:t>
      </w:r>
      <w:proofErr w:type="gramStart"/>
      <w:r w:rsidRPr="008E41CB">
        <w:rPr>
          <w:b/>
          <w:bCs/>
          <w:color w:val="000000"/>
        </w:rPr>
        <w:br/>
      </w:r>
      <w:r w:rsidRPr="008E41CB">
        <w:rPr>
          <w:rStyle w:val="c1"/>
          <w:color w:val="000000"/>
        </w:rPr>
        <w:t>  П</w:t>
      </w:r>
      <w:proofErr w:type="gramEnd"/>
      <w:r w:rsidRPr="008E41CB">
        <w:rPr>
          <w:rStyle w:val="c1"/>
          <w:color w:val="000000"/>
        </w:rPr>
        <w:t>усть малыш выйдет из кухни, а вы в это время спрячьте какой-нибудь вкусный сюрприз для него (например, маленький пакетик орешков или конфету). Позовите ребёнка обратно, и предложите найти сюрприз, направляя его подсказками «холодно», «теплее», «горячо».</w:t>
      </w:r>
      <w:r w:rsidRPr="008E41CB">
        <w:rPr>
          <w:color w:val="000000"/>
        </w:rPr>
        <w:br/>
      </w:r>
      <w:r w:rsidRPr="008E41CB">
        <w:rPr>
          <w:rStyle w:val="c0"/>
          <w:b/>
          <w:bCs/>
          <w:color w:val="000000"/>
        </w:rPr>
        <w:t>Фокус</w:t>
      </w:r>
      <w:proofErr w:type="gramStart"/>
      <w:r w:rsidRPr="008E41CB">
        <w:rPr>
          <w:b/>
          <w:bCs/>
          <w:color w:val="000000"/>
        </w:rPr>
        <w:br/>
      </w:r>
      <w:r w:rsidRPr="008E41CB">
        <w:rPr>
          <w:rStyle w:val="c1"/>
          <w:color w:val="000000"/>
        </w:rPr>
        <w:t>  П</w:t>
      </w:r>
      <w:proofErr w:type="gramEnd"/>
      <w:r w:rsidRPr="008E41CB">
        <w:rPr>
          <w:rStyle w:val="c1"/>
          <w:color w:val="000000"/>
        </w:rPr>
        <w:t>окажите малышу фокус. Налейте в чашку немного воды, затем накройте её листочком бумаги. Прижимая бумагу рукой, переверните чашку вверх дном. Теперь, осторожно отведите руку. Вода не выливается! Фокус лучше проводить над раковиной.</w:t>
      </w:r>
      <w:r w:rsidRPr="008E41CB">
        <w:rPr>
          <w:color w:val="000000"/>
        </w:rPr>
        <w:br/>
      </w:r>
      <w:r w:rsidRPr="008E41CB">
        <w:rPr>
          <w:rStyle w:val="c0"/>
          <w:b/>
          <w:bCs/>
          <w:color w:val="000000"/>
        </w:rPr>
        <w:t>Кораблики и подводные лодки</w:t>
      </w:r>
      <w:proofErr w:type="gramStart"/>
      <w:r w:rsidRPr="008E41CB">
        <w:rPr>
          <w:color w:val="000000"/>
        </w:rPr>
        <w:br/>
      </w:r>
      <w:r w:rsidRPr="008E41CB">
        <w:rPr>
          <w:rStyle w:val="c1"/>
          <w:color w:val="000000"/>
        </w:rPr>
        <w:t>  П</w:t>
      </w:r>
      <w:proofErr w:type="gramEnd"/>
      <w:r w:rsidRPr="008E41CB">
        <w:rPr>
          <w:rStyle w:val="c1"/>
          <w:color w:val="000000"/>
        </w:rPr>
        <w:t xml:space="preserve">оставьте перед ребёнком кастрюлю с водой. Дайте ему крышки от банок (это будут корабли), на них положите какие-нибудь мелкие предметы, например, </w:t>
      </w:r>
      <w:proofErr w:type="spellStart"/>
      <w:r w:rsidRPr="008E41CB">
        <w:rPr>
          <w:rStyle w:val="c1"/>
          <w:color w:val="000000"/>
        </w:rPr>
        <w:t>фасолинки</w:t>
      </w:r>
      <w:proofErr w:type="spellEnd"/>
      <w:r w:rsidRPr="008E41CB">
        <w:rPr>
          <w:rStyle w:val="c1"/>
          <w:color w:val="000000"/>
        </w:rPr>
        <w:t xml:space="preserve"> (это </w:t>
      </w:r>
      <w:r w:rsidRPr="008E41CB">
        <w:rPr>
          <w:rStyle w:val="c1"/>
          <w:color w:val="000000"/>
        </w:rPr>
        <w:lastRenderedPageBreak/>
        <w:t>моряки). Пусть малыш поиграет с этими корабликами, пока вы будете готовить обед.</w:t>
      </w:r>
      <w:r w:rsidRPr="008E41CB">
        <w:rPr>
          <w:color w:val="000000"/>
        </w:rPr>
        <w:br/>
      </w:r>
      <w:r w:rsidRPr="008E41CB">
        <w:rPr>
          <w:rStyle w:val="c1"/>
          <w:color w:val="000000"/>
        </w:rPr>
        <w:t>  Предложите ребёнку несколько разных предметов, и пусть он отгадает, какие из них будут плавать в воде, а какие нет? Потом, разумеется, надо проверить на практике.</w:t>
      </w:r>
      <w:r w:rsidRPr="008E41CB">
        <w:rPr>
          <w:color w:val="000000"/>
        </w:rPr>
        <w:br/>
      </w:r>
      <w:r w:rsidRPr="008E41CB">
        <w:rPr>
          <w:rStyle w:val="c0"/>
          <w:b/>
          <w:bCs/>
          <w:color w:val="000000"/>
        </w:rPr>
        <w:t>Из пустого в порожнее</w:t>
      </w:r>
      <w:r w:rsidRPr="008E41CB">
        <w:rPr>
          <w:b/>
          <w:bCs/>
          <w:color w:val="000000"/>
        </w:rPr>
        <w:br/>
      </w:r>
      <w:r w:rsidRPr="008E41CB">
        <w:rPr>
          <w:rStyle w:val="c1"/>
          <w:color w:val="000000"/>
        </w:rPr>
        <w:t>  Дети любят играть с водой, переливать её из одного сосуда в другой. Если не боитесь луж, дайте своему малышу небьющиеся стаканчики, бутылочки, баночки. Пусть наливает в них воду, сидя на полу над тазиком, или стоя на стуле возле раковины.</w:t>
      </w:r>
    </w:p>
    <w:p w:rsidR="00EB5722" w:rsidRDefault="00EB5722"/>
    <w:sectPr w:rsidR="00EB5722" w:rsidSect="00581B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41CB"/>
    <w:rsid w:val="002C2543"/>
    <w:rsid w:val="00307B55"/>
    <w:rsid w:val="00412BDA"/>
    <w:rsid w:val="00566B53"/>
    <w:rsid w:val="00581BFD"/>
    <w:rsid w:val="008E41CB"/>
    <w:rsid w:val="00EB5722"/>
    <w:rsid w:val="00FB2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B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E41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E41CB"/>
  </w:style>
  <w:style w:type="paragraph" w:customStyle="1" w:styleId="c5">
    <w:name w:val="c5"/>
    <w:basedOn w:val="a"/>
    <w:rsid w:val="008E41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E41CB"/>
  </w:style>
  <w:style w:type="character" w:customStyle="1" w:styleId="c0">
    <w:name w:val="c0"/>
    <w:basedOn w:val="a0"/>
    <w:rsid w:val="008E41CB"/>
  </w:style>
  <w:style w:type="character" w:customStyle="1" w:styleId="c3">
    <w:name w:val="c3"/>
    <w:basedOn w:val="a0"/>
    <w:rsid w:val="00307B55"/>
  </w:style>
  <w:style w:type="paragraph" w:customStyle="1" w:styleId="c7">
    <w:name w:val="c7"/>
    <w:basedOn w:val="a"/>
    <w:rsid w:val="00307B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FB2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FB23FA"/>
  </w:style>
  <w:style w:type="character" w:styleId="a3">
    <w:name w:val="Hyperlink"/>
    <w:basedOn w:val="a0"/>
    <w:uiPriority w:val="99"/>
    <w:semiHidden/>
    <w:unhideWhenUsed/>
    <w:rsid w:val="00FB23FA"/>
    <w:rPr>
      <w:color w:val="0000FF"/>
      <w:u w:val="single"/>
    </w:rPr>
  </w:style>
  <w:style w:type="character" w:customStyle="1" w:styleId="c32">
    <w:name w:val="c32"/>
    <w:basedOn w:val="a0"/>
    <w:rsid w:val="00FB23FA"/>
  </w:style>
  <w:style w:type="paragraph" w:customStyle="1" w:styleId="c16">
    <w:name w:val="c16"/>
    <w:basedOn w:val="a"/>
    <w:rsid w:val="00FB2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FB23FA"/>
  </w:style>
  <w:style w:type="paragraph" w:customStyle="1" w:styleId="c14">
    <w:name w:val="c14"/>
    <w:basedOn w:val="a"/>
    <w:rsid w:val="00FB23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FB23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FB23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FB23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FB23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B23FA"/>
    <w:rPr>
      <w:i/>
      <w:iCs/>
    </w:rPr>
  </w:style>
  <w:style w:type="character" w:styleId="a5">
    <w:name w:val="Strong"/>
    <w:basedOn w:val="a0"/>
    <w:uiPriority w:val="22"/>
    <w:qFormat/>
    <w:rsid w:val="00FB23FA"/>
    <w:rPr>
      <w:b/>
      <w:bCs/>
    </w:rPr>
  </w:style>
  <w:style w:type="character" w:customStyle="1" w:styleId="t47">
    <w:name w:val="t47"/>
    <w:basedOn w:val="a0"/>
    <w:rsid w:val="00FB23FA"/>
  </w:style>
  <w:style w:type="character" w:customStyle="1" w:styleId="t48">
    <w:name w:val="t48"/>
    <w:basedOn w:val="a0"/>
    <w:rsid w:val="00FB23FA"/>
  </w:style>
  <w:style w:type="character" w:customStyle="1" w:styleId="apple-converted-space">
    <w:name w:val="apple-converted-space"/>
    <w:basedOn w:val="a0"/>
    <w:rsid w:val="00FB23FA"/>
  </w:style>
</w:styles>
</file>

<file path=word/webSettings.xml><?xml version="1.0" encoding="utf-8"?>
<w:webSettings xmlns:r="http://schemas.openxmlformats.org/officeDocument/2006/relationships" xmlns:w="http://schemas.openxmlformats.org/wordprocessingml/2006/main">
  <w:divs>
    <w:div w:id="818964740">
      <w:bodyDiv w:val="1"/>
      <w:marLeft w:val="0"/>
      <w:marRight w:val="0"/>
      <w:marTop w:val="0"/>
      <w:marBottom w:val="0"/>
      <w:divBdr>
        <w:top w:val="none" w:sz="0" w:space="0" w:color="auto"/>
        <w:left w:val="none" w:sz="0" w:space="0" w:color="auto"/>
        <w:bottom w:val="none" w:sz="0" w:space="0" w:color="auto"/>
        <w:right w:val="none" w:sz="0" w:space="0" w:color="auto"/>
      </w:divBdr>
    </w:div>
    <w:div w:id="904071492">
      <w:bodyDiv w:val="1"/>
      <w:marLeft w:val="0"/>
      <w:marRight w:val="0"/>
      <w:marTop w:val="0"/>
      <w:marBottom w:val="0"/>
      <w:divBdr>
        <w:top w:val="none" w:sz="0" w:space="0" w:color="auto"/>
        <w:left w:val="none" w:sz="0" w:space="0" w:color="auto"/>
        <w:bottom w:val="none" w:sz="0" w:space="0" w:color="auto"/>
        <w:right w:val="none" w:sz="0" w:space="0" w:color="auto"/>
      </w:divBdr>
    </w:div>
    <w:div w:id="1449468074">
      <w:bodyDiv w:val="1"/>
      <w:marLeft w:val="0"/>
      <w:marRight w:val="0"/>
      <w:marTop w:val="0"/>
      <w:marBottom w:val="0"/>
      <w:divBdr>
        <w:top w:val="none" w:sz="0" w:space="0" w:color="auto"/>
        <w:left w:val="none" w:sz="0" w:space="0" w:color="auto"/>
        <w:bottom w:val="none" w:sz="0" w:space="0" w:color="auto"/>
        <w:right w:val="none" w:sz="0" w:space="0" w:color="auto"/>
      </w:divBdr>
    </w:div>
    <w:div w:id="14899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percook.ru/" TargetMode="External"/><Relationship Id="rId4" Type="http://schemas.openxmlformats.org/officeDocument/2006/relationships/hyperlink" Target="http://superc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10121</Words>
  <Characters>57691</Characters>
  <Application>Microsoft Office Word</Application>
  <DocSecurity>0</DocSecurity>
  <Lines>480</Lines>
  <Paragraphs>135</Paragraphs>
  <ScaleCrop>false</ScaleCrop>
  <Company>MasonP</Company>
  <LinksUpToDate>false</LinksUpToDate>
  <CharactersWithSpaces>67677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dcterms:created xsi:type="dcterms:W3CDTF">2021-04-04T11:41:00Z</dcterms:created>
  <dcterms:modified xsi:type="dcterms:W3CDTF">2021-04-04T17:57:00Z</dcterms:modified>
</cp:coreProperties>
</file>