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8E" w:rsidRPr="001F5D2E" w:rsidRDefault="001F5D2E" w:rsidP="001F5D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1108711</wp:posOffset>
            </wp:positionV>
            <wp:extent cx="4914900" cy="3686175"/>
            <wp:effectExtent l="0" t="609600" r="0" b="600075"/>
            <wp:wrapNone/>
            <wp:docPr id="2" name="Рисунок 1" descr="театр20200914_09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20200914_0916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-1623060</wp:posOffset>
            </wp:positionH>
            <wp:positionV relativeFrom="paragraph">
              <wp:posOffset>1137285</wp:posOffset>
            </wp:positionV>
            <wp:extent cx="4914900" cy="3686175"/>
            <wp:effectExtent l="0" t="609600" r="0" b="600075"/>
            <wp:wrapNone/>
            <wp:docPr id="1" name="Рисунок 0" descr="театр20200914_09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20200914_0914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D2E">
        <w:rPr>
          <w:rFonts w:ascii="Times New Roman" w:hAnsi="Times New Roman" w:cs="Times New Roman"/>
          <w:sz w:val="32"/>
          <w:szCs w:val="32"/>
        </w:rPr>
        <w:t>Теарализованная игра «Репка»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24428E" w:rsidRPr="001F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F5D2E"/>
    <w:rsid w:val="001F5D2E"/>
    <w:rsid w:val="0024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MasonP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2021-04-04T10:57:00Z</dcterms:created>
  <dcterms:modified xsi:type="dcterms:W3CDTF">2021-04-04T11:01:00Z</dcterms:modified>
</cp:coreProperties>
</file>